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38C77" w14:textId="5B8A68E3" w:rsidR="005B75D8" w:rsidRDefault="005B75D8">
      <w:pPr>
        <w:rPr>
          <w:rFonts w:eastAsiaTheme="minorEastAsia"/>
          <w:b/>
          <w:bCs/>
          <w:caps/>
          <w:color w:val="0070C0"/>
          <w:kern w:val="0"/>
          <w:lang w:eastAsia="fr-FR"/>
          <w14:ligatures w14:val="none"/>
        </w:rPr>
      </w:pPr>
      <w:r>
        <w:rPr>
          <w:noProof/>
        </w:rPr>
        <mc:AlternateContent>
          <mc:Choice Requires="wps">
            <w:drawing>
              <wp:anchor distT="0" distB="0" distL="114300" distR="114300" simplePos="0" relativeHeight="251672576" behindDoc="1" locked="0" layoutInCell="1" allowOverlap="1" wp14:anchorId="67E6B8A9" wp14:editId="354C796A">
                <wp:simplePos x="0" y="0"/>
                <wp:positionH relativeFrom="margin">
                  <wp:posOffset>-191386</wp:posOffset>
                </wp:positionH>
                <wp:positionV relativeFrom="paragraph">
                  <wp:posOffset>1010092</wp:posOffset>
                </wp:positionV>
                <wp:extent cx="7007087" cy="8739963"/>
                <wp:effectExtent l="0" t="0" r="3810" b="4445"/>
                <wp:wrapNone/>
                <wp:docPr id="4778255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087" cy="8739963"/>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FDB7E" w14:textId="28ACE8C7" w:rsidR="005B75D8" w:rsidRPr="00F05126" w:rsidRDefault="00F05126" w:rsidP="005B75D8">
                            <w:pPr>
                              <w:jc w:val="center"/>
                              <w:rPr>
                                <w:rFonts w:cstheme="minorHAnsi"/>
                                <w:b/>
                                <w:bCs/>
                                <w:sz w:val="72"/>
                                <w:szCs w:val="72"/>
                              </w:rPr>
                            </w:pPr>
                            <w:r w:rsidRPr="00F05126">
                              <w:rPr>
                                <w:rFonts w:cstheme="minorHAnsi"/>
                                <w:b/>
                                <w:bCs/>
                                <w:sz w:val="72"/>
                                <w:szCs w:val="72"/>
                              </w:rPr>
                              <w:t xml:space="preserve">Le protocole de sécurité </w:t>
                            </w:r>
                          </w:p>
                          <w:p w14:paraId="453438EE" w14:textId="77777777" w:rsidR="005B75D8" w:rsidRPr="00F05126" w:rsidRDefault="005B75D8" w:rsidP="00F05126">
                            <w:pPr>
                              <w:jc w:val="both"/>
                              <w:rPr>
                                <w:rFonts w:cstheme="minorHAnsi"/>
                                <w:b/>
                                <w:bCs/>
                                <w:sz w:val="36"/>
                                <w:szCs w:val="36"/>
                              </w:rPr>
                            </w:pPr>
                          </w:p>
                          <w:p w14:paraId="64D1815E" w14:textId="77777777" w:rsidR="00F05126" w:rsidRPr="00F05126" w:rsidRDefault="00F05126" w:rsidP="00F05126">
                            <w:pPr>
                              <w:pStyle w:val="Sansinterligne"/>
                              <w:jc w:val="both"/>
                              <w:rPr>
                                <w:sz w:val="36"/>
                                <w:szCs w:val="36"/>
                              </w:rPr>
                            </w:pPr>
                            <w:r w:rsidRPr="00F05126">
                              <w:rPr>
                                <w:sz w:val="36"/>
                                <w:szCs w:val="36"/>
                              </w:rPr>
                              <w:t>Le protocole de sécurité est un document obligatoire établi lorsqu'une opération de chargement ou de déchargement a lieu entre une collectivité territoriale (fonction publique territoriale) et une entreprise extérieure (transporteur ou prestataire).</w:t>
                            </w:r>
                          </w:p>
                          <w:p w14:paraId="0AEB562B" w14:textId="77777777" w:rsidR="00F05126" w:rsidRPr="00F05126" w:rsidRDefault="00F05126" w:rsidP="00F05126">
                            <w:pPr>
                              <w:pStyle w:val="Sansinterligne"/>
                              <w:rPr>
                                <w:sz w:val="36"/>
                                <w:szCs w:val="36"/>
                              </w:rPr>
                            </w:pPr>
                          </w:p>
                          <w:p w14:paraId="197B0672" w14:textId="545CF2C0" w:rsidR="00F05126" w:rsidRPr="00F05126" w:rsidRDefault="00F05126" w:rsidP="00F05126">
                            <w:pPr>
                              <w:pStyle w:val="Sansinterligne"/>
                              <w:rPr>
                                <w:sz w:val="36"/>
                                <w:szCs w:val="36"/>
                              </w:rPr>
                            </w:pPr>
                            <w:r w:rsidRPr="00F05126">
                              <w:rPr>
                                <w:sz w:val="36"/>
                                <w:szCs w:val="36"/>
                              </w:rPr>
                              <w:t>Il vise à prévenir les accidents liés à ces manœuvres, conformément à l’article R.4515-4 du Code du travail.</w:t>
                            </w:r>
                          </w:p>
                          <w:p w14:paraId="11F0569D" w14:textId="77777777" w:rsidR="00F05126" w:rsidRPr="00F05126" w:rsidRDefault="00F05126" w:rsidP="00F05126">
                            <w:pPr>
                              <w:pStyle w:val="Sansinterligne"/>
                              <w:rPr>
                                <w:sz w:val="36"/>
                                <w:szCs w:val="36"/>
                              </w:rPr>
                            </w:pPr>
                          </w:p>
                          <w:p w14:paraId="1FB2F3F8" w14:textId="024AFD9E" w:rsidR="00F05126" w:rsidRPr="00F05126" w:rsidRDefault="00F05126" w:rsidP="00F05126">
                            <w:pPr>
                              <w:pStyle w:val="Sansinterligne"/>
                              <w:rPr>
                                <w:sz w:val="36"/>
                                <w:szCs w:val="36"/>
                              </w:rPr>
                            </w:pPr>
                            <w:r w:rsidRPr="00F05126">
                              <w:rPr>
                                <w:sz w:val="36"/>
                                <w:szCs w:val="36"/>
                              </w:rPr>
                              <w:t>Objectifs :</w:t>
                            </w:r>
                          </w:p>
                          <w:p w14:paraId="2F463F8C" w14:textId="527646E3" w:rsidR="00F05126" w:rsidRPr="00F05126" w:rsidRDefault="00F05126" w:rsidP="00F05126">
                            <w:pPr>
                              <w:pStyle w:val="Sansinterligne"/>
                              <w:numPr>
                                <w:ilvl w:val="0"/>
                                <w:numId w:val="17"/>
                              </w:numPr>
                              <w:ind w:left="284" w:firstLine="76"/>
                              <w:jc w:val="both"/>
                              <w:rPr>
                                <w:sz w:val="36"/>
                                <w:szCs w:val="36"/>
                              </w:rPr>
                            </w:pPr>
                            <w:r w:rsidRPr="00F05126">
                              <w:rPr>
                                <w:sz w:val="36"/>
                                <w:szCs w:val="36"/>
                              </w:rPr>
                              <w:t>Prévenir les risques liés aux manœuvres de chargement/déchargement.</w:t>
                            </w:r>
                          </w:p>
                          <w:p w14:paraId="72D9F625" w14:textId="55491B72" w:rsidR="00F05126" w:rsidRPr="00F05126" w:rsidRDefault="00F05126" w:rsidP="00F05126">
                            <w:pPr>
                              <w:pStyle w:val="Sansinterligne"/>
                              <w:numPr>
                                <w:ilvl w:val="0"/>
                                <w:numId w:val="17"/>
                              </w:numPr>
                              <w:ind w:left="284" w:firstLine="76"/>
                              <w:jc w:val="both"/>
                              <w:rPr>
                                <w:sz w:val="36"/>
                                <w:szCs w:val="36"/>
                              </w:rPr>
                            </w:pPr>
                            <w:r w:rsidRPr="00F05126">
                              <w:rPr>
                                <w:sz w:val="36"/>
                                <w:szCs w:val="36"/>
                              </w:rPr>
                              <w:t>Coordonner les actions entre les entreprises concernées.</w:t>
                            </w:r>
                          </w:p>
                          <w:p w14:paraId="5A326CF2" w14:textId="728085CE" w:rsidR="005B75D8" w:rsidRPr="00F05126" w:rsidRDefault="00F05126" w:rsidP="00F05126">
                            <w:pPr>
                              <w:pStyle w:val="Sansinterligne"/>
                              <w:numPr>
                                <w:ilvl w:val="0"/>
                                <w:numId w:val="17"/>
                              </w:numPr>
                              <w:ind w:left="284" w:firstLine="76"/>
                              <w:jc w:val="both"/>
                              <w:rPr>
                                <w:sz w:val="36"/>
                                <w:szCs w:val="36"/>
                              </w:rPr>
                            </w:pPr>
                            <w:r w:rsidRPr="00F05126">
                              <w:rPr>
                                <w:sz w:val="36"/>
                                <w:szCs w:val="36"/>
                              </w:rPr>
                              <w:t>Garantir la sécurité des personnes et des biens pendant l’opération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E6B8A9" id="Rectangle 2" o:spid="_x0000_s1026" style="position:absolute;margin-left:-15.05pt;margin-top:79.55pt;width:551.75pt;height:688.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" stroked="f">
                <v:fill opacity="49087f"/>
                <v:textbox>
                  <w:txbxContent>
                    <w:p w14:paraId="341FDB7E" w14:textId="28ACE8C7" w:rsidR="005B75D8" w:rsidRPr="00F05126" w:rsidRDefault="00F05126" w:rsidP="005B75D8">
                      <w:pPr>
                        <w:jc w:val="center"/>
                        <w:rPr>
                          <w:rFonts w:cstheme="minorHAnsi"/>
                          <w:b/>
                          <w:bCs/>
                          <w:sz w:val="72"/>
                          <w:szCs w:val="72"/>
                        </w:rPr>
                      </w:pPr>
                      <w:r w:rsidRPr="00F05126">
                        <w:rPr>
                          <w:rFonts w:cstheme="minorHAnsi"/>
                          <w:b/>
                          <w:bCs/>
                          <w:sz w:val="72"/>
                          <w:szCs w:val="72"/>
                        </w:rPr>
                        <w:t xml:space="preserve">Le protocole de sécurité </w:t>
                      </w:r>
                    </w:p>
                    <w:p w14:paraId="453438EE" w14:textId="77777777" w:rsidR="005B75D8" w:rsidRPr="00F05126" w:rsidRDefault="005B75D8" w:rsidP="00F05126">
                      <w:pPr>
                        <w:jc w:val="both"/>
                        <w:rPr>
                          <w:rFonts w:cstheme="minorHAnsi"/>
                          <w:b/>
                          <w:bCs/>
                          <w:sz w:val="36"/>
                          <w:szCs w:val="36"/>
                        </w:rPr>
                      </w:pPr>
                    </w:p>
                    <w:p w14:paraId="64D1815E" w14:textId="77777777" w:rsidR="00F05126" w:rsidRPr="00F05126" w:rsidRDefault="00F05126" w:rsidP="00F05126">
                      <w:pPr>
                        <w:pStyle w:val="Sansinterligne"/>
                        <w:jc w:val="both"/>
                        <w:rPr>
                          <w:sz w:val="36"/>
                          <w:szCs w:val="36"/>
                        </w:rPr>
                      </w:pPr>
                      <w:r w:rsidRPr="00F05126">
                        <w:rPr>
                          <w:sz w:val="36"/>
                          <w:szCs w:val="36"/>
                        </w:rPr>
                        <w:t>Le protocole de sécurité est un document obligatoire établi lorsqu'une opération de chargement ou de déchargement a lieu entre une collectivité territoriale (fonction publique territoriale) et une entreprise extérieure (transporteur ou prestataire).</w:t>
                      </w:r>
                    </w:p>
                    <w:p w14:paraId="0AEB562B" w14:textId="77777777" w:rsidR="00F05126" w:rsidRPr="00F05126" w:rsidRDefault="00F05126" w:rsidP="00F05126">
                      <w:pPr>
                        <w:pStyle w:val="Sansinterligne"/>
                        <w:rPr>
                          <w:sz w:val="36"/>
                          <w:szCs w:val="36"/>
                        </w:rPr>
                      </w:pPr>
                    </w:p>
                    <w:p w14:paraId="197B0672" w14:textId="545CF2C0" w:rsidR="00F05126" w:rsidRPr="00F05126" w:rsidRDefault="00F05126" w:rsidP="00F05126">
                      <w:pPr>
                        <w:pStyle w:val="Sansinterligne"/>
                        <w:rPr>
                          <w:sz w:val="36"/>
                          <w:szCs w:val="36"/>
                        </w:rPr>
                      </w:pPr>
                      <w:r w:rsidRPr="00F05126">
                        <w:rPr>
                          <w:sz w:val="36"/>
                          <w:szCs w:val="36"/>
                        </w:rPr>
                        <w:t>Il vise à prévenir les accidents liés à ces manœuvres, conformément à l’article R.4515-4 du Code du travail.</w:t>
                      </w:r>
                    </w:p>
                    <w:p w14:paraId="11F0569D" w14:textId="77777777" w:rsidR="00F05126" w:rsidRPr="00F05126" w:rsidRDefault="00F05126" w:rsidP="00F05126">
                      <w:pPr>
                        <w:pStyle w:val="Sansinterligne"/>
                        <w:rPr>
                          <w:sz w:val="36"/>
                          <w:szCs w:val="36"/>
                        </w:rPr>
                      </w:pPr>
                    </w:p>
                    <w:p w14:paraId="1FB2F3F8" w14:textId="024AFD9E" w:rsidR="00F05126" w:rsidRPr="00F05126" w:rsidRDefault="00F05126" w:rsidP="00F05126">
                      <w:pPr>
                        <w:pStyle w:val="Sansinterligne"/>
                        <w:rPr>
                          <w:sz w:val="36"/>
                          <w:szCs w:val="36"/>
                        </w:rPr>
                      </w:pPr>
                      <w:r w:rsidRPr="00F05126">
                        <w:rPr>
                          <w:sz w:val="36"/>
                          <w:szCs w:val="36"/>
                        </w:rPr>
                        <w:t>Objectifs :</w:t>
                      </w:r>
                    </w:p>
                    <w:p w14:paraId="2F463F8C" w14:textId="527646E3" w:rsidR="00F05126" w:rsidRPr="00F05126" w:rsidRDefault="00F05126" w:rsidP="00F05126">
                      <w:pPr>
                        <w:pStyle w:val="Sansinterligne"/>
                        <w:numPr>
                          <w:ilvl w:val="0"/>
                          <w:numId w:val="17"/>
                        </w:numPr>
                        <w:ind w:left="284" w:firstLine="76"/>
                        <w:jc w:val="both"/>
                        <w:rPr>
                          <w:sz w:val="36"/>
                          <w:szCs w:val="36"/>
                        </w:rPr>
                      </w:pPr>
                      <w:r w:rsidRPr="00F05126">
                        <w:rPr>
                          <w:sz w:val="36"/>
                          <w:szCs w:val="36"/>
                        </w:rPr>
                        <w:t>Prévenir les risques liés aux manœuvres de chargement/déchargement.</w:t>
                      </w:r>
                    </w:p>
                    <w:p w14:paraId="72D9F625" w14:textId="55491B72" w:rsidR="00F05126" w:rsidRPr="00F05126" w:rsidRDefault="00F05126" w:rsidP="00F05126">
                      <w:pPr>
                        <w:pStyle w:val="Sansinterligne"/>
                        <w:numPr>
                          <w:ilvl w:val="0"/>
                          <w:numId w:val="17"/>
                        </w:numPr>
                        <w:ind w:left="284" w:firstLine="76"/>
                        <w:jc w:val="both"/>
                        <w:rPr>
                          <w:sz w:val="36"/>
                          <w:szCs w:val="36"/>
                        </w:rPr>
                      </w:pPr>
                      <w:r w:rsidRPr="00F05126">
                        <w:rPr>
                          <w:sz w:val="36"/>
                          <w:szCs w:val="36"/>
                        </w:rPr>
                        <w:t>Coordonner les actions entre les entreprises concernées.</w:t>
                      </w:r>
                    </w:p>
                    <w:p w14:paraId="5A326CF2" w14:textId="728085CE" w:rsidR="005B75D8" w:rsidRPr="00F05126" w:rsidRDefault="00F05126" w:rsidP="00F05126">
                      <w:pPr>
                        <w:pStyle w:val="Sansinterligne"/>
                        <w:numPr>
                          <w:ilvl w:val="0"/>
                          <w:numId w:val="17"/>
                        </w:numPr>
                        <w:ind w:left="284" w:firstLine="76"/>
                        <w:jc w:val="both"/>
                        <w:rPr>
                          <w:sz w:val="36"/>
                          <w:szCs w:val="36"/>
                        </w:rPr>
                      </w:pPr>
                      <w:r w:rsidRPr="00F05126">
                        <w:rPr>
                          <w:sz w:val="36"/>
                          <w:szCs w:val="36"/>
                        </w:rPr>
                        <w:t>Garantir la sécurité des personnes et des biens pendant l’opération</w:t>
                      </w:r>
                    </w:p>
                  </w:txbxContent>
                </v:textbox>
                <w10:wrap anchorx="margin"/>
              </v:rect>
            </w:pict>
          </mc:Fallback>
        </mc:AlternateContent>
      </w:r>
      <w:r>
        <w:rPr>
          <w:b/>
          <w:bCs/>
          <w:caps/>
          <w:color w:val="0070C0"/>
        </w:rPr>
        <w:br w:type="page"/>
      </w:r>
    </w:p>
    <w:p w14:paraId="3E04A442" w14:textId="2C5295A4" w:rsidR="002B60AE" w:rsidRDefault="00A60FB1" w:rsidP="001F475A">
      <w:pPr>
        <w:pStyle w:val="Sansinterligne"/>
        <w:rPr>
          <w:b/>
          <w:bCs/>
          <w:caps/>
          <w:color w:val="0070C0"/>
        </w:rPr>
      </w:pPr>
      <w:r w:rsidRPr="005B75D8">
        <w:rPr>
          <w:b/>
          <w:bCs/>
          <w:caps/>
          <w:color w:val="0070C0"/>
        </w:rPr>
        <w:lastRenderedPageBreak/>
        <w:t>R</w:t>
      </w:r>
      <w:r w:rsidR="005B75D8">
        <w:rPr>
          <w:b/>
          <w:bCs/>
          <w:caps/>
          <w:color w:val="0070C0"/>
        </w:rPr>
        <w:t>É</w:t>
      </w:r>
      <w:r w:rsidRPr="005B75D8">
        <w:rPr>
          <w:b/>
          <w:bCs/>
          <w:caps/>
          <w:color w:val="0070C0"/>
        </w:rPr>
        <w:t>f</w:t>
      </w:r>
      <w:r w:rsidR="005B75D8">
        <w:rPr>
          <w:b/>
          <w:bCs/>
          <w:caps/>
          <w:color w:val="0070C0"/>
        </w:rPr>
        <w:t>É</w:t>
      </w:r>
      <w:r w:rsidRPr="005B75D8">
        <w:rPr>
          <w:b/>
          <w:bCs/>
          <w:caps/>
          <w:color w:val="0070C0"/>
        </w:rPr>
        <w:t>r</w:t>
      </w:r>
      <w:r w:rsidR="005B75D8">
        <w:rPr>
          <w:b/>
          <w:bCs/>
          <w:caps/>
          <w:color w:val="0070C0"/>
        </w:rPr>
        <w:t>e</w:t>
      </w:r>
      <w:r w:rsidRPr="005B75D8">
        <w:rPr>
          <w:b/>
          <w:bCs/>
          <w:caps/>
          <w:color w:val="0070C0"/>
        </w:rPr>
        <w:t>nces r</w:t>
      </w:r>
      <w:r w:rsidR="005B75D8">
        <w:rPr>
          <w:b/>
          <w:bCs/>
          <w:caps/>
          <w:color w:val="0070C0"/>
        </w:rPr>
        <w:t>É</w:t>
      </w:r>
      <w:r w:rsidRPr="005B75D8">
        <w:rPr>
          <w:b/>
          <w:bCs/>
          <w:caps/>
          <w:color w:val="0070C0"/>
        </w:rPr>
        <w:t>glementaires</w:t>
      </w:r>
    </w:p>
    <w:p w14:paraId="3D18827B" w14:textId="77777777" w:rsidR="005B75D8" w:rsidRPr="005B75D8" w:rsidRDefault="005B75D8" w:rsidP="001F475A">
      <w:pPr>
        <w:pStyle w:val="Sansinterligne"/>
        <w:rPr>
          <w:b/>
          <w:bCs/>
          <w:caps/>
          <w:color w:val="0070C0"/>
        </w:rPr>
      </w:pPr>
    </w:p>
    <w:p w14:paraId="7DE300D8" w14:textId="77777777" w:rsidR="00C276F6" w:rsidRPr="005B75D8" w:rsidRDefault="00C276F6" w:rsidP="005B75D8">
      <w:pPr>
        <w:pStyle w:val="Sansinterligne"/>
        <w:jc w:val="both"/>
        <w:rPr>
          <w:b/>
          <w:bCs/>
        </w:rPr>
      </w:pPr>
      <w:r w:rsidRPr="005B75D8">
        <w:rPr>
          <w:b/>
          <w:bCs/>
        </w:rPr>
        <w:t>Article R4515-4</w:t>
      </w:r>
    </w:p>
    <w:p w14:paraId="0380FF09" w14:textId="5ED8977E" w:rsidR="00C276F6" w:rsidRPr="005B75D8" w:rsidRDefault="001F475A" w:rsidP="005B75D8">
      <w:pPr>
        <w:pStyle w:val="Sansinterligne"/>
        <w:jc w:val="both"/>
        <w:rPr>
          <w:sz w:val="20"/>
          <w:szCs w:val="20"/>
        </w:rPr>
      </w:pPr>
      <w:r w:rsidRPr="005B75D8">
        <w:rPr>
          <w:sz w:val="20"/>
          <w:szCs w:val="20"/>
        </w:rPr>
        <w:t>« </w:t>
      </w:r>
      <w:r w:rsidR="00C276F6" w:rsidRPr="005B75D8">
        <w:rPr>
          <w:i/>
          <w:iCs/>
          <w:sz w:val="20"/>
          <w:szCs w:val="20"/>
        </w:rPr>
        <w:t>Les opérations de chargement ou de déchargement, font l'objet d'un document écrit, dit « protocole de sécurité », remplaçant le plan de prévention.</w:t>
      </w:r>
      <w:r w:rsidRPr="005B75D8">
        <w:rPr>
          <w:sz w:val="20"/>
          <w:szCs w:val="20"/>
        </w:rPr>
        <w:t> »</w:t>
      </w:r>
    </w:p>
    <w:p w14:paraId="06C4A137" w14:textId="77777777" w:rsidR="00C276F6" w:rsidRDefault="00C276F6" w:rsidP="005B75D8">
      <w:pPr>
        <w:pStyle w:val="Sansinterligne"/>
        <w:jc w:val="both"/>
      </w:pPr>
    </w:p>
    <w:p w14:paraId="6FEA1AFE" w14:textId="77777777" w:rsidR="00C276F6" w:rsidRPr="005B75D8" w:rsidRDefault="00C276F6" w:rsidP="005B75D8">
      <w:pPr>
        <w:pStyle w:val="Sansinterligne"/>
        <w:jc w:val="both"/>
        <w:rPr>
          <w:b/>
          <w:bCs/>
        </w:rPr>
      </w:pPr>
      <w:r w:rsidRPr="005B75D8">
        <w:rPr>
          <w:b/>
          <w:bCs/>
        </w:rPr>
        <w:t>Article R4515-5</w:t>
      </w:r>
    </w:p>
    <w:p w14:paraId="6057A3CE" w14:textId="1AB663F9" w:rsidR="00C276F6" w:rsidRPr="005B75D8" w:rsidRDefault="001F475A" w:rsidP="005B75D8">
      <w:pPr>
        <w:pStyle w:val="Sansinterligne"/>
        <w:jc w:val="both"/>
        <w:rPr>
          <w:sz w:val="20"/>
          <w:szCs w:val="20"/>
        </w:rPr>
      </w:pPr>
      <w:r w:rsidRPr="005B75D8">
        <w:rPr>
          <w:sz w:val="20"/>
          <w:szCs w:val="20"/>
        </w:rPr>
        <w:t>« </w:t>
      </w:r>
      <w:r w:rsidR="00C276F6" w:rsidRPr="005B75D8">
        <w:rPr>
          <w:i/>
          <w:iCs/>
          <w:sz w:val="20"/>
          <w:szCs w:val="20"/>
        </w:rPr>
        <w:t>Le protocole de sécurité comprend les informations utiles à l'évaluation des risques de toute nature générés par l'opération ainsi que les mesures de prévention et de sécurité à observer à chacune des phases de sa réalisation.</w:t>
      </w:r>
      <w:r w:rsidRPr="005B75D8">
        <w:rPr>
          <w:i/>
          <w:iCs/>
          <w:sz w:val="20"/>
          <w:szCs w:val="20"/>
        </w:rPr>
        <w:t> </w:t>
      </w:r>
      <w:r w:rsidRPr="005B75D8">
        <w:rPr>
          <w:sz w:val="20"/>
          <w:szCs w:val="20"/>
        </w:rPr>
        <w:t>»</w:t>
      </w:r>
    </w:p>
    <w:p w14:paraId="1D33FEE3" w14:textId="77777777" w:rsidR="00C276F6" w:rsidRDefault="00C276F6" w:rsidP="001F475A">
      <w:pPr>
        <w:pStyle w:val="Sansinterligne"/>
      </w:pPr>
    </w:p>
    <w:p w14:paraId="40776C83" w14:textId="77777777" w:rsidR="00C276F6" w:rsidRPr="005B75D8" w:rsidRDefault="00C276F6" w:rsidP="005B75D8">
      <w:pPr>
        <w:pStyle w:val="Sansinterligne"/>
        <w:jc w:val="both"/>
        <w:rPr>
          <w:b/>
          <w:bCs/>
        </w:rPr>
      </w:pPr>
      <w:r w:rsidRPr="005B75D8">
        <w:rPr>
          <w:b/>
          <w:bCs/>
        </w:rPr>
        <w:t>Article R4515-6</w:t>
      </w:r>
    </w:p>
    <w:p w14:paraId="22D45DD8" w14:textId="7CA01826" w:rsidR="00C276F6" w:rsidRPr="005B75D8" w:rsidRDefault="001F475A" w:rsidP="005B75D8">
      <w:pPr>
        <w:pStyle w:val="Sansinterligne"/>
        <w:jc w:val="both"/>
        <w:rPr>
          <w:i/>
          <w:iCs/>
          <w:sz w:val="20"/>
          <w:szCs w:val="20"/>
        </w:rPr>
      </w:pPr>
      <w:r w:rsidRPr="005B75D8">
        <w:rPr>
          <w:i/>
          <w:iCs/>
          <w:sz w:val="20"/>
          <w:szCs w:val="20"/>
        </w:rPr>
        <w:t>« </w:t>
      </w:r>
      <w:r w:rsidR="00C276F6" w:rsidRPr="005B75D8">
        <w:rPr>
          <w:i/>
          <w:iCs/>
          <w:sz w:val="20"/>
          <w:szCs w:val="20"/>
        </w:rPr>
        <w:t>Pour l'entreprise d'accueil, le protocole de sécurité comprend, notamment, les informations suivantes :</w:t>
      </w:r>
    </w:p>
    <w:p w14:paraId="571758FC" w14:textId="77777777" w:rsidR="00C276F6" w:rsidRPr="005B75D8" w:rsidRDefault="00C276F6" w:rsidP="005B75D8">
      <w:pPr>
        <w:pStyle w:val="Sansinterligne"/>
        <w:jc w:val="both"/>
        <w:rPr>
          <w:i/>
          <w:iCs/>
          <w:sz w:val="20"/>
          <w:szCs w:val="20"/>
        </w:rPr>
      </w:pPr>
      <w:r w:rsidRPr="005B75D8">
        <w:rPr>
          <w:i/>
          <w:iCs/>
          <w:sz w:val="20"/>
          <w:szCs w:val="20"/>
        </w:rPr>
        <w:t>1° Les consignes de sécurité, particulièrement celles qui concernent l'opération de chargement ou de déchargement ;</w:t>
      </w:r>
    </w:p>
    <w:p w14:paraId="32E1640B" w14:textId="77777777" w:rsidR="00C276F6" w:rsidRPr="005B75D8" w:rsidRDefault="00C276F6" w:rsidP="005B75D8">
      <w:pPr>
        <w:pStyle w:val="Sansinterligne"/>
        <w:jc w:val="both"/>
        <w:rPr>
          <w:i/>
          <w:iCs/>
          <w:sz w:val="20"/>
          <w:szCs w:val="20"/>
        </w:rPr>
      </w:pPr>
      <w:r w:rsidRPr="005B75D8">
        <w:rPr>
          <w:i/>
          <w:iCs/>
          <w:sz w:val="20"/>
          <w:szCs w:val="20"/>
        </w:rPr>
        <w:t>2° Le lieu de livraison ou de prise en charge, les modalités d'accès et de stationnement aux postes de chargement ou de déchargement accompagnées d'un plan et des consignes de circulation ;</w:t>
      </w:r>
    </w:p>
    <w:p w14:paraId="7010EBF2" w14:textId="77777777" w:rsidR="00C276F6" w:rsidRPr="005B75D8" w:rsidRDefault="00C276F6" w:rsidP="005B75D8">
      <w:pPr>
        <w:pStyle w:val="Sansinterligne"/>
        <w:jc w:val="both"/>
        <w:rPr>
          <w:i/>
          <w:iCs/>
          <w:sz w:val="20"/>
          <w:szCs w:val="20"/>
        </w:rPr>
      </w:pPr>
      <w:r w:rsidRPr="005B75D8">
        <w:rPr>
          <w:i/>
          <w:iCs/>
          <w:sz w:val="20"/>
          <w:szCs w:val="20"/>
        </w:rPr>
        <w:t>3° Les matériels et engins spécifiques utilisés pour le chargement ou le déchargement ;</w:t>
      </w:r>
    </w:p>
    <w:p w14:paraId="6B5D46AE" w14:textId="77777777" w:rsidR="00C276F6" w:rsidRPr="005B75D8" w:rsidRDefault="00C276F6" w:rsidP="005B75D8">
      <w:pPr>
        <w:pStyle w:val="Sansinterligne"/>
        <w:jc w:val="both"/>
        <w:rPr>
          <w:i/>
          <w:iCs/>
          <w:sz w:val="20"/>
          <w:szCs w:val="20"/>
        </w:rPr>
      </w:pPr>
      <w:r w:rsidRPr="005B75D8">
        <w:rPr>
          <w:i/>
          <w:iCs/>
          <w:sz w:val="20"/>
          <w:szCs w:val="20"/>
        </w:rPr>
        <w:t>4° Les moyens de secours en cas d'accident ou d'incident ;</w:t>
      </w:r>
    </w:p>
    <w:p w14:paraId="62940C4F" w14:textId="12A88284" w:rsidR="00C276F6" w:rsidRPr="005B75D8" w:rsidRDefault="00C276F6" w:rsidP="005B75D8">
      <w:pPr>
        <w:pStyle w:val="Sansinterligne"/>
        <w:jc w:val="both"/>
        <w:rPr>
          <w:i/>
          <w:iCs/>
          <w:sz w:val="20"/>
          <w:szCs w:val="20"/>
        </w:rPr>
      </w:pPr>
      <w:r w:rsidRPr="005B75D8">
        <w:rPr>
          <w:i/>
          <w:iCs/>
          <w:sz w:val="20"/>
          <w:szCs w:val="20"/>
        </w:rPr>
        <w:t>5° L'identité du responsable désigné par l'entreprise d'accueil, auquel l'employeur délègue, le cas échéant, ses attributions.</w:t>
      </w:r>
      <w:r w:rsidR="001F475A" w:rsidRPr="005B75D8">
        <w:rPr>
          <w:i/>
          <w:iCs/>
          <w:sz w:val="20"/>
          <w:szCs w:val="20"/>
        </w:rPr>
        <w:t> »</w:t>
      </w:r>
    </w:p>
    <w:p w14:paraId="64A9287C" w14:textId="77777777" w:rsidR="00C276F6" w:rsidRDefault="00C276F6" w:rsidP="001F475A">
      <w:pPr>
        <w:pStyle w:val="Sansinterligne"/>
      </w:pPr>
    </w:p>
    <w:p w14:paraId="665F9071" w14:textId="77777777" w:rsidR="00C276F6" w:rsidRPr="005B75D8" w:rsidRDefault="00C276F6" w:rsidP="005B75D8">
      <w:pPr>
        <w:pStyle w:val="Sansinterligne"/>
        <w:jc w:val="both"/>
        <w:rPr>
          <w:b/>
          <w:bCs/>
        </w:rPr>
      </w:pPr>
      <w:r w:rsidRPr="005B75D8">
        <w:rPr>
          <w:b/>
          <w:bCs/>
        </w:rPr>
        <w:t>Article R4515-7</w:t>
      </w:r>
    </w:p>
    <w:p w14:paraId="3FDD64DD" w14:textId="1908B196" w:rsidR="00C276F6" w:rsidRPr="005B75D8" w:rsidRDefault="001F475A" w:rsidP="005B75D8">
      <w:pPr>
        <w:pStyle w:val="Sansinterligne"/>
        <w:jc w:val="both"/>
        <w:rPr>
          <w:i/>
          <w:iCs/>
          <w:sz w:val="20"/>
          <w:szCs w:val="20"/>
        </w:rPr>
      </w:pPr>
      <w:r w:rsidRPr="005B75D8">
        <w:rPr>
          <w:i/>
          <w:iCs/>
          <w:sz w:val="20"/>
          <w:szCs w:val="20"/>
        </w:rPr>
        <w:t>« </w:t>
      </w:r>
      <w:r w:rsidR="00C276F6" w:rsidRPr="005B75D8">
        <w:rPr>
          <w:i/>
          <w:iCs/>
          <w:sz w:val="20"/>
          <w:szCs w:val="20"/>
        </w:rPr>
        <w:t>Pour le transporteur, le protocole de sécurité décrit, notamment :</w:t>
      </w:r>
    </w:p>
    <w:p w14:paraId="2B735B56" w14:textId="77777777" w:rsidR="00C276F6" w:rsidRPr="005B75D8" w:rsidRDefault="00C276F6" w:rsidP="005B75D8">
      <w:pPr>
        <w:pStyle w:val="Sansinterligne"/>
        <w:jc w:val="both"/>
        <w:rPr>
          <w:i/>
          <w:iCs/>
          <w:sz w:val="20"/>
          <w:szCs w:val="20"/>
        </w:rPr>
      </w:pPr>
      <w:r w:rsidRPr="005B75D8">
        <w:rPr>
          <w:i/>
          <w:iCs/>
          <w:sz w:val="20"/>
          <w:szCs w:val="20"/>
        </w:rPr>
        <w:t>1° Les caractéristiques du véhicule, son aménagement et ses équipements ;</w:t>
      </w:r>
    </w:p>
    <w:p w14:paraId="0383BF0C" w14:textId="77777777" w:rsidR="00C276F6" w:rsidRPr="005B75D8" w:rsidRDefault="00C276F6" w:rsidP="005B75D8">
      <w:pPr>
        <w:pStyle w:val="Sansinterligne"/>
        <w:jc w:val="both"/>
        <w:rPr>
          <w:i/>
          <w:iCs/>
          <w:sz w:val="20"/>
          <w:szCs w:val="20"/>
        </w:rPr>
      </w:pPr>
      <w:r w:rsidRPr="005B75D8">
        <w:rPr>
          <w:i/>
          <w:iCs/>
          <w:sz w:val="20"/>
          <w:szCs w:val="20"/>
        </w:rPr>
        <w:t>2° La nature et le conditionnement de la marchandise ;</w:t>
      </w:r>
    </w:p>
    <w:p w14:paraId="7044E9CD" w14:textId="2051455B" w:rsidR="00C276F6" w:rsidRPr="005B75D8" w:rsidRDefault="00C276F6" w:rsidP="005B75D8">
      <w:pPr>
        <w:pStyle w:val="Sansinterligne"/>
        <w:jc w:val="both"/>
        <w:rPr>
          <w:i/>
          <w:iCs/>
          <w:sz w:val="20"/>
          <w:szCs w:val="20"/>
        </w:rPr>
      </w:pPr>
      <w:r w:rsidRPr="005B75D8">
        <w:rPr>
          <w:i/>
          <w:iCs/>
          <w:sz w:val="20"/>
          <w:szCs w:val="20"/>
        </w:rPr>
        <w:t>3° Les précautions ou sujétions particulières résultant de la nature des substances ou produits transportés, notamment celles imposées par la réglementation relative au transport de matières dangereuses.</w:t>
      </w:r>
      <w:r w:rsidR="001F475A" w:rsidRPr="005B75D8">
        <w:rPr>
          <w:i/>
          <w:iCs/>
          <w:sz w:val="20"/>
          <w:szCs w:val="20"/>
        </w:rPr>
        <w:t> »</w:t>
      </w:r>
    </w:p>
    <w:p w14:paraId="1ECA5164" w14:textId="77777777" w:rsidR="00C276F6" w:rsidRDefault="00C276F6" w:rsidP="001F475A">
      <w:pPr>
        <w:pStyle w:val="Sansinterligne"/>
      </w:pPr>
    </w:p>
    <w:p w14:paraId="09DADC83" w14:textId="77777777" w:rsidR="00C276F6" w:rsidRPr="005B75D8" w:rsidRDefault="00C276F6" w:rsidP="005B75D8">
      <w:pPr>
        <w:pStyle w:val="Sansinterligne"/>
        <w:jc w:val="both"/>
        <w:rPr>
          <w:b/>
          <w:bCs/>
        </w:rPr>
      </w:pPr>
      <w:r w:rsidRPr="005B75D8">
        <w:rPr>
          <w:b/>
          <w:bCs/>
        </w:rPr>
        <w:t>Article R4515-8</w:t>
      </w:r>
    </w:p>
    <w:p w14:paraId="3933B4E1" w14:textId="75CC6197" w:rsidR="00C276F6" w:rsidRPr="005B75D8" w:rsidRDefault="001F475A" w:rsidP="005B75D8">
      <w:pPr>
        <w:pStyle w:val="Sansinterligne"/>
        <w:jc w:val="both"/>
        <w:rPr>
          <w:i/>
          <w:iCs/>
          <w:sz w:val="20"/>
          <w:szCs w:val="20"/>
        </w:rPr>
      </w:pPr>
      <w:r w:rsidRPr="005B75D8">
        <w:rPr>
          <w:i/>
          <w:iCs/>
          <w:sz w:val="20"/>
          <w:szCs w:val="20"/>
        </w:rPr>
        <w:t>« </w:t>
      </w:r>
      <w:r w:rsidR="00C276F6" w:rsidRPr="005B75D8">
        <w:rPr>
          <w:i/>
          <w:iCs/>
          <w:sz w:val="20"/>
          <w:szCs w:val="20"/>
        </w:rPr>
        <w:t>Le protocole de sécurité est établi dans le cadre d'un échange entre les employeurs intéressés, préalablement à la réalisation de l'opération.</w:t>
      </w:r>
    </w:p>
    <w:p w14:paraId="0FAEE7B8" w14:textId="3E095E2E" w:rsidR="00C276F6" w:rsidRPr="005B75D8" w:rsidRDefault="00C276F6" w:rsidP="005B75D8">
      <w:pPr>
        <w:pStyle w:val="Sansinterligne"/>
        <w:jc w:val="both"/>
        <w:rPr>
          <w:i/>
          <w:iCs/>
          <w:sz w:val="20"/>
          <w:szCs w:val="20"/>
        </w:rPr>
      </w:pPr>
      <w:r w:rsidRPr="005B75D8">
        <w:rPr>
          <w:i/>
          <w:iCs/>
          <w:sz w:val="20"/>
          <w:szCs w:val="20"/>
        </w:rPr>
        <w:t>Chacune des opérations ne revêtant pas le caractère répétitif défini à l'article R. 4515-3 donne lieu à un protocole de sécurité spécifique.</w:t>
      </w:r>
      <w:r w:rsidR="001F475A" w:rsidRPr="005B75D8">
        <w:rPr>
          <w:i/>
          <w:iCs/>
          <w:sz w:val="20"/>
          <w:szCs w:val="20"/>
        </w:rPr>
        <w:t> »</w:t>
      </w:r>
    </w:p>
    <w:p w14:paraId="43FC385D" w14:textId="77777777" w:rsidR="00C276F6" w:rsidRDefault="00C276F6" w:rsidP="001F475A">
      <w:pPr>
        <w:pStyle w:val="Sansinterligne"/>
      </w:pPr>
    </w:p>
    <w:p w14:paraId="653DB543" w14:textId="77777777" w:rsidR="00C276F6" w:rsidRPr="005B75D8" w:rsidRDefault="00C276F6" w:rsidP="005B75D8">
      <w:pPr>
        <w:pStyle w:val="Sansinterligne"/>
        <w:jc w:val="both"/>
        <w:rPr>
          <w:b/>
          <w:bCs/>
        </w:rPr>
      </w:pPr>
      <w:r w:rsidRPr="005B75D8">
        <w:rPr>
          <w:b/>
          <w:bCs/>
        </w:rPr>
        <w:t>Article R4515-9</w:t>
      </w:r>
    </w:p>
    <w:p w14:paraId="60BF07C5" w14:textId="39899F09" w:rsidR="00C276F6" w:rsidRPr="005B75D8" w:rsidRDefault="001F475A" w:rsidP="005B75D8">
      <w:pPr>
        <w:pStyle w:val="Sansinterligne"/>
        <w:jc w:val="both"/>
        <w:rPr>
          <w:i/>
          <w:iCs/>
          <w:sz w:val="20"/>
          <w:szCs w:val="20"/>
        </w:rPr>
      </w:pPr>
      <w:r w:rsidRPr="005B75D8">
        <w:rPr>
          <w:i/>
          <w:iCs/>
          <w:sz w:val="20"/>
          <w:szCs w:val="20"/>
        </w:rPr>
        <w:t>« </w:t>
      </w:r>
      <w:r w:rsidR="00C276F6" w:rsidRPr="005B75D8">
        <w:rPr>
          <w:i/>
          <w:iCs/>
          <w:sz w:val="20"/>
          <w:szCs w:val="20"/>
        </w:rPr>
        <w:t>Les opérations de chargement ou de déchargement impliquant les mêmes entreprises et revêtant un caractère répétitif font l'objet d'un seul protocole de sécurité établi préalablement à la première opération.</w:t>
      </w:r>
    </w:p>
    <w:p w14:paraId="1B9A05FB" w14:textId="56F51573" w:rsidR="00C276F6" w:rsidRPr="005B75D8" w:rsidRDefault="00C276F6" w:rsidP="005B75D8">
      <w:pPr>
        <w:pStyle w:val="Sansinterligne"/>
        <w:jc w:val="both"/>
        <w:rPr>
          <w:i/>
          <w:iCs/>
          <w:sz w:val="20"/>
          <w:szCs w:val="20"/>
        </w:rPr>
      </w:pPr>
      <w:r w:rsidRPr="005B75D8">
        <w:rPr>
          <w:i/>
          <w:iCs/>
          <w:sz w:val="20"/>
          <w:szCs w:val="20"/>
        </w:rPr>
        <w:t>Ce protocole de sécurité reste applicable aussi longtemps que les employeurs intéressés considèrent que les conditions de déroulement des opérations n'ont subi aucune modification significative, dans l'un quelconque de leurs éléments constitutifs.</w:t>
      </w:r>
      <w:r w:rsidR="001F475A" w:rsidRPr="005B75D8">
        <w:rPr>
          <w:i/>
          <w:iCs/>
          <w:sz w:val="20"/>
          <w:szCs w:val="20"/>
        </w:rPr>
        <w:t> »</w:t>
      </w:r>
    </w:p>
    <w:p w14:paraId="7EE439DC" w14:textId="77777777" w:rsidR="00C276F6" w:rsidRPr="005B75D8" w:rsidRDefault="00C276F6" w:rsidP="001F475A">
      <w:pPr>
        <w:pStyle w:val="Sansinterligne"/>
        <w:rPr>
          <w:b/>
          <w:bCs/>
        </w:rPr>
      </w:pPr>
    </w:p>
    <w:p w14:paraId="70BB5A52" w14:textId="77777777" w:rsidR="00C276F6" w:rsidRPr="005B75D8" w:rsidRDefault="00C276F6" w:rsidP="001F475A">
      <w:pPr>
        <w:pStyle w:val="Sansinterligne"/>
        <w:rPr>
          <w:b/>
          <w:bCs/>
        </w:rPr>
      </w:pPr>
      <w:r w:rsidRPr="005B75D8">
        <w:rPr>
          <w:b/>
          <w:bCs/>
        </w:rPr>
        <w:t>Article R4515-10</w:t>
      </w:r>
    </w:p>
    <w:p w14:paraId="0577F573" w14:textId="4297BB6E" w:rsidR="00C276F6" w:rsidRPr="005B75D8" w:rsidRDefault="001F475A" w:rsidP="005B75D8">
      <w:pPr>
        <w:pStyle w:val="Sansinterligne"/>
        <w:jc w:val="both"/>
        <w:rPr>
          <w:i/>
          <w:iCs/>
          <w:sz w:val="20"/>
          <w:szCs w:val="20"/>
        </w:rPr>
      </w:pPr>
      <w:r w:rsidRPr="005B75D8">
        <w:rPr>
          <w:i/>
          <w:iCs/>
          <w:sz w:val="20"/>
          <w:szCs w:val="20"/>
        </w:rPr>
        <w:t>« </w:t>
      </w:r>
      <w:r w:rsidR="00C276F6" w:rsidRPr="005B75D8">
        <w:rPr>
          <w:i/>
          <w:iCs/>
          <w:sz w:val="20"/>
          <w:szCs w:val="20"/>
        </w:rPr>
        <w:t>Lorsque le prestataire ne peut pas être identifié préalablement par l'entreprise d'accueil ou lorsque l'échange préalable n'a pas permis de réunir toutes les informations nécessaires, par dérogation aux dispositions de l'article R. 4515-8, l'employeur de l'entreprise d'accueil fournit et recueille par tout moyen approprié les éléments qui se rapportent au protocole de sécurité.</w:t>
      </w:r>
      <w:r w:rsidRPr="005B75D8">
        <w:rPr>
          <w:i/>
          <w:iCs/>
          <w:sz w:val="20"/>
          <w:szCs w:val="20"/>
        </w:rPr>
        <w:t> »</w:t>
      </w:r>
    </w:p>
    <w:p w14:paraId="24FDE2FD" w14:textId="77777777" w:rsidR="001F475A" w:rsidRDefault="001F475A" w:rsidP="001F475A">
      <w:pPr>
        <w:pStyle w:val="Sansinterligne"/>
      </w:pPr>
    </w:p>
    <w:p w14:paraId="72E4C6AC" w14:textId="51FE5489" w:rsidR="00C276F6" w:rsidRPr="005B75D8" w:rsidRDefault="00C276F6" w:rsidP="001F475A">
      <w:pPr>
        <w:pStyle w:val="Sansinterligne"/>
        <w:rPr>
          <w:b/>
          <w:bCs/>
        </w:rPr>
      </w:pPr>
      <w:r w:rsidRPr="005B75D8">
        <w:rPr>
          <w:b/>
          <w:bCs/>
        </w:rPr>
        <w:t>Article R4515-11</w:t>
      </w:r>
    </w:p>
    <w:p w14:paraId="0CB1A3A8" w14:textId="06A9A08E" w:rsidR="00C276F6" w:rsidRPr="005B75D8" w:rsidRDefault="001F475A" w:rsidP="005B75D8">
      <w:pPr>
        <w:pStyle w:val="Sansinterligne"/>
        <w:jc w:val="both"/>
        <w:rPr>
          <w:sz w:val="20"/>
          <w:szCs w:val="20"/>
        </w:rPr>
      </w:pPr>
      <w:r w:rsidRPr="005B75D8">
        <w:rPr>
          <w:sz w:val="20"/>
          <w:szCs w:val="20"/>
        </w:rPr>
        <w:t>« </w:t>
      </w:r>
      <w:r w:rsidR="00C276F6" w:rsidRPr="005B75D8">
        <w:rPr>
          <w:sz w:val="20"/>
          <w:szCs w:val="20"/>
        </w:rPr>
        <w:t>Les chefs d'établissement des entreprises d'accueil et de transport tiennent un exemplaire de chaque protocole de sécurité, daté et signé, à la disposition :</w:t>
      </w:r>
    </w:p>
    <w:p w14:paraId="15E01304" w14:textId="77777777" w:rsidR="00C276F6" w:rsidRPr="005B75D8" w:rsidRDefault="00C276F6" w:rsidP="005B75D8">
      <w:pPr>
        <w:pStyle w:val="Sansinterligne"/>
        <w:jc w:val="both"/>
        <w:rPr>
          <w:sz w:val="20"/>
          <w:szCs w:val="20"/>
        </w:rPr>
      </w:pPr>
      <w:r w:rsidRPr="005B75D8">
        <w:rPr>
          <w:sz w:val="20"/>
          <w:szCs w:val="20"/>
        </w:rPr>
        <w:t>1° Des comités sociaux et économiques des entreprises intéressées ;</w:t>
      </w:r>
    </w:p>
    <w:p w14:paraId="158327B5" w14:textId="5962EF13" w:rsidR="00C276F6" w:rsidRPr="005B75D8" w:rsidRDefault="00C276F6" w:rsidP="005B75D8">
      <w:pPr>
        <w:pStyle w:val="Sansinterligne"/>
        <w:jc w:val="both"/>
        <w:rPr>
          <w:sz w:val="20"/>
          <w:szCs w:val="20"/>
        </w:rPr>
      </w:pPr>
      <w:r w:rsidRPr="005B75D8">
        <w:rPr>
          <w:sz w:val="20"/>
          <w:szCs w:val="20"/>
        </w:rPr>
        <w:t>2° De l'inspection du travail.</w:t>
      </w:r>
      <w:r w:rsidR="001F475A" w:rsidRPr="005B75D8">
        <w:rPr>
          <w:sz w:val="20"/>
          <w:szCs w:val="20"/>
        </w:rPr>
        <w:t> »</w:t>
      </w:r>
    </w:p>
    <w:p w14:paraId="7AFCBA57" w14:textId="07749ED5" w:rsidR="00A60FB1" w:rsidRDefault="00A60FB1" w:rsidP="001F475A">
      <w:pPr>
        <w:pStyle w:val="Sansinterligne"/>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60FB1" w14:paraId="04508F24" w14:textId="77777777" w:rsidTr="00D75B1A">
        <w:tc>
          <w:tcPr>
            <w:tcW w:w="5228" w:type="dxa"/>
            <w:shd w:val="clear" w:color="auto" w:fill="0070C0"/>
          </w:tcPr>
          <w:p w14:paraId="2FAA6C53" w14:textId="72161946" w:rsidR="00A60FB1" w:rsidRPr="00C553DD" w:rsidRDefault="00A60FB1" w:rsidP="00A4064E">
            <w:pPr>
              <w:spacing w:before="40" w:after="40"/>
              <w:jc w:val="center"/>
              <w:rPr>
                <w:b/>
                <w:bCs/>
                <w:caps/>
                <w:color w:val="FFFFFF" w:themeColor="background1"/>
                <w:sz w:val="20"/>
                <w:szCs w:val="20"/>
              </w:rPr>
            </w:pPr>
            <w:r w:rsidRPr="00C553DD">
              <w:rPr>
                <w:b/>
                <w:bCs/>
                <w:caps/>
                <w:color w:val="FFFFFF" w:themeColor="background1"/>
                <w:sz w:val="20"/>
                <w:szCs w:val="20"/>
              </w:rPr>
              <w:lastRenderedPageBreak/>
              <w:t>Collectivit</w:t>
            </w:r>
            <w:r w:rsidR="00A4064E" w:rsidRPr="00C553DD">
              <w:rPr>
                <w:b/>
                <w:bCs/>
                <w:caps/>
                <w:color w:val="FFFFFF" w:themeColor="background1"/>
                <w:sz w:val="20"/>
                <w:szCs w:val="20"/>
              </w:rPr>
              <w:t>É</w:t>
            </w:r>
            <w:r w:rsidRPr="00C553DD">
              <w:rPr>
                <w:b/>
                <w:bCs/>
                <w:caps/>
                <w:color w:val="FFFFFF" w:themeColor="background1"/>
                <w:sz w:val="20"/>
                <w:szCs w:val="20"/>
              </w:rPr>
              <w:t xml:space="preserve"> </w:t>
            </w:r>
            <w:r w:rsidR="00A4064E" w:rsidRPr="00C553DD">
              <w:rPr>
                <w:b/>
                <w:bCs/>
                <w:caps/>
                <w:color w:val="FFFFFF" w:themeColor="background1"/>
                <w:sz w:val="20"/>
                <w:szCs w:val="20"/>
              </w:rPr>
              <w:t>OU ÉTABLISSEMENT PUBLIC d’accueil</w:t>
            </w:r>
          </w:p>
        </w:tc>
        <w:tc>
          <w:tcPr>
            <w:tcW w:w="5228" w:type="dxa"/>
            <w:shd w:val="clear" w:color="auto" w:fill="0070C0"/>
          </w:tcPr>
          <w:p w14:paraId="380A75A8" w14:textId="74C83C2B" w:rsidR="00A60FB1" w:rsidRPr="00C553DD" w:rsidRDefault="00A4064E" w:rsidP="00A4064E">
            <w:pPr>
              <w:spacing w:before="40" w:after="40"/>
              <w:jc w:val="center"/>
              <w:rPr>
                <w:b/>
                <w:bCs/>
                <w:caps/>
                <w:color w:val="FFFFFF" w:themeColor="background1"/>
                <w:sz w:val="20"/>
                <w:szCs w:val="20"/>
              </w:rPr>
            </w:pPr>
            <w:r w:rsidRPr="00C553DD">
              <w:rPr>
                <w:b/>
                <w:bCs/>
                <w:caps/>
                <w:color w:val="FFFFFF" w:themeColor="background1"/>
                <w:sz w:val="20"/>
                <w:szCs w:val="20"/>
              </w:rPr>
              <w:t>Entreprise extÉrieure</w:t>
            </w:r>
            <w:r w:rsidR="00A21ABC">
              <w:rPr>
                <w:b/>
                <w:bCs/>
                <w:caps/>
                <w:color w:val="FFFFFF" w:themeColor="background1"/>
                <w:sz w:val="20"/>
                <w:szCs w:val="20"/>
              </w:rPr>
              <w:t xml:space="preserve"> / de transport</w:t>
            </w:r>
          </w:p>
        </w:tc>
      </w:tr>
      <w:tr w:rsidR="00A60FB1" w14:paraId="069D7EA1" w14:textId="77777777" w:rsidTr="00D75B1A">
        <w:tc>
          <w:tcPr>
            <w:tcW w:w="5228" w:type="dxa"/>
          </w:tcPr>
          <w:p w14:paraId="27BE4C20" w14:textId="34EAE07C" w:rsidR="00D95AB7" w:rsidRDefault="00A4064E" w:rsidP="00D95AB7">
            <w:pPr>
              <w:tabs>
                <w:tab w:val="left" w:leader="dot" w:pos="4990"/>
              </w:tabs>
              <w:spacing w:before="60"/>
            </w:pPr>
            <w:r>
              <w:t xml:space="preserve"> </w:t>
            </w:r>
            <w:r w:rsidR="00D95AB7">
              <w:t xml:space="preserve">Raison sociale : </w:t>
            </w:r>
            <w:r w:rsidR="00D95AB7">
              <w:tab/>
            </w:r>
          </w:p>
          <w:p w14:paraId="3DF18377" w14:textId="299ADF53" w:rsidR="00D95AB7" w:rsidRDefault="00D95AB7" w:rsidP="00D95AB7">
            <w:pPr>
              <w:tabs>
                <w:tab w:val="left" w:leader="dot" w:pos="4990"/>
                <w:tab w:val="left" w:leader="dot" w:pos="6804"/>
              </w:tabs>
              <w:spacing w:before="60"/>
            </w:pPr>
            <w:r>
              <w:tab/>
            </w:r>
          </w:p>
          <w:p w14:paraId="5DC884D7" w14:textId="77777777" w:rsidR="00D95AB7" w:rsidRDefault="00D95AB7" w:rsidP="00C553DD">
            <w:pPr>
              <w:pStyle w:val="Sansinterligne"/>
            </w:pPr>
          </w:p>
          <w:p w14:paraId="2DC4ECD2" w14:textId="26C6E346" w:rsidR="00B656F4" w:rsidRDefault="00B656F4" w:rsidP="00B656F4">
            <w:pPr>
              <w:tabs>
                <w:tab w:val="left" w:leader="dot" w:pos="4990"/>
              </w:tabs>
              <w:spacing w:before="60"/>
            </w:pPr>
            <w:r>
              <w:t xml:space="preserve">Adresse : </w:t>
            </w:r>
            <w:r>
              <w:tab/>
            </w:r>
          </w:p>
          <w:p w14:paraId="76BE061C" w14:textId="77777777" w:rsidR="00B656F4" w:rsidRDefault="00B656F4" w:rsidP="00B656F4">
            <w:pPr>
              <w:tabs>
                <w:tab w:val="left" w:leader="dot" w:pos="4990"/>
                <w:tab w:val="left" w:leader="dot" w:pos="6804"/>
              </w:tabs>
              <w:spacing w:before="60"/>
            </w:pPr>
            <w:r>
              <w:tab/>
            </w:r>
          </w:p>
          <w:p w14:paraId="72FD477F" w14:textId="77777777" w:rsidR="00B656F4" w:rsidRDefault="00B656F4" w:rsidP="00C553DD">
            <w:pPr>
              <w:pStyle w:val="Sansinterligne"/>
            </w:pPr>
          </w:p>
          <w:p w14:paraId="49C7E3A8" w14:textId="56810BC8" w:rsidR="00B656F4" w:rsidRDefault="00B656F4" w:rsidP="00B656F4">
            <w:pPr>
              <w:tabs>
                <w:tab w:val="left" w:leader="dot" w:pos="4990"/>
              </w:tabs>
              <w:spacing w:before="60"/>
            </w:pPr>
            <w:r>
              <w:t xml:space="preserve">Représentée par : </w:t>
            </w:r>
            <w:bookmarkStart w:id="0" w:name="_Hlk204263541"/>
            <w:r>
              <w:tab/>
            </w:r>
            <w:bookmarkEnd w:id="0"/>
          </w:p>
          <w:p w14:paraId="13F65AA9" w14:textId="77777777" w:rsidR="00D95AB7" w:rsidRDefault="00D95AB7" w:rsidP="00C553DD">
            <w:pPr>
              <w:pStyle w:val="Sansinterligne"/>
            </w:pPr>
          </w:p>
          <w:p w14:paraId="7F092CA8" w14:textId="3159C610" w:rsidR="00B656F4" w:rsidRDefault="00B656F4" w:rsidP="00B656F4">
            <w:pPr>
              <w:tabs>
                <w:tab w:val="left" w:leader="dot" w:pos="4990"/>
              </w:tabs>
              <w:spacing w:before="60"/>
            </w:pPr>
            <w:r>
              <w:rPr>
                <w:noProof/>
              </w:rPr>
              <w:drawing>
                <wp:inline distT="0" distB="0" distL="0" distR="0" wp14:anchorId="35C9DEB0" wp14:editId="1C70E04E">
                  <wp:extent cx="216000" cy="216000"/>
                  <wp:effectExtent l="0" t="0" r="0" b="0"/>
                  <wp:docPr id="1224743122"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43122" name="Image 2" descr="Une image contenant noir, obscurité&#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t xml:space="preserve"> : </w:t>
            </w:r>
            <w:r>
              <w:tab/>
            </w:r>
          </w:p>
          <w:p w14:paraId="21901B24" w14:textId="384A4477" w:rsidR="00A4064E" w:rsidRDefault="00B656F4" w:rsidP="00B656F4">
            <w:pPr>
              <w:tabs>
                <w:tab w:val="left" w:leader="dot" w:pos="4990"/>
              </w:tabs>
              <w:spacing w:before="60"/>
            </w:pPr>
            <w:r>
              <w:rPr>
                <w:noProof/>
              </w:rPr>
              <w:drawing>
                <wp:inline distT="0" distB="0" distL="0" distR="0" wp14:anchorId="77C6D069" wp14:editId="2136398B">
                  <wp:extent cx="216000" cy="216000"/>
                  <wp:effectExtent l="0" t="0" r="0" b="0"/>
                  <wp:docPr id="998979528" name="Image 3"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79528" name="Image 3" descr="Une image contenant noir, obscurité&#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t xml:space="preserve"> : </w:t>
            </w:r>
            <w:r>
              <w:tab/>
            </w:r>
          </w:p>
        </w:tc>
        <w:tc>
          <w:tcPr>
            <w:tcW w:w="5228" w:type="dxa"/>
          </w:tcPr>
          <w:p w14:paraId="451874CC" w14:textId="77777777" w:rsidR="00B656F4" w:rsidRDefault="00B656F4" w:rsidP="00B656F4">
            <w:pPr>
              <w:tabs>
                <w:tab w:val="left" w:leader="dot" w:pos="4990"/>
              </w:tabs>
              <w:spacing w:before="60"/>
            </w:pPr>
            <w:r>
              <w:t xml:space="preserve">Raison sociale : </w:t>
            </w:r>
            <w:r>
              <w:tab/>
            </w:r>
          </w:p>
          <w:p w14:paraId="5645950B" w14:textId="77777777" w:rsidR="00B656F4" w:rsidRDefault="00B656F4" w:rsidP="00B656F4">
            <w:pPr>
              <w:tabs>
                <w:tab w:val="left" w:leader="dot" w:pos="4990"/>
                <w:tab w:val="left" w:leader="dot" w:pos="6804"/>
              </w:tabs>
              <w:spacing w:before="60"/>
            </w:pPr>
            <w:r>
              <w:tab/>
            </w:r>
          </w:p>
          <w:p w14:paraId="4673A628" w14:textId="77777777" w:rsidR="00B656F4" w:rsidRDefault="00B656F4" w:rsidP="00C553DD">
            <w:pPr>
              <w:pStyle w:val="Sansinterligne"/>
            </w:pPr>
          </w:p>
          <w:p w14:paraId="5DBA1A3B" w14:textId="77777777" w:rsidR="00B656F4" w:rsidRDefault="00B656F4" w:rsidP="00B656F4">
            <w:pPr>
              <w:tabs>
                <w:tab w:val="left" w:leader="dot" w:pos="4990"/>
              </w:tabs>
              <w:spacing w:before="60"/>
            </w:pPr>
            <w:r>
              <w:t xml:space="preserve">Adresse : </w:t>
            </w:r>
            <w:r>
              <w:tab/>
            </w:r>
          </w:p>
          <w:p w14:paraId="478D3122" w14:textId="77777777" w:rsidR="00B656F4" w:rsidRDefault="00B656F4" w:rsidP="00B656F4">
            <w:pPr>
              <w:tabs>
                <w:tab w:val="left" w:leader="dot" w:pos="4990"/>
                <w:tab w:val="left" w:leader="dot" w:pos="6804"/>
              </w:tabs>
              <w:spacing w:before="60"/>
            </w:pPr>
            <w:r>
              <w:tab/>
            </w:r>
          </w:p>
          <w:p w14:paraId="0EA2CE2E" w14:textId="77777777" w:rsidR="00B656F4" w:rsidRDefault="00B656F4" w:rsidP="00C553DD">
            <w:pPr>
              <w:pStyle w:val="Sansinterligne"/>
            </w:pPr>
          </w:p>
          <w:p w14:paraId="16CC729C" w14:textId="40F7D55E" w:rsidR="00B656F4" w:rsidRDefault="00B656F4" w:rsidP="00B656F4">
            <w:pPr>
              <w:tabs>
                <w:tab w:val="left" w:leader="dot" w:pos="4990"/>
              </w:tabs>
              <w:spacing w:before="60"/>
            </w:pPr>
            <w:r>
              <w:t xml:space="preserve">Représentée par : </w:t>
            </w:r>
            <w:r>
              <w:tab/>
            </w:r>
          </w:p>
          <w:p w14:paraId="3C55917B" w14:textId="77777777" w:rsidR="00B656F4" w:rsidRDefault="00B656F4" w:rsidP="00C553DD">
            <w:pPr>
              <w:pStyle w:val="Sansinterligne"/>
            </w:pPr>
          </w:p>
          <w:p w14:paraId="39BAE81C" w14:textId="77777777" w:rsidR="00B656F4" w:rsidRDefault="00B656F4" w:rsidP="00B656F4">
            <w:pPr>
              <w:tabs>
                <w:tab w:val="left" w:leader="dot" w:pos="4990"/>
              </w:tabs>
              <w:spacing w:before="60"/>
            </w:pPr>
            <w:r>
              <w:rPr>
                <w:noProof/>
              </w:rPr>
              <w:drawing>
                <wp:inline distT="0" distB="0" distL="0" distR="0" wp14:anchorId="62A136A7" wp14:editId="5DBAA2EC">
                  <wp:extent cx="216000" cy="216000"/>
                  <wp:effectExtent l="0" t="0" r="0" b="0"/>
                  <wp:docPr id="301223766"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43122" name="Image 2" descr="Une image contenant noir, obscurité&#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t xml:space="preserve"> : </w:t>
            </w:r>
            <w:r>
              <w:tab/>
            </w:r>
          </w:p>
          <w:p w14:paraId="306DFD5C" w14:textId="52675E80" w:rsidR="00A60FB1" w:rsidRDefault="00B656F4" w:rsidP="00B656F4">
            <w:pPr>
              <w:tabs>
                <w:tab w:val="left" w:leader="dot" w:pos="4990"/>
                <w:tab w:val="left" w:leader="dot" w:pos="6804"/>
              </w:tabs>
              <w:spacing w:before="60"/>
            </w:pPr>
            <w:r>
              <w:rPr>
                <w:noProof/>
              </w:rPr>
              <w:drawing>
                <wp:inline distT="0" distB="0" distL="0" distR="0" wp14:anchorId="5C09140B" wp14:editId="6352E1CE">
                  <wp:extent cx="216000" cy="216000"/>
                  <wp:effectExtent l="0" t="0" r="0" b="0"/>
                  <wp:docPr id="1004963379" name="Image 3"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79528" name="Image 3" descr="Une image contenant noir, obscurité&#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t xml:space="preserve"> : </w:t>
            </w:r>
            <w:r>
              <w:tab/>
            </w:r>
          </w:p>
        </w:tc>
      </w:tr>
    </w:tbl>
    <w:p w14:paraId="1FFDFAAB" w14:textId="456A9E72" w:rsidR="00A60FB1" w:rsidRDefault="00A60FB1" w:rsidP="00C553DD">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C553DD" w14:paraId="670170AD" w14:textId="77777777" w:rsidTr="00B715FA">
        <w:tc>
          <w:tcPr>
            <w:tcW w:w="10456" w:type="dxa"/>
            <w:gridSpan w:val="4"/>
            <w:shd w:val="clear" w:color="auto" w:fill="0070C0"/>
          </w:tcPr>
          <w:p w14:paraId="756962D5" w14:textId="02AE1BC6" w:rsidR="00C553DD" w:rsidRPr="00C553DD" w:rsidRDefault="00C553DD" w:rsidP="00C553DD">
            <w:pPr>
              <w:spacing w:before="40" w:after="40"/>
              <w:jc w:val="center"/>
              <w:rPr>
                <w:b/>
                <w:bCs/>
                <w:caps/>
              </w:rPr>
            </w:pPr>
            <w:r w:rsidRPr="00C553DD">
              <w:rPr>
                <w:b/>
                <w:bCs/>
                <w:caps/>
                <w:color w:val="FFFFFF" w:themeColor="background1"/>
              </w:rPr>
              <w:t>Nature de l’op</w:t>
            </w:r>
            <w:r w:rsidR="002B4277">
              <w:rPr>
                <w:b/>
                <w:bCs/>
                <w:caps/>
                <w:color w:val="FFFFFF" w:themeColor="background1"/>
              </w:rPr>
              <w:t>É</w:t>
            </w:r>
            <w:r w:rsidRPr="00C553DD">
              <w:rPr>
                <w:b/>
                <w:bCs/>
                <w:caps/>
                <w:color w:val="FFFFFF" w:themeColor="background1"/>
              </w:rPr>
              <w:t>ration</w:t>
            </w:r>
          </w:p>
        </w:tc>
      </w:tr>
      <w:tr w:rsidR="00C553DD" w14:paraId="0734D6F1" w14:textId="77777777" w:rsidTr="00B715FA">
        <w:tc>
          <w:tcPr>
            <w:tcW w:w="5228" w:type="dxa"/>
            <w:gridSpan w:val="2"/>
          </w:tcPr>
          <w:p w14:paraId="3D4C7AE2" w14:textId="242AC194" w:rsidR="00C553DD" w:rsidRDefault="00C553DD" w:rsidP="00C553DD">
            <w:pPr>
              <w:spacing w:before="40" w:after="40"/>
            </w:pPr>
            <w:bookmarkStart w:id="1" w:name="_Hlk204077544"/>
            <w:r>
              <w:sym w:font="Wingdings" w:char="F0A8"/>
            </w:r>
            <w:r>
              <w:t xml:space="preserve"> Chargement</w:t>
            </w:r>
          </w:p>
        </w:tc>
        <w:tc>
          <w:tcPr>
            <w:tcW w:w="5228" w:type="dxa"/>
            <w:gridSpan w:val="2"/>
          </w:tcPr>
          <w:p w14:paraId="3A13085E" w14:textId="606BFF96" w:rsidR="00C553DD" w:rsidRDefault="00C553DD" w:rsidP="00C553DD">
            <w:pPr>
              <w:spacing w:before="40" w:after="40"/>
            </w:pPr>
            <w:r>
              <w:sym w:font="Wingdings" w:char="F0A8"/>
            </w:r>
            <w:r>
              <w:t xml:space="preserve"> Déchargement</w:t>
            </w:r>
          </w:p>
        </w:tc>
      </w:tr>
      <w:bookmarkEnd w:id="1"/>
      <w:tr w:rsidR="00C553DD" w14:paraId="254A52BE" w14:textId="77777777" w:rsidTr="00B715FA">
        <w:tc>
          <w:tcPr>
            <w:tcW w:w="10456" w:type="dxa"/>
            <w:gridSpan w:val="4"/>
            <w:shd w:val="clear" w:color="auto" w:fill="D9D9D9" w:themeFill="background1" w:themeFillShade="D9"/>
          </w:tcPr>
          <w:p w14:paraId="5DBC8BC1" w14:textId="77A717AA" w:rsidR="002B4277" w:rsidRPr="002B4277" w:rsidRDefault="002B4277" w:rsidP="002B4277">
            <w:pPr>
              <w:spacing w:before="40" w:after="40"/>
              <w:jc w:val="center"/>
              <w:rPr>
                <w:i/>
                <w:iCs/>
              </w:rPr>
            </w:pPr>
            <w:r w:rsidRPr="002B4277">
              <w:rPr>
                <w:i/>
                <w:iCs/>
              </w:rPr>
              <w:t>Caractère de l’opération</w:t>
            </w:r>
          </w:p>
        </w:tc>
      </w:tr>
      <w:tr w:rsidR="002B4277" w14:paraId="289D453A" w14:textId="77777777" w:rsidTr="00B715FA">
        <w:tc>
          <w:tcPr>
            <w:tcW w:w="5228" w:type="dxa"/>
            <w:gridSpan w:val="2"/>
          </w:tcPr>
          <w:p w14:paraId="31E58E19" w14:textId="6ABE6E6B" w:rsidR="002B4277" w:rsidRDefault="002B4277" w:rsidP="002B4277">
            <w:pPr>
              <w:spacing w:before="40" w:after="40"/>
            </w:pPr>
            <w:r>
              <w:sym w:font="Wingdings" w:char="F0A8"/>
            </w:r>
            <w:r>
              <w:t xml:space="preserve"> Ponctuel</w:t>
            </w:r>
          </w:p>
          <w:p w14:paraId="41523947" w14:textId="32069D05" w:rsidR="002B4277" w:rsidRPr="005A282A" w:rsidRDefault="002B4277" w:rsidP="002B4277">
            <w:pPr>
              <w:tabs>
                <w:tab w:val="left" w:leader="dot" w:pos="4990"/>
              </w:tabs>
              <w:spacing w:before="60"/>
              <w:rPr>
                <w:i/>
                <w:iCs/>
              </w:rPr>
            </w:pPr>
            <w:r w:rsidRPr="005A282A">
              <w:rPr>
                <w:i/>
                <w:iCs/>
              </w:rPr>
              <w:t xml:space="preserve">Date d’intervention : </w:t>
            </w:r>
            <w:r w:rsidRPr="005A282A">
              <w:rPr>
                <w:i/>
                <w:iCs/>
              </w:rPr>
              <w:tab/>
            </w:r>
          </w:p>
        </w:tc>
        <w:tc>
          <w:tcPr>
            <w:tcW w:w="5228" w:type="dxa"/>
            <w:gridSpan w:val="2"/>
          </w:tcPr>
          <w:p w14:paraId="16467904" w14:textId="4AACFE2C" w:rsidR="002B4277" w:rsidRPr="002B4277" w:rsidRDefault="002B4277" w:rsidP="002B4277">
            <w:pPr>
              <w:spacing w:before="40" w:after="40"/>
              <w:rPr>
                <w:i/>
                <w:iCs/>
              </w:rPr>
            </w:pPr>
            <w:r>
              <w:sym w:font="Wingdings" w:char="F0A8"/>
            </w:r>
            <w:r>
              <w:t xml:space="preserve"> Répétitif</w:t>
            </w:r>
          </w:p>
        </w:tc>
      </w:tr>
      <w:tr w:rsidR="00DC4E6A" w14:paraId="24C18F71" w14:textId="77777777" w:rsidTr="00B715FA">
        <w:tc>
          <w:tcPr>
            <w:tcW w:w="10456" w:type="dxa"/>
            <w:gridSpan w:val="4"/>
            <w:shd w:val="clear" w:color="auto" w:fill="0070C0"/>
          </w:tcPr>
          <w:p w14:paraId="4FA5BFF2" w14:textId="085DCE2F" w:rsidR="00DC4E6A" w:rsidRDefault="007E6306" w:rsidP="007E6306">
            <w:pPr>
              <w:spacing w:before="40" w:after="40"/>
              <w:jc w:val="center"/>
            </w:pPr>
            <w:r w:rsidRPr="007E6306">
              <w:rPr>
                <w:b/>
                <w:bCs/>
                <w:caps/>
                <w:color w:val="FFFFFF" w:themeColor="background1"/>
              </w:rPr>
              <w:t xml:space="preserve">Jours et </w:t>
            </w:r>
            <w:r w:rsidR="001E775E">
              <w:rPr>
                <w:b/>
                <w:bCs/>
                <w:caps/>
                <w:color w:val="FFFFFF" w:themeColor="background1"/>
              </w:rPr>
              <w:t xml:space="preserve">CrÉneaux </w:t>
            </w:r>
            <w:r w:rsidRPr="007E6306">
              <w:rPr>
                <w:b/>
                <w:bCs/>
                <w:caps/>
                <w:color w:val="FFFFFF" w:themeColor="background1"/>
              </w:rPr>
              <w:t>de livraison</w:t>
            </w:r>
          </w:p>
        </w:tc>
      </w:tr>
      <w:tr w:rsidR="007E6306" w14:paraId="71871D6A" w14:textId="77777777" w:rsidTr="00B715FA">
        <w:trPr>
          <w:trHeight w:val="170"/>
        </w:trPr>
        <w:tc>
          <w:tcPr>
            <w:tcW w:w="2614" w:type="dxa"/>
            <w:shd w:val="clear" w:color="auto" w:fill="D9D9D9" w:themeFill="background1" w:themeFillShade="D9"/>
            <w:vAlign w:val="center"/>
          </w:tcPr>
          <w:p w14:paraId="2AEB3196" w14:textId="2E9B56F7" w:rsidR="007E6306" w:rsidRPr="001E775E" w:rsidRDefault="007E6306" w:rsidP="001E775E">
            <w:pPr>
              <w:spacing w:before="40" w:after="40"/>
              <w:jc w:val="center"/>
              <w:rPr>
                <w:i/>
                <w:iCs/>
              </w:rPr>
            </w:pPr>
            <w:r w:rsidRPr="007E6306">
              <w:rPr>
                <w:i/>
                <w:iCs/>
              </w:rPr>
              <w:t>Jour</w:t>
            </w:r>
          </w:p>
        </w:tc>
        <w:tc>
          <w:tcPr>
            <w:tcW w:w="2614" w:type="dxa"/>
            <w:shd w:val="clear" w:color="auto" w:fill="D9D9D9" w:themeFill="background1" w:themeFillShade="D9"/>
            <w:vAlign w:val="center"/>
          </w:tcPr>
          <w:p w14:paraId="4B0801D4" w14:textId="66C1A9C8" w:rsidR="007E6306" w:rsidRPr="001E775E" w:rsidRDefault="007E6306" w:rsidP="001E775E">
            <w:pPr>
              <w:spacing w:before="40" w:after="40"/>
              <w:jc w:val="center"/>
              <w:rPr>
                <w:i/>
                <w:iCs/>
              </w:rPr>
            </w:pPr>
            <w:r w:rsidRPr="007E6306">
              <w:rPr>
                <w:i/>
                <w:iCs/>
              </w:rPr>
              <w:t>Matin</w:t>
            </w:r>
          </w:p>
        </w:tc>
        <w:tc>
          <w:tcPr>
            <w:tcW w:w="2614" w:type="dxa"/>
            <w:shd w:val="clear" w:color="auto" w:fill="D9D9D9" w:themeFill="background1" w:themeFillShade="D9"/>
            <w:vAlign w:val="center"/>
          </w:tcPr>
          <w:p w14:paraId="7CF9B04A" w14:textId="77DFFB89" w:rsidR="007E6306" w:rsidRPr="001E775E" w:rsidRDefault="001E775E" w:rsidP="001E775E">
            <w:pPr>
              <w:spacing w:before="40" w:after="40"/>
              <w:jc w:val="center"/>
              <w:rPr>
                <w:i/>
                <w:iCs/>
              </w:rPr>
            </w:pPr>
            <w:r w:rsidRPr="007E6306">
              <w:rPr>
                <w:i/>
                <w:iCs/>
              </w:rPr>
              <w:t>Après-midi</w:t>
            </w:r>
          </w:p>
        </w:tc>
        <w:tc>
          <w:tcPr>
            <w:tcW w:w="2614" w:type="dxa"/>
            <w:shd w:val="clear" w:color="auto" w:fill="D9D9D9" w:themeFill="background1" w:themeFillShade="D9"/>
            <w:vAlign w:val="center"/>
          </w:tcPr>
          <w:p w14:paraId="20E0F797" w14:textId="5CE58AAC" w:rsidR="007E6306" w:rsidRPr="007E6306" w:rsidRDefault="001E775E" w:rsidP="001E775E">
            <w:pPr>
              <w:spacing w:before="40" w:after="40"/>
              <w:jc w:val="center"/>
              <w:rPr>
                <w:i/>
                <w:iCs/>
              </w:rPr>
            </w:pPr>
            <w:r>
              <w:rPr>
                <w:i/>
                <w:iCs/>
              </w:rPr>
              <w:t>Nuit</w:t>
            </w:r>
          </w:p>
        </w:tc>
      </w:tr>
      <w:tr w:rsidR="007E6306" w14:paraId="4059065A" w14:textId="77777777" w:rsidTr="00B715FA">
        <w:trPr>
          <w:trHeight w:val="170"/>
        </w:trPr>
        <w:tc>
          <w:tcPr>
            <w:tcW w:w="2614" w:type="dxa"/>
            <w:shd w:val="clear" w:color="auto" w:fill="FFFFFF" w:themeFill="background1"/>
            <w:vAlign w:val="center"/>
          </w:tcPr>
          <w:p w14:paraId="0F4BB583" w14:textId="04856BA8" w:rsidR="007E6306" w:rsidRPr="001E775E" w:rsidRDefault="001E775E" w:rsidP="001E775E">
            <w:pPr>
              <w:spacing w:before="40" w:after="40"/>
              <w:jc w:val="center"/>
            </w:pPr>
            <w:r>
              <w:t>Lundi</w:t>
            </w:r>
          </w:p>
        </w:tc>
        <w:tc>
          <w:tcPr>
            <w:tcW w:w="2614" w:type="dxa"/>
            <w:shd w:val="clear" w:color="auto" w:fill="FFFFFF" w:themeFill="background1"/>
            <w:vAlign w:val="center"/>
          </w:tcPr>
          <w:p w14:paraId="667F0F8B" w14:textId="0D7FB8C4" w:rsidR="007E6306" w:rsidRPr="001E775E" w:rsidRDefault="007E6306" w:rsidP="001E775E">
            <w:pPr>
              <w:spacing w:before="40" w:after="40"/>
              <w:jc w:val="center"/>
            </w:pPr>
            <w:r>
              <w:sym w:font="Wingdings" w:char="F0A8"/>
            </w:r>
          </w:p>
        </w:tc>
        <w:tc>
          <w:tcPr>
            <w:tcW w:w="2614" w:type="dxa"/>
            <w:shd w:val="clear" w:color="auto" w:fill="FFFFFF" w:themeFill="background1"/>
            <w:vAlign w:val="center"/>
          </w:tcPr>
          <w:p w14:paraId="3384471A" w14:textId="00B6914A" w:rsidR="007E6306" w:rsidRPr="007E6306" w:rsidRDefault="007E6306" w:rsidP="001E775E">
            <w:pPr>
              <w:spacing w:before="40" w:after="40"/>
              <w:jc w:val="center"/>
              <w:rPr>
                <w:i/>
                <w:iCs/>
              </w:rPr>
            </w:pPr>
            <w:r>
              <w:sym w:font="Wingdings" w:char="F0A8"/>
            </w:r>
          </w:p>
        </w:tc>
        <w:tc>
          <w:tcPr>
            <w:tcW w:w="2614" w:type="dxa"/>
            <w:shd w:val="clear" w:color="auto" w:fill="FFFFFF" w:themeFill="background1"/>
            <w:vAlign w:val="center"/>
          </w:tcPr>
          <w:p w14:paraId="773827BA" w14:textId="268191A0" w:rsidR="007E6306" w:rsidRPr="007E6306" w:rsidRDefault="007E6306" w:rsidP="001E775E">
            <w:pPr>
              <w:spacing w:before="40" w:after="40"/>
              <w:jc w:val="center"/>
              <w:rPr>
                <w:i/>
                <w:iCs/>
              </w:rPr>
            </w:pPr>
            <w:r>
              <w:sym w:font="Wingdings" w:char="F0A8"/>
            </w:r>
          </w:p>
        </w:tc>
      </w:tr>
      <w:tr w:rsidR="007E6306" w14:paraId="1631C8CA" w14:textId="77777777" w:rsidTr="00B715FA">
        <w:trPr>
          <w:trHeight w:val="170"/>
        </w:trPr>
        <w:tc>
          <w:tcPr>
            <w:tcW w:w="2614" w:type="dxa"/>
            <w:shd w:val="clear" w:color="auto" w:fill="FFFFFF" w:themeFill="background1"/>
            <w:vAlign w:val="center"/>
          </w:tcPr>
          <w:p w14:paraId="6E56DE3A" w14:textId="3A30FDCD" w:rsidR="007E6306" w:rsidRPr="001E775E" w:rsidRDefault="001E775E" w:rsidP="001E775E">
            <w:pPr>
              <w:spacing w:before="40" w:after="40"/>
              <w:jc w:val="center"/>
            </w:pPr>
            <w:r>
              <w:t>Mardi</w:t>
            </w:r>
          </w:p>
        </w:tc>
        <w:tc>
          <w:tcPr>
            <w:tcW w:w="2614" w:type="dxa"/>
            <w:shd w:val="clear" w:color="auto" w:fill="FFFFFF" w:themeFill="background1"/>
            <w:vAlign w:val="center"/>
          </w:tcPr>
          <w:p w14:paraId="1598381B" w14:textId="6CE18621" w:rsidR="007E6306" w:rsidRPr="007E6306" w:rsidRDefault="007E6306" w:rsidP="001E775E">
            <w:pPr>
              <w:spacing w:before="40" w:after="40"/>
              <w:jc w:val="center"/>
              <w:rPr>
                <w:i/>
                <w:iCs/>
              </w:rPr>
            </w:pPr>
            <w:r>
              <w:sym w:font="Wingdings" w:char="F0A8"/>
            </w:r>
          </w:p>
        </w:tc>
        <w:tc>
          <w:tcPr>
            <w:tcW w:w="2614" w:type="dxa"/>
            <w:shd w:val="clear" w:color="auto" w:fill="FFFFFF" w:themeFill="background1"/>
            <w:vAlign w:val="center"/>
          </w:tcPr>
          <w:p w14:paraId="0BAD1FFB" w14:textId="2175AB15" w:rsidR="007E6306" w:rsidRPr="001E775E" w:rsidRDefault="007E6306" w:rsidP="001E775E">
            <w:pPr>
              <w:spacing w:before="40" w:after="40"/>
              <w:jc w:val="center"/>
            </w:pPr>
            <w:r>
              <w:sym w:font="Wingdings" w:char="F0A8"/>
            </w:r>
          </w:p>
        </w:tc>
        <w:tc>
          <w:tcPr>
            <w:tcW w:w="2614" w:type="dxa"/>
            <w:shd w:val="clear" w:color="auto" w:fill="FFFFFF" w:themeFill="background1"/>
            <w:vAlign w:val="center"/>
          </w:tcPr>
          <w:p w14:paraId="3255873C" w14:textId="35DE0514" w:rsidR="007E6306" w:rsidRPr="001E775E" w:rsidRDefault="007E6306" w:rsidP="001E775E">
            <w:pPr>
              <w:spacing w:before="40" w:after="40"/>
              <w:jc w:val="center"/>
            </w:pPr>
            <w:r>
              <w:sym w:font="Wingdings" w:char="F0A8"/>
            </w:r>
          </w:p>
        </w:tc>
      </w:tr>
      <w:tr w:rsidR="007E6306" w14:paraId="410A2193" w14:textId="77777777" w:rsidTr="00B715FA">
        <w:trPr>
          <w:trHeight w:val="170"/>
        </w:trPr>
        <w:tc>
          <w:tcPr>
            <w:tcW w:w="2614" w:type="dxa"/>
            <w:shd w:val="clear" w:color="auto" w:fill="FFFFFF" w:themeFill="background1"/>
            <w:vAlign w:val="center"/>
          </w:tcPr>
          <w:p w14:paraId="33897E95" w14:textId="02FE5E35" w:rsidR="007E6306" w:rsidRPr="001E775E" w:rsidRDefault="001E775E" w:rsidP="001E775E">
            <w:pPr>
              <w:spacing w:before="40" w:after="40"/>
              <w:jc w:val="center"/>
            </w:pPr>
            <w:r>
              <w:t>Mercredi</w:t>
            </w:r>
          </w:p>
        </w:tc>
        <w:tc>
          <w:tcPr>
            <w:tcW w:w="2614" w:type="dxa"/>
            <w:shd w:val="clear" w:color="auto" w:fill="FFFFFF" w:themeFill="background1"/>
            <w:vAlign w:val="center"/>
          </w:tcPr>
          <w:p w14:paraId="3CC9F385" w14:textId="7370B6A5" w:rsidR="007E6306" w:rsidRPr="001E775E" w:rsidRDefault="007E6306" w:rsidP="001E775E">
            <w:pPr>
              <w:spacing w:before="40" w:after="40"/>
              <w:jc w:val="center"/>
            </w:pPr>
            <w:r>
              <w:sym w:font="Wingdings" w:char="F0A8"/>
            </w:r>
          </w:p>
        </w:tc>
        <w:tc>
          <w:tcPr>
            <w:tcW w:w="2614" w:type="dxa"/>
            <w:shd w:val="clear" w:color="auto" w:fill="FFFFFF" w:themeFill="background1"/>
            <w:vAlign w:val="center"/>
          </w:tcPr>
          <w:p w14:paraId="2A90038B" w14:textId="1F0517C8" w:rsidR="007E6306" w:rsidRPr="007E6306" w:rsidRDefault="007E6306" w:rsidP="001E775E">
            <w:pPr>
              <w:spacing w:before="40" w:after="40"/>
              <w:jc w:val="center"/>
              <w:rPr>
                <w:i/>
                <w:iCs/>
              </w:rPr>
            </w:pPr>
            <w:r>
              <w:sym w:font="Wingdings" w:char="F0A8"/>
            </w:r>
          </w:p>
        </w:tc>
        <w:tc>
          <w:tcPr>
            <w:tcW w:w="2614" w:type="dxa"/>
            <w:shd w:val="clear" w:color="auto" w:fill="FFFFFF" w:themeFill="background1"/>
            <w:vAlign w:val="center"/>
          </w:tcPr>
          <w:p w14:paraId="0EF0A582" w14:textId="461BDC44" w:rsidR="007E6306" w:rsidRPr="001E775E" w:rsidRDefault="007E6306" w:rsidP="001E775E">
            <w:pPr>
              <w:spacing w:before="40" w:after="40"/>
              <w:jc w:val="center"/>
            </w:pPr>
            <w:r>
              <w:sym w:font="Wingdings" w:char="F0A8"/>
            </w:r>
          </w:p>
        </w:tc>
      </w:tr>
      <w:tr w:rsidR="007E6306" w14:paraId="505BAC78" w14:textId="77777777" w:rsidTr="00B715FA">
        <w:trPr>
          <w:trHeight w:val="170"/>
        </w:trPr>
        <w:tc>
          <w:tcPr>
            <w:tcW w:w="2614" w:type="dxa"/>
            <w:shd w:val="clear" w:color="auto" w:fill="FFFFFF" w:themeFill="background1"/>
            <w:vAlign w:val="center"/>
          </w:tcPr>
          <w:p w14:paraId="50D55524" w14:textId="1F185194" w:rsidR="007E6306" w:rsidRPr="001E775E" w:rsidRDefault="001E775E" w:rsidP="001E775E">
            <w:pPr>
              <w:spacing w:before="40" w:after="40"/>
              <w:jc w:val="center"/>
            </w:pPr>
            <w:r>
              <w:t>Jeudi</w:t>
            </w:r>
          </w:p>
        </w:tc>
        <w:tc>
          <w:tcPr>
            <w:tcW w:w="2614" w:type="dxa"/>
            <w:shd w:val="clear" w:color="auto" w:fill="FFFFFF" w:themeFill="background1"/>
            <w:vAlign w:val="center"/>
          </w:tcPr>
          <w:p w14:paraId="23302FF4" w14:textId="334DBF08" w:rsidR="007E6306" w:rsidRPr="001E775E" w:rsidRDefault="007E6306" w:rsidP="001E775E">
            <w:pPr>
              <w:spacing w:before="40" w:after="40"/>
              <w:jc w:val="center"/>
            </w:pPr>
            <w:r>
              <w:sym w:font="Wingdings" w:char="F0A8"/>
            </w:r>
          </w:p>
        </w:tc>
        <w:tc>
          <w:tcPr>
            <w:tcW w:w="2614" w:type="dxa"/>
            <w:shd w:val="clear" w:color="auto" w:fill="FFFFFF" w:themeFill="background1"/>
            <w:vAlign w:val="center"/>
          </w:tcPr>
          <w:p w14:paraId="0AAC705F" w14:textId="48A65692" w:rsidR="007E6306" w:rsidRPr="001E775E" w:rsidRDefault="007E6306" w:rsidP="001E775E">
            <w:pPr>
              <w:spacing w:before="40" w:after="40"/>
              <w:jc w:val="center"/>
            </w:pPr>
            <w:r>
              <w:sym w:font="Wingdings" w:char="F0A8"/>
            </w:r>
          </w:p>
        </w:tc>
        <w:tc>
          <w:tcPr>
            <w:tcW w:w="2614" w:type="dxa"/>
            <w:shd w:val="clear" w:color="auto" w:fill="FFFFFF" w:themeFill="background1"/>
            <w:vAlign w:val="center"/>
          </w:tcPr>
          <w:p w14:paraId="3CB6EAD4" w14:textId="3053EF83" w:rsidR="007E6306" w:rsidRPr="001E775E" w:rsidRDefault="007E6306" w:rsidP="001E775E">
            <w:pPr>
              <w:spacing w:before="40" w:after="40"/>
              <w:jc w:val="center"/>
            </w:pPr>
            <w:r>
              <w:sym w:font="Wingdings" w:char="F0A8"/>
            </w:r>
          </w:p>
        </w:tc>
      </w:tr>
      <w:tr w:rsidR="007E6306" w14:paraId="228EA4E1" w14:textId="77777777" w:rsidTr="00B715FA">
        <w:trPr>
          <w:trHeight w:val="170"/>
        </w:trPr>
        <w:tc>
          <w:tcPr>
            <w:tcW w:w="2614" w:type="dxa"/>
            <w:shd w:val="clear" w:color="auto" w:fill="FFFFFF" w:themeFill="background1"/>
            <w:vAlign w:val="center"/>
          </w:tcPr>
          <w:p w14:paraId="0B91F77B" w14:textId="6DC28343" w:rsidR="007E6306" w:rsidRPr="001E775E" w:rsidRDefault="007E6306" w:rsidP="001E775E">
            <w:pPr>
              <w:spacing w:before="40" w:after="40"/>
              <w:jc w:val="center"/>
            </w:pPr>
            <w:bookmarkStart w:id="2" w:name="_Hlk204263203"/>
            <w:r>
              <w:t>Vendredi</w:t>
            </w:r>
          </w:p>
        </w:tc>
        <w:tc>
          <w:tcPr>
            <w:tcW w:w="2614" w:type="dxa"/>
            <w:shd w:val="clear" w:color="auto" w:fill="FFFFFF" w:themeFill="background1"/>
            <w:vAlign w:val="center"/>
          </w:tcPr>
          <w:p w14:paraId="79CFDD28" w14:textId="5A32904F" w:rsidR="007E6306" w:rsidRPr="001E775E" w:rsidRDefault="007E6306" w:rsidP="001E775E">
            <w:pPr>
              <w:spacing w:before="40" w:after="40"/>
              <w:jc w:val="center"/>
            </w:pPr>
            <w:r>
              <w:sym w:font="Wingdings" w:char="F0A8"/>
            </w:r>
          </w:p>
        </w:tc>
        <w:tc>
          <w:tcPr>
            <w:tcW w:w="2614" w:type="dxa"/>
            <w:shd w:val="clear" w:color="auto" w:fill="FFFFFF" w:themeFill="background1"/>
            <w:vAlign w:val="center"/>
          </w:tcPr>
          <w:p w14:paraId="36643F91" w14:textId="60D700FC" w:rsidR="007E6306" w:rsidRPr="001E775E" w:rsidRDefault="007E6306" w:rsidP="001E775E">
            <w:pPr>
              <w:spacing w:before="40" w:after="40"/>
              <w:jc w:val="center"/>
            </w:pPr>
            <w:r>
              <w:sym w:font="Wingdings" w:char="F0A8"/>
            </w:r>
          </w:p>
        </w:tc>
        <w:tc>
          <w:tcPr>
            <w:tcW w:w="2614" w:type="dxa"/>
            <w:shd w:val="clear" w:color="auto" w:fill="FFFFFF" w:themeFill="background1"/>
            <w:vAlign w:val="center"/>
          </w:tcPr>
          <w:p w14:paraId="67F44F2F" w14:textId="5CA0A181" w:rsidR="007E6306" w:rsidRPr="007E6306" w:rsidRDefault="001E775E" w:rsidP="001E775E">
            <w:pPr>
              <w:spacing w:before="40" w:after="40"/>
              <w:jc w:val="center"/>
              <w:rPr>
                <w:i/>
                <w:iCs/>
              </w:rPr>
            </w:pPr>
            <w:r>
              <w:sym w:font="Wingdings" w:char="F0A8"/>
            </w:r>
          </w:p>
        </w:tc>
      </w:tr>
      <w:bookmarkEnd w:id="2"/>
      <w:tr w:rsidR="001E775E" w14:paraId="2D1D24B0" w14:textId="77777777" w:rsidTr="00B715FA">
        <w:trPr>
          <w:trHeight w:val="170"/>
        </w:trPr>
        <w:tc>
          <w:tcPr>
            <w:tcW w:w="2614" w:type="dxa"/>
            <w:shd w:val="clear" w:color="auto" w:fill="FFFFFF" w:themeFill="background1"/>
            <w:vAlign w:val="center"/>
          </w:tcPr>
          <w:p w14:paraId="3366F7ED" w14:textId="1C185D5D" w:rsidR="001E775E" w:rsidRPr="001E775E" w:rsidRDefault="001E775E" w:rsidP="001E775E">
            <w:pPr>
              <w:spacing w:before="40" w:after="40"/>
              <w:jc w:val="center"/>
            </w:pPr>
            <w:r>
              <w:t>Samedi</w:t>
            </w:r>
          </w:p>
        </w:tc>
        <w:tc>
          <w:tcPr>
            <w:tcW w:w="2614" w:type="dxa"/>
            <w:shd w:val="clear" w:color="auto" w:fill="FFFFFF" w:themeFill="background1"/>
            <w:vAlign w:val="center"/>
          </w:tcPr>
          <w:p w14:paraId="104218A4" w14:textId="7AF41681" w:rsidR="001E775E" w:rsidRPr="007E6306" w:rsidRDefault="001E775E" w:rsidP="001E775E">
            <w:pPr>
              <w:spacing w:before="40" w:after="40"/>
              <w:jc w:val="center"/>
              <w:rPr>
                <w:i/>
                <w:iCs/>
              </w:rPr>
            </w:pPr>
            <w:r>
              <w:sym w:font="Wingdings" w:char="F0A8"/>
            </w:r>
          </w:p>
        </w:tc>
        <w:tc>
          <w:tcPr>
            <w:tcW w:w="2614" w:type="dxa"/>
            <w:shd w:val="clear" w:color="auto" w:fill="FFFFFF" w:themeFill="background1"/>
            <w:vAlign w:val="center"/>
          </w:tcPr>
          <w:p w14:paraId="52B80160" w14:textId="0110455C" w:rsidR="001E775E" w:rsidRPr="007E6306" w:rsidRDefault="001E775E" w:rsidP="001E775E">
            <w:pPr>
              <w:spacing w:before="40" w:after="40"/>
              <w:jc w:val="center"/>
              <w:rPr>
                <w:i/>
                <w:iCs/>
              </w:rPr>
            </w:pPr>
            <w:r>
              <w:sym w:font="Wingdings" w:char="F0A8"/>
            </w:r>
          </w:p>
        </w:tc>
        <w:tc>
          <w:tcPr>
            <w:tcW w:w="2614" w:type="dxa"/>
            <w:shd w:val="clear" w:color="auto" w:fill="FFFFFF" w:themeFill="background1"/>
            <w:vAlign w:val="center"/>
          </w:tcPr>
          <w:p w14:paraId="5558074E" w14:textId="6841880D" w:rsidR="001E775E" w:rsidRPr="007E6306" w:rsidRDefault="001E775E" w:rsidP="001E775E">
            <w:pPr>
              <w:spacing w:before="40" w:after="40"/>
              <w:jc w:val="center"/>
              <w:rPr>
                <w:i/>
                <w:iCs/>
              </w:rPr>
            </w:pPr>
            <w:r>
              <w:sym w:font="Wingdings" w:char="F0A8"/>
            </w:r>
          </w:p>
        </w:tc>
      </w:tr>
      <w:tr w:rsidR="001E775E" w14:paraId="12CF0594" w14:textId="77777777" w:rsidTr="00B715FA">
        <w:trPr>
          <w:trHeight w:val="170"/>
        </w:trPr>
        <w:tc>
          <w:tcPr>
            <w:tcW w:w="2614" w:type="dxa"/>
            <w:shd w:val="clear" w:color="auto" w:fill="FFFFFF" w:themeFill="background1"/>
            <w:vAlign w:val="center"/>
          </w:tcPr>
          <w:p w14:paraId="0E26E8A6" w14:textId="4B9B33A0" w:rsidR="001E775E" w:rsidRPr="001E775E" w:rsidRDefault="001E775E" w:rsidP="001E775E">
            <w:pPr>
              <w:spacing w:before="40" w:after="40"/>
              <w:jc w:val="center"/>
            </w:pPr>
            <w:r>
              <w:t>Dimanche</w:t>
            </w:r>
          </w:p>
        </w:tc>
        <w:tc>
          <w:tcPr>
            <w:tcW w:w="2614" w:type="dxa"/>
            <w:shd w:val="clear" w:color="auto" w:fill="FFFFFF" w:themeFill="background1"/>
            <w:vAlign w:val="center"/>
          </w:tcPr>
          <w:p w14:paraId="05B7DC4F" w14:textId="7A03EE90" w:rsidR="001E775E" w:rsidRPr="007E6306" w:rsidRDefault="001E775E" w:rsidP="001E775E">
            <w:pPr>
              <w:spacing w:before="40" w:after="40"/>
              <w:jc w:val="center"/>
              <w:rPr>
                <w:i/>
                <w:iCs/>
              </w:rPr>
            </w:pPr>
            <w:r>
              <w:sym w:font="Wingdings" w:char="F0A8"/>
            </w:r>
          </w:p>
        </w:tc>
        <w:tc>
          <w:tcPr>
            <w:tcW w:w="2614" w:type="dxa"/>
            <w:shd w:val="clear" w:color="auto" w:fill="FFFFFF" w:themeFill="background1"/>
            <w:vAlign w:val="center"/>
          </w:tcPr>
          <w:p w14:paraId="798B786B" w14:textId="03E3F7F0" w:rsidR="001E775E" w:rsidRPr="007E6306" w:rsidRDefault="001E775E" w:rsidP="001E775E">
            <w:pPr>
              <w:spacing w:before="40" w:after="40"/>
              <w:jc w:val="center"/>
              <w:rPr>
                <w:i/>
                <w:iCs/>
              </w:rPr>
            </w:pPr>
            <w:r>
              <w:sym w:font="Wingdings" w:char="F0A8"/>
            </w:r>
          </w:p>
        </w:tc>
        <w:tc>
          <w:tcPr>
            <w:tcW w:w="2614" w:type="dxa"/>
            <w:shd w:val="clear" w:color="auto" w:fill="FFFFFF" w:themeFill="background1"/>
            <w:vAlign w:val="center"/>
          </w:tcPr>
          <w:p w14:paraId="52153640" w14:textId="5BAB5BC5" w:rsidR="001E775E" w:rsidRPr="007E6306" w:rsidRDefault="001E775E" w:rsidP="001E775E">
            <w:pPr>
              <w:spacing w:before="40" w:after="40"/>
              <w:jc w:val="center"/>
              <w:rPr>
                <w:i/>
                <w:iCs/>
              </w:rPr>
            </w:pPr>
            <w:r>
              <w:sym w:font="Wingdings" w:char="F0A8"/>
            </w:r>
          </w:p>
        </w:tc>
      </w:tr>
    </w:tbl>
    <w:p w14:paraId="0514C22B" w14:textId="77777777" w:rsidR="00B656F4" w:rsidRDefault="00B656F4" w:rsidP="001E775E">
      <w:pPr>
        <w:pStyle w:val="Sansinterligne"/>
      </w:pPr>
    </w:p>
    <w:p w14:paraId="6710366F" w14:textId="31B95FF5" w:rsidR="001E775E" w:rsidRDefault="001E775E" w:rsidP="001E775E">
      <w:pPr>
        <w:pStyle w:val="Sansinterligne"/>
      </w:pPr>
      <w:r>
        <w:t>Une clé, pour accéder aux locaux, a-t-elle été mise à disposition du transport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E775E" w14:paraId="1F664C4F" w14:textId="77777777" w:rsidTr="001E775E">
        <w:tc>
          <w:tcPr>
            <w:tcW w:w="5228" w:type="dxa"/>
          </w:tcPr>
          <w:p w14:paraId="2BB219D8" w14:textId="2723468B" w:rsidR="001E775E" w:rsidRDefault="001E775E" w:rsidP="001E775E">
            <w:pPr>
              <w:pStyle w:val="Sansinterligne"/>
            </w:pPr>
            <w:r>
              <w:sym w:font="Wingdings" w:char="F0A8"/>
            </w:r>
            <w:r>
              <w:t xml:space="preserve"> Oui </w:t>
            </w:r>
          </w:p>
        </w:tc>
        <w:tc>
          <w:tcPr>
            <w:tcW w:w="5228" w:type="dxa"/>
          </w:tcPr>
          <w:p w14:paraId="6A96346E" w14:textId="70B98B95" w:rsidR="001E775E" w:rsidRDefault="001E775E" w:rsidP="001E775E">
            <w:pPr>
              <w:pStyle w:val="Sansinterligne"/>
            </w:pPr>
            <w:r>
              <w:sym w:font="Wingdings" w:char="F0A8"/>
            </w:r>
            <w:r>
              <w:t xml:space="preserve"> Non</w:t>
            </w:r>
          </w:p>
        </w:tc>
      </w:tr>
    </w:tbl>
    <w:p w14:paraId="5C3CDB37" w14:textId="77777777" w:rsidR="001E775E" w:rsidRDefault="001E775E" w:rsidP="001E775E">
      <w:pPr>
        <w:pStyle w:val="Sansinterligne"/>
      </w:pPr>
    </w:p>
    <w:p w14:paraId="58BF2A0D" w14:textId="7125165A" w:rsidR="001E775E" w:rsidRDefault="001E775E" w:rsidP="00134D31">
      <w:pPr>
        <w:tabs>
          <w:tab w:val="left" w:leader="dot" w:pos="10433"/>
        </w:tabs>
      </w:pPr>
      <w:r>
        <w:t xml:space="preserve">Si oui, quel est le numéro de la clé : </w:t>
      </w:r>
      <w:r w:rsidR="00134D31">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4257"/>
        <w:gridCol w:w="671"/>
        <w:gridCol w:w="4753"/>
      </w:tblGrid>
      <w:tr w:rsidR="00134D31" w14:paraId="55BC9836" w14:textId="77777777" w:rsidTr="00B715FA">
        <w:tc>
          <w:tcPr>
            <w:tcW w:w="10456" w:type="dxa"/>
            <w:gridSpan w:val="4"/>
            <w:shd w:val="clear" w:color="auto" w:fill="0070C0"/>
            <w:vAlign w:val="center"/>
          </w:tcPr>
          <w:p w14:paraId="1A9B5FF2" w14:textId="7EC64217" w:rsidR="00134D31" w:rsidRPr="00134D31" w:rsidRDefault="00C276F6" w:rsidP="00134D31">
            <w:pPr>
              <w:pStyle w:val="Sansinterligne"/>
              <w:jc w:val="center"/>
              <w:rPr>
                <w:b/>
                <w:bCs/>
              </w:rPr>
            </w:pPr>
            <w:bookmarkStart w:id="3" w:name="_Hlk204326442"/>
            <w:r>
              <w:rPr>
                <w:b/>
                <w:bCs/>
                <w:color w:val="FFFFFF" w:themeColor="background1"/>
              </w:rPr>
              <w:t xml:space="preserve">LES CARACTÉRISTIQUES DU OU DES </w:t>
            </w:r>
            <w:r w:rsidR="00134D31" w:rsidRPr="00134D31">
              <w:rPr>
                <w:b/>
                <w:bCs/>
                <w:color w:val="FFFFFF" w:themeColor="background1"/>
              </w:rPr>
              <w:t>VÉHICULE(S)</w:t>
            </w:r>
            <w:r>
              <w:rPr>
                <w:b/>
                <w:bCs/>
                <w:color w:val="FFFFFF" w:themeColor="background1"/>
              </w:rPr>
              <w:t xml:space="preserve"> ET SES AMÉNAGEMENTS</w:t>
            </w:r>
          </w:p>
        </w:tc>
      </w:tr>
      <w:tr w:rsidR="00134D31" w14:paraId="5DF5AD9A" w14:textId="77777777" w:rsidTr="00B715FA">
        <w:tc>
          <w:tcPr>
            <w:tcW w:w="775" w:type="dxa"/>
            <w:vAlign w:val="center"/>
          </w:tcPr>
          <w:p w14:paraId="5759A392" w14:textId="0EE61FF4" w:rsidR="00134D31" w:rsidRDefault="00134D31" w:rsidP="00025836">
            <w:pPr>
              <w:pStyle w:val="Sansinterligne"/>
              <w:jc w:val="center"/>
            </w:pPr>
            <w:r>
              <w:sym w:font="Wingdings" w:char="F0A8"/>
            </w:r>
          </w:p>
        </w:tc>
        <w:tc>
          <w:tcPr>
            <w:tcW w:w="4257" w:type="dxa"/>
          </w:tcPr>
          <w:p w14:paraId="24E4F21B" w14:textId="155247A0" w:rsidR="00134D31" w:rsidRDefault="00134D31" w:rsidP="00134D31">
            <w:pPr>
              <w:pStyle w:val="Sansinterligne"/>
            </w:pPr>
            <w:r>
              <w:t>Porteur de moins de 3,5 tonnes</w:t>
            </w:r>
          </w:p>
        </w:tc>
        <w:tc>
          <w:tcPr>
            <w:tcW w:w="671" w:type="dxa"/>
            <w:vAlign w:val="center"/>
          </w:tcPr>
          <w:p w14:paraId="7E28B605" w14:textId="07C41016" w:rsidR="00134D31" w:rsidRDefault="00134D31" w:rsidP="00025836">
            <w:pPr>
              <w:pStyle w:val="Sansinterligne"/>
              <w:jc w:val="center"/>
            </w:pPr>
            <w:r>
              <w:sym w:font="Wingdings" w:char="F0A8"/>
            </w:r>
          </w:p>
        </w:tc>
        <w:tc>
          <w:tcPr>
            <w:tcW w:w="4753" w:type="dxa"/>
            <w:vAlign w:val="center"/>
          </w:tcPr>
          <w:p w14:paraId="7ADBD134" w14:textId="6BB77D4A" w:rsidR="00134D31" w:rsidRDefault="00025836" w:rsidP="00025836">
            <w:pPr>
              <w:pStyle w:val="Sansinterligne"/>
            </w:pPr>
            <w:r>
              <w:t>Frigorifique</w:t>
            </w:r>
          </w:p>
        </w:tc>
      </w:tr>
      <w:tr w:rsidR="00134D31" w14:paraId="738A7040" w14:textId="77777777" w:rsidTr="00B715FA">
        <w:tc>
          <w:tcPr>
            <w:tcW w:w="775" w:type="dxa"/>
            <w:vAlign w:val="center"/>
          </w:tcPr>
          <w:p w14:paraId="53B82220" w14:textId="2D648086" w:rsidR="00134D31" w:rsidRDefault="00134D31" w:rsidP="00025836">
            <w:pPr>
              <w:pStyle w:val="Sansinterligne"/>
              <w:jc w:val="center"/>
            </w:pPr>
            <w:r>
              <w:sym w:font="Wingdings" w:char="F0A8"/>
            </w:r>
          </w:p>
        </w:tc>
        <w:tc>
          <w:tcPr>
            <w:tcW w:w="4257" w:type="dxa"/>
          </w:tcPr>
          <w:p w14:paraId="5A020143" w14:textId="2A4CBA7B" w:rsidR="00134D31" w:rsidRDefault="00025836" w:rsidP="00134D31">
            <w:pPr>
              <w:pStyle w:val="Sansinterligne"/>
            </w:pPr>
            <w:r>
              <w:t>Porteur de plus de 3,5 tonnes</w:t>
            </w:r>
          </w:p>
        </w:tc>
        <w:tc>
          <w:tcPr>
            <w:tcW w:w="671" w:type="dxa"/>
            <w:vAlign w:val="center"/>
          </w:tcPr>
          <w:p w14:paraId="19F746CD" w14:textId="07A9D47E" w:rsidR="00134D31" w:rsidRDefault="00134D31" w:rsidP="00025836">
            <w:pPr>
              <w:pStyle w:val="Sansinterligne"/>
              <w:jc w:val="center"/>
            </w:pPr>
            <w:r>
              <w:sym w:font="Wingdings" w:char="F0A8"/>
            </w:r>
          </w:p>
        </w:tc>
        <w:tc>
          <w:tcPr>
            <w:tcW w:w="4753" w:type="dxa"/>
            <w:vAlign w:val="center"/>
          </w:tcPr>
          <w:p w14:paraId="034119E1" w14:textId="317962FC" w:rsidR="00134D31" w:rsidRDefault="00025836" w:rsidP="00025836">
            <w:pPr>
              <w:pStyle w:val="Sansinterligne"/>
            </w:pPr>
            <w:r>
              <w:t>Benne</w:t>
            </w:r>
          </w:p>
        </w:tc>
      </w:tr>
      <w:tr w:rsidR="00134D31" w14:paraId="20255F6B" w14:textId="77777777" w:rsidTr="00B715FA">
        <w:tc>
          <w:tcPr>
            <w:tcW w:w="775" w:type="dxa"/>
            <w:vAlign w:val="center"/>
          </w:tcPr>
          <w:p w14:paraId="740D43B0" w14:textId="03A366F4" w:rsidR="00134D31" w:rsidRDefault="00134D31" w:rsidP="00025836">
            <w:pPr>
              <w:pStyle w:val="Sansinterligne"/>
              <w:jc w:val="center"/>
            </w:pPr>
            <w:r>
              <w:sym w:font="Wingdings" w:char="F0A8"/>
            </w:r>
          </w:p>
        </w:tc>
        <w:tc>
          <w:tcPr>
            <w:tcW w:w="4257" w:type="dxa"/>
          </w:tcPr>
          <w:p w14:paraId="3BEAAFDF" w14:textId="0E5AB640" w:rsidR="00134D31" w:rsidRDefault="00025836" w:rsidP="00134D31">
            <w:pPr>
              <w:pStyle w:val="Sansinterligne"/>
            </w:pPr>
            <w:r>
              <w:t>Ensemble articulé</w:t>
            </w:r>
          </w:p>
        </w:tc>
        <w:tc>
          <w:tcPr>
            <w:tcW w:w="671" w:type="dxa"/>
            <w:vAlign w:val="center"/>
          </w:tcPr>
          <w:p w14:paraId="3569DE72" w14:textId="1949979A" w:rsidR="00134D31" w:rsidRDefault="00134D31" w:rsidP="00025836">
            <w:pPr>
              <w:pStyle w:val="Sansinterligne"/>
              <w:jc w:val="center"/>
            </w:pPr>
            <w:r>
              <w:sym w:font="Wingdings" w:char="F0A8"/>
            </w:r>
          </w:p>
        </w:tc>
        <w:tc>
          <w:tcPr>
            <w:tcW w:w="4753" w:type="dxa"/>
            <w:vAlign w:val="center"/>
          </w:tcPr>
          <w:p w14:paraId="39878C7D" w14:textId="6A5AFC12" w:rsidR="00134D31" w:rsidRDefault="00025836" w:rsidP="00025836">
            <w:pPr>
              <w:pStyle w:val="Sansinterligne"/>
            </w:pPr>
            <w:r>
              <w:t>Bâché</w:t>
            </w:r>
          </w:p>
        </w:tc>
      </w:tr>
      <w:tr w:rsidR="00134D31" w14:paraId="09A45957" w14:textId="77777777" w:rsidTr="00B715FA">
        <w:tc>
          <w:tcPr>
            <w:tcW w:w="775" w:type="dxa"/>
            <w:vAlign w:val="center"/>
          </w:tcPr>
          <w:p w14:paraId="54CA54B3" w14:textId="2EB1630D" w:rsidR="00134D31" w:rsidRDefault="00134D31" w:rsidP="00025836">
            <w:pPr>
              <w:pStyle w:val="Sansinterligne"/>
              <w:jc w:val="center"/>
            </w:pPr>
            <w:r>
              <w:sym w:font="Wingdings" w:char="F0A8"/>
            </w:r>
          </w:p>
        </w:tc>
        <w:tc>
          <w:tcPr>
            <w:tcW w:w="4257" w:type="dxa"/>
          </w:tcPr>
          <w:p w14:paraId="71204625" w14:textId="1B858C9D" w:rsidR="00134D31" w:rsidRDefault="00025836" w:rsidP="00134D31">
            <w:pPr>
              <w:pStyle w:val="Sansinterligne"/>
            </w:pPr>
            <w:r>
              <w:t>Camion remorque</w:t>
            </w:r>
          </w:p>
        </w:tc>
        <w:tc>
          <w:tcPr>
            <w:tcW w:w="671" w:type="dxa"/>
            <w:vAlign w:val="center"/>
          </w:tcPr>
          <w:p w14:paraId="7E2FE197" w14:textId="3749C0C5" w:rsidR="00134D31" w:rsidRDefault="00134D31" w:rsidP="00025836">
            <w:pPr>
              <w:pStyle w:val="Sansinterligne"/>
              <w:jc w:val="center"/>
            </w:pPr>
            <w:r>
              <w:sym w:font="Wingdings" w:char="F0A8"/>
            </w:r>
          </w:p>
        </w:tc>
        <w:tc>
          <w:tcPr>
            <w:tcW w:w="4753" w:type="dxa"/>
            <w:vAlign w:val="center"/>
          </w:tcPr>
          <w:p w14:paraId="0DEE4A48" w14:textId="72292143" w:rsidR="00134D31" w:rsidRDefault="00025836" w:rsidP="00025836">
            <w:pPr>
              <w:pStyle w:val="Sansinterligne"/>
            </w:pPr>
            <w:r>
              <w:t>Plateau</w:t>
            </w:r>
          </w:p>
        </w:tc>
      </w:tr>
      <w:tr w:rsidR="00134D31" w14:paraId="0C21A8BF" w14:textId="77777777" w:rsidTr="00B715FA">
        <w:tc>
          <w:tcPr>
            <w:tcW w:w="775" w:type="dxa"/>
            <w:vAlign w:val="center"/>
          </w:tcPr>
          <w:p w14:paraId="630ABE06" w14:textId="6631BD57" w:rsidR="00134D31" w:rsidRDefault="00134D31" w:rsidP="00025836">
            <w:pPr>
              <w:pStyle w:val="Sansinterligne"/>
              <w:jc w:val="center"/>
            </w:pPr>
            <w:r>
              <w:sym w:font="Wingdings" w:char="F0A8"/>
            </w:r>
          </w:p>
        </w:tc>
        <w:tc>
          <w:tcPr>
            <w:tcW w:w="4257" w:type="dxa"/>
          </w:tcPr>
          <w:p w14:paraId="6406C30E" w14:textId="77777777" w:rsidR="00025836" w:rsidRDefault="00025836" w:rsidP="00134D31">
            <w:pPr>
              <w:pStyle w:val="Sansinterligne"/>
            </w:pPr>
            <w:r>
              <w:t>Autre type de véhicule :</w:t>
            </w:r>
          </w:p>
          <w:p w14:paraId="2E28E03F" w14:textId="4AF69393" w:rsidR="00025836" w:rsidRDefault="00025836" w:rsidP="00025836">
            <w:pPr>
              <w:pStyle w:val="Sansinterligne"/>
              <w:tabs>
                <w:tab w:val="left" w:leader="dot" w:pos="3402"/>
              </w:tabs>
            </w:pPr>
            <w:r w:rsidRPr="00025836">
              <w:tab/>
            </w:r>
          </w:p>
        </w:tc>
        <w:tc>
          <w:tcPr>
            <w:tcW w:w="671" w:type="dxa"/>
            <w:vAlign w:val="center"/>
          </w:tcPr>
          <w:p w14:paraId="712F9239" w14:textId="23750688" w:rsidR="00134D31" w:rsidRDefault="00134D31" w:rsidP="00025836">
            <w:pPr>
              <w:pStyle w:val="Sansinterligne"/>
              <w:jc w:val="center"/>
            </w:pPr>
            <w:r>
              <w:sym w:font="Wingdings" w:char="F0A8"/>
            </w:r>
          </w:p>
        </w:tc>
        <w:tc>
          <w:tcPr>
            <w:tcW w:w="4753" w:type="dxa"/>
            <w:vAlign w:val="center"/>
          </w:tcPr>
          <w:p w14:paraId="49097D88" w14:textId="4CFF5EAB" w:rsidR="00134D31" w:rsidRDefault="00025836" w:rsidP="00025836">
            <w:pPr>
              <w:pStyle w:val="Sansinterligne"/>
            </w:pPr>
            <w:r>
              <w:t>Citerne</w:t>
            </w:r>
          </w:p>
        </w:tc>
      </w:tr>
      <w:tr w:rsidR="00134D31" w14:paraId="6A5B6E29" w14:textId="77777777" w:rsidTr="00B715FA">
        <w:tc>
          <w:tcPr>
            <w:tcW w:w="775" w:type="dxa"/>
          </w:tcPr>
          <w:p w14:paraId="02534ECE" w14:textId="77777777" w:rsidR="00134D31" w:rsidRDefault="00134D31" w:rsidP="00134D31">
            <w:pPr>
              <w:pStyle w:val="Sansinterligne"/>
            </w:pPr>
          </w:p>
        </w:tc>
        <w:tc>
          <w:tcPr>
            <w:tcW w:w="4257" w:type="dxa"/>
          </w:tcPr>
          <w:p w14:paraId="5102D6C7" w14:textId="77777777" w:rsidR="00134D31" w:rsidRDefault="00134D31" w:rsidP="00134D31">
            <w:pPr>
              <w:pStyle w:val="Sansinterligne"/>
            </w:pPr>
          </w:p>
        </w:tc>
        <w:tc>
          <w:tcPr>
            <w:tcW w:w="671" w:type="dxa"/>
            <w:vAlign w:val="center"/>
          </w:tcPr>
          <w:p w14:paraId="74F674FF" w14:textId="0FEBA35A" w:rsidR="00134D31" w:rsidRDefault="00134D31" w:rsidP="00025836">
            <w:pPr>
              <w:pStyle w:val="Sansinterligne"/>
              <w:jc w:val="center"/>
            </w:pPr>
            <w:r>
              <w:sym w:font="Wingdings" w:char="F0A8"/>
            </w:r>
          </w:p>
        </w:tc>
        <w:tc>
          <w:tcPr>
            <w:tcW w:w="4753" w:type="dxa"/>
            <w:vAlign w:val="center"/>
          </w:tcPr>
          <w:p w14:paraId="14D71CE9" w14:textId="12A7AE7E" w:rsidR="00025836" w:rsidRDefault="00025836" w:rsidP="00025836">
            <w:pPr>
              <w:pStyle w:val="Sansinterligne"/>
            </w:pPr>
            <w:r>
              <w:t>Autre(s) caractéristique(s) :</w:t>
            </w:r>
            <w:r w:rsidR="00E64C74">
              <w:t xml:space="preserve"> </w:t>
            </w:r>
          </w:p>
          <w:p w14:paraId="2DF35047" w14:textId="4F866BBB" w:rsidR="00E64C74" w:rsidRDefault="00E64C74" w:rsidP="00E64C74">
            <w:pPr>
              <w:pStyle w:val="Sansinterligne"/>
              <w:tabs>
                <w:tab w:val="left" w:leader="dot" w:pos="4536"/>
              </w:tabs>
            </w:pPr>
            <w:r w:rsidRPr="005A282A">
              <w:rPr>
                <w:i/>
                <w:iCs/>
              </w:rPr>
              <w:tab/>
            </w:r>
          </w:p>
        </w:tc>
      </w:tr>
      <w:bookmarkEnd w:id="3"/>
    </w:tbl>
    <w:p w14:paraId="58C51103" w14:textId="77777777" w:rsidR="00134D31" w:rsidRDefault="00134D31" w:rsidP="00134D31">
      <w:pPr>
        <w:pStyle w:val="Sansinterligne"/>
      </w:pPr>
    </w:p>
    <w:p w14:paraId="0FBD000A" w14:textId="60B74457" w:rsidR="00E64C74" w:rsidRDefault="00E64C74">
      <w:pPr>
        <w:rPr>
          <w:rFonts w:eastAsiaTheme="minorEastAsia"/>
          <w:kern w:val="0"/>
          <w:lang w:eastAsia="fr-FR"/>
          <w14:ligatures w14:val="none"/>
        </w:rPr>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3423"/>
        <w:gridCol w:w="3424"/>
      </w:tblGrid>
      <w:tr w:rsidR="00A46526" w14:paraId="7449BC40" w14:textId="77777777" w:rsidTr="00105715">
        <w:tc>
          <w:tcPr>
            <w:tcW w:w="10456" w:type="dxa"/>
            <w:gridSpan w:val="3"/>
            <w:shd w:val="clear" w:color="auto" w:fill="0070C0"/>
            <w:vAlign w:val="center"/>
          </w:tcPr>
          <w:p w14:paraId="0F48BB65" w14:textId="2BC4C6E8" w:rsidR="00A46526" w:rsidRPr="00134D31" w:rsidRDefault="00A46526" w:rsidP="00105715">
            <w:pPr>
              <w:pStyle w:val="Sansinterligne"/>
              <w:jc w:val="center"/>
              <w:rPr>
                <w:b/>
                <w:bCs/>
              </w:rPr>
            </w:pPr>
            <w:bookmarkStart w:id="4" w:name="_Hlk204329987"/>
            <w:r w:rsidRPr="00A46526">
              <w:rPr>
                <w:b/>
                <w:bCs/>
                <w:color w:val="FFFFFF" w:themeColor="background1"/>
              </w:rPr>
              <w:lastRenderedPageBreak/>
              <w:t>ÉQUIPEMENT</w:t>
            </w:r>
            <w:r>
              <w:rPr>
                <w:b/>
                <w:bCs/>
                <w:color w:val="FFFFFF" w:themeColor="background1"/>
              </w:rPr>
              <w:t>S</w:t>
            </w:r>
            <w:r w:rsidRPr="00A46526">
              <w:rPr>
                <w:b/>
                <w:bCs/>
                <w:color w:val="FFFFFF" w:themeColor="background1"/>
              </w:rPr>
              <w:t xml:space="preserve"> ET MATÉRIELS DE MANUTENTION</w:t>
            </w:r>
          </w:p>
        </w:tc>
      </w:tr>
      <w:tr w:rsidR="00A46526" w14:paraId="729EDEB5" w14:textId="77777777" w:rsidTr="00F51973">
        <w:trPr>
          <w:trHeight w:val="160"/>
        </w:trPr>
        <w:tc>
          <w:tcPr>
            <w:tcW w:w="3485" w:type="dxa"/>
            <w:vAlign w:val="center"/>
          </w:tcPr>
          <w:p w14:paraId="58E1187A" w14:textId="77777777" w:rsidR="00A46526" w:rsidRDefault="00A46526" w:rsidP="00105715">
            <w:pPr>
              <w:pStyle w:val="Sansinterligne"/>
            </w:pPr>
          </w:p>
        </w:tc>
        <w:tc>
          <w:tcPr>
            <w:tcW w:w="3485" w:type="dxa"/>
            <w:vAlign w:val="center"/>
          </w:tcPr>
          <w:p w14:paraId="4E74D656" w14:textId="421FE944" w:rsidR="00A46526" w:rsidRDefault="005812CF" w:rsidP="00A46526">
            <w:pPr>
              <w:pStyle w:val="Sansinterligne"/>
              <w:jc w:val="center"/>
            </w:pPr>
            <w:r>
              <w:t>Mis à disposition par</w:t>
            </w:r>
            <w:r w:rsidR="00A46526">
              <w:t xml:space="preserve"> la collectivité</w:t>
            </w:r>
          </w:p>
        </w:tc>
        <w:tc>
          <w:tcPr>
            <w:tcW w:w="3486" w:type="dxa"/>
            <w:vAlign w:val="center"/>
          </w:tcPr>
          <w:p w14:paraId="3E0F78ED" w14:textId="2279F3BE" w:rsidR="00A46526" w:rsidRDefault="005812CF" w:rsidP="00A46526">
            <w:pPr>
              <w:pStyle w:val="Sansinterligne"/>
              <w:jc w:val="center"/>
            </w:pPr>
            <w:r w:rsidRPr="005812CF">
              <w:t xml:space="preserve">Mis à disposition par </w:t>
            </w:r>
            <w:r w:rsidR="00A46526">
              <w:t>l’entreprise en charge de la livraison</w:t>
            </w:r>
          </w:p>
        </w:tc>
      </w:tr>
      <w:tr w:rsidR="00A46526" w14:paraId="1CE53A23" w14:textId="77777777" w:rsidTr="00F51973">
        <w:trPr>
          <w:trHeight w:val="157"/>
        </w:trPr>
        <w:tc>
          <w:tcPr>
            <w:tcW w:w="3485" w:type="dxa"/>
            <w:vAlign w:val="center"/>
          </w:tcPr>
          <w:p w14:paraId="5872F888" w14:textId="5F8A331D" w:rsidR="00A46526" w:rsidRDefault="00A46526" w:rsidP="00A46526">
            <w:pPr>
              <w:pStyle w:val="Sansinterligne"/>
            </w:pPr>
            <w:r>
              <w:t xml:space="preserve">Aucun                      </w:t>
            </w:r>
          </w:p>
        </w:tc>
        <w:tc>
          <w:tcPr>
            <w:tcW w:w="3485" w:type="dxa"/>
            <w:vAlign w:val="center"/>
          </w:tcPr>
          <w:p w14:paraId="4DB56BD2" w14:textId="30F18916" w:rsidR="00A46526" w:rsidRDefault="00A46526" w:rsidP="00A46526">
            <w:pPr>
              <w:pStyle w:val="Sansinterligne"/>
              <w:jc w:val="center"/>
            </w:pPr>
            <w:r>
              <w:sym w:font="Wingdings" w:char="F0A8"/>
            </w:r>
          </w:p>
        </w:tc>
        <w:tc>
          <w:tcPr>
            <w:tcW w:w="3486" w:type="dxa"/>
            <w:vAlign w:val="center"/>
          </w:tcPr>
          <w:p w14:paraId="578B7A72" w14:textId="4E9D14E9" w:rsidR="00A46526" w:rsidRDefault="00A46526" w:rsidP="00A46526">
            <w:pPr>
              <w:pStyle w:val="Sansinterligne"/>
              <w:jc w:val="center"/>
            </w:pPr>
            <w:r>
              <w:sym w:font="Wingdings" w:char="F0A8"/>
            </w:r>
          </w:p>
        </w:tc>
      </w:tr>
      <w:tr w:rsidR="00A46526" w14:paraId="4F5F7A4C" w14:textId="77777777" w:rsidTr="00F51973">
        <w:trPr>
          <w:trHeight w:val="157"/>
        </w:trPr>
        <w:tc>
          <w:tcPr>
            <w:tcW w:w="3485" w:type="dxa"/>
            <w:vAlign w:val="center"/>
          </w:tcPr>
          <w:p w14:paraId="0AE6CAED" w14:textId="53D7C549" w:rsidR="00A46526" w:rsidRDefault="00A46526" w:rsidP="00A46526">
            <w:pPr>
              <w:pStyle w:val="Sansinterligne"/>
            </w:pPr>
            <w:r>
              <w:t xml:space="preserve">Diable </w:t>
            </w:r>
          </w:p>
        </w:tc>
        <w:tc>
          <w:tcPr>
            <w:tcW w:w="3485" w:type="dxa"/>
            <w:vAlign w:val="center"/>
          </w:tcPr>
          <w:p w14:paraId="5303A87C" w14:textId="685CD3E5" w:rsidR="00A46526" w:rsidRDefault="00A46526" w:rsidP="00A46526">
            <w:pPr>
              <w:pStyle w:val="Sansinterligne"/>
              <w:jc w:val="center"/>
            </w:pPr>
            <w:r>
              <w:sym w:font="Wingdings" w:char="F0A8"/>
            </w:r>
          </w:p>
        </w:tc>
        <w:tc>
          <w:tcPr>
            <w:tcW w:w="3486" w:type="dxa"/>
            <w:vAlign w:val="center"/>
          </w:tcPr>
          <w:p w14:paraId="20F41893" w14:textId="7B3806AF" w:rsidR="00A46526" w:rsidRDefault="00A46526" w:rsidP="00A46526">
            <w:pPr>
              <w:pStyle w:val="Sansinterligne"/>
              <w:jc w:val="center"/>
            </w:pPr>
            <w:r>
              <w:sym w:font="Wingdings" w:char="F0A8"/>
            </w:r>
          </w:p>
        </w:tc>
      </w:tr>
      <w:tr w:rsidR="00A46526" w14:paraId="5FAFCFB5" w14:textId="77777777" w:rsidTr="00F51973">
        <w:trPr>
          <w:trHeight w:val="157"/>
        </w:trPr>
        <w:tc>
          <w:tcPr>
            <w:tcW w:w="3485" w:type="dxa"/>
            <w:vAlign w:val="center"/>
          </w:tcPr>
          <w:p w14:paraId="052042EC" w14:textId="17B874FD" w:rsidR="00A46526" w:rsidRDefault="00A46526" w:rsidP="00A46526">
            <w:pPr>
              <w:pStyle w:val="Sansinterligne"/>
            </w:pPr>
            <w:r>
              <w:t xml:space="preserve">Chariot élévateur </w:t>
            </w:r>
          </w:p>
        </w:tc>
        <w:tc>
          <w:tcPr>
            <w:tcW w:w="3485" w:type="dxa"/>
            <w:vAlign w:val="center"/>
          </w:tcPr>
          <w:p w14:paraId="41B4012C" w14:textId="125B7222" w:rsidR="00A46526" w:rsidRDefault="00A46526" w:rsidP="00A46526">
            <w:pPr>
              <w:pStyle w:val="Sansinterligne"/>
              <w:jc w:val="center"/>
            </w:pPr>
            <w:r>
              <w:sym w:font="Wingdings" w:char="F0A8"/>
            </w:r>
          </w:p>
        </w:tc>
        <w:tc>
          <w:tcPr>
            <w:tcW w:w="3486" w:type="dxa"/>
            <w:vAlign w:val="center"/>
          </w:tcPr>
          <w:p w14:paraId="1CE3869C" w14:textId="2F6551D3" w:rsidR="00A46526" w:rsidRDefault="00A46526" w:rsidP="00A46526">
            <w:pPr>
              <w:pStyle w:val="Sansinterligne"/>
              <w:jc w:val="center"/>
            </w:pPr>
            <w:r>
              <w:sym w:font="Wingdings" w:char="F0A8"/>
            </w:r>
          </w:p>
        </w:tc>
      </w:tr>
      <w:tr w:rsidR="00A46526" w14:paraId="494CE8EB" w14:textId="77777777" w:rsidTr="00F51973">
        <w:trPr>
          <w:trHeight w:val="157"/>
        </w:trPr>
        <w:tc>
          <w:tcPr>
            <w:tcW w:w="3485" w:type="dxa"/>
            <w:vAlign w:val="center"/>
          </w:tcPr>
          <w:p w14:paraId="3202CF9F" w14:textId="1A6CBDDE" w:rsidR="00A46526" w:rsidRDefault="00A46526" w:rsidP="00A46526">
            <w:pPr>
              <w:pStyle w:val="Sansinterligne"/>
            </w:pPr>
            <w:r>
              <w:t xml:space="preserve">Transpalette manuel </w:t>
            </w:r>
          </w:p>
        </w:tc>
        <w:tc>
          <w:tcPr>
            <w:tcW w:w="3485" w:type="dxa"/>
            <w:vAlign w:val="center"/>
          </w:tcPr>
          <w:p w14:paraId="30E3C9E6" w14:textId="42D0DF06" w:rsidR="00A46526" w:rsidRDefault="00A46526" w:rsidP="00A46526">
            <w:pPr>
              <w:pStyle w:val="Sansinterligne"/>
              <w:jc w:val="center"/>
            </w:pPr>
            <w:r>
              <w:sym w:font="Wingdings" w:char="F0A8"/>
            </w:r>
          </w:p>
        </w:tc>
        <w:tc>
          <w:tcPr>
            <w:tcW w:w="3486" w:type="dxa"/>
            <w:vAlign w:val="center"/>
          </w:tcPr>
          <w:p w14:paraId="76C04611" w14:textId="5D00D501" w:rsidR="00A46526" w:rsidRDefault="00A46526" w:rsidP="00A46526">
            <w:pPr>
              <w:pStyle w:val="Sansinterligne"/>
              <w:jc w:val="center"/>
            </w:pPr>
            <w:r>
              <w:sym w:font="Wingdings" w:char="F0A8"/>
            </w:r>
          </w:p>
        </w:tc>
      </w:tr>
      <w:tr w:rsidR="00A46526" w14:paraId="0D6D1F41" w14:textId="77777777" w:rsidTr="00FE0865">
        <w:trPr>
          <w:trHeight w:val="55"/>
        </w:trPr>
        <w:tc>
          <w:tcPr>
            <w:tcW w:w="3485" w:type="dxa"/>
            <w:vAlign w:val="center"/>
          </w:tcPr>
          <w:p w14:paraId="5EA7964C" w14:textId="3A76182C" w:rsidR="00A46526" w:rsidRDefault="00A46526" w:rsidP="00A46526">
            <w:pPr>
              <w:pStyle w:val="Sansinterligne"/>
            </w:pPr>
            <w:r>
              <w:t>Transpalette électrique</w:t>
            </w:r>
          </w:p>
        </w:tc>
        <w:tc>
          <w:tcPr>
            <w:tcW w:w="3485" w:type="dxa"/>
            <w:vAlign w:val="center"/>
          </w:tcPr>
          <w:p w14:paraId="5E3DD7EB" w14:textId="5BEF0390" w:rsidR="00A46526" w:rsidRDefault="00A46526" w:rsidP="00A46526">
            <w:pPr>
              <w:pStyle w:val="Sansinterligne"/>
              <w:jc w:val="center"/>
            </w:pPr>
            <w:r>
              <w:sym w:font="Wingdings" w:char="F0A8"/>
            </w:r>
          </w:p>
        </w:tc>
        <w:tc>
          <w:tcPr>
            <w:tcW w:w="3486" w:type="dxa"/>
            <w:vAlign w:val="center"/>
          </w:tcPr>
          <w:p w14:paraId="26906B32" w14:textId="03F880E7" w:rsidR="00A46526" w:rsidRDefault="00A46526" w:rsidP="00A46526">
            <w:pPr>
              <w:pStyle w:val="Sansinterligne"/>
              <w:jc w:val="center"/>
            </w:pPr>
            <w:r>
              <w:sym w:font="Wingdings" w:char="F0A8"/>
            </w:r>
          </w:p>
        </w:tc>
      </w:tr>
      <w:tr w:rsidR="00B339C2" w14:paraId="0FCC1680" w14:textId="77777777" w:rsidTr="00FE0865">
        <w:trPr>
          <w:trHeight w:val="55"/>
        </w:trPr>
        <w:tc>
          <w:tcPr>
            <w:tcW w:w="3485" w:type="dxa"/>
            <w:vAlign w:val="center"/>
          </w:tcPr>
          <w:p w14:paraId="70D27DA5" w14:textId="71A29743" w:rsidR="002C644F" w:rsidRDefault="002C644F" w:rsidP="002C644F">
            <w:pPr>
              <w:pStyle w:val="Sansinterligne"/>
              <w:tabs>
                <w:tab w:val="left" w:leader="dot" w:pos="3402"/>
              </w:tabs>
            </w:pPr>
            <w:r>
              <w:t>Autre(s) :</w:t>
            </w:r>
          </w:p>
          <w:p w14:paraId="242A243E" w14:textId="562B1654" w:rsidR="00B339C2" w:rsidRDefault="002C644F" w:rsidP="002C644F">
            <w:pPr>
              <w:pStyle w:val="Sansinterligne"/>
              <w:tabs>
                <w:tab w:val="left" w:leader="dot" w:pos="3402"/>
              </w:tabs>
            </w:pPr>
            <w:r>
              <w:tab/>
            </w:r>
          </w:p>
        </w:tc>
        <w:tc>
          <w:tcPr>
            <w:tcW w:w="3485" w:type="dxa"/>
            <w:vAlign w:val="center"/>
          </w:tcPr>
          <w:p w14:paraId="7FBD166B" w14:textId="3C80DD0F" w:rsidR="00B339C2" w:rsidRDefault="00B339C2" w:rsidP="00B339C2">
            <w:pPr>
              <w:pStyle w:val="Sansinterligne"/>
              <w:jc w:val="center"/>
            </w:pPr>
            <w:r>
              <w:sym w:font="Wingdings" w:char="F0A8"/>
            </w:r>
          </w:p>
        </w:tc>
        <w:tc>
          <w:tcPr>
            <w:tcW w:w="3486" w:type="dxa"/>
            <w:vAlign w:val="center"/>
          </w:tcPr>
          <w:p w14:paraId="1411F40B" w14:textId="36AD661C" w:rsidR="00B339C2" w:rsidRDefault="00B339C2" w:rsidP="00B339C2">
            <w:pPr>
              <w:pStyle w:val="Sansinterligne"/>
              <w:jc w:val="center"/>
            </w:pPr>
            <w:r>
              <w:sym w:font="Wingdings" w:char="F0A8"/>
            </w:r>
          </w:p>
        </w:tc>
      </w:tr>
      <w:bookmarkEnd w:id="4"/>
    </w:tbl>
    <w:p w14:paraId="71C5AD19" w14:textId="77777777" w:rsidR="00E64C74" w:rsidRDefault="00E64C74" w:rsidP="00134D31">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3619"/>
        <w:gridCol w:w="685"/>
        <w:gridCol w:w="1042"/>
        <w:gridCol w:w="708"/>
        <w:gridCol w:w="3662"/>
      </w:tblGrid>
      <w:tr w:rsidR="005812CF" w14:paraId="49F65116" w14:textId="77777777" w:rsidTr="00FE0865">
        <w:tc>
          <w:tcPr>
            <w:tcW w:w="10466" w:type="dxa"/>
            <w:gridSpan w:val="6"/>
            <w:shd w:val="clear" w:color="auto" w:fill="0070C0"/>
            <w:vAlign w:val="center"/>
          </w:tcPr>
          <w:p w14:paraId="3C4BFB59" w14:textId="191C8C65" w:rsidR="005812CF" w:rsidRPr="00134D31" w:rsidRDefault="005812CF" w:rsidP="00105715">
            <w:pPr>
              <w:pStyle w:val="Sansinterligne"/>
              <w:jc w:val="center"/>
              <w:rPr>
                <w:b/>
                <w:bCs/>
              </w:rPr>
            </w:pPr>
            <w:r>
              <w:rPr>
                <w:b/>
                <w:bCs/>
                <w:color w:val="FFFFFF" w:themeColor="background1"/>
              </w:rPr>
              <w:t>Nature de la marchandise livrée</w:t>
            </w:r>
          </w:p>
        </w:tc>
      </w:tr>
      <w:tr w:rsidR="00FE0865" w14:paraId="60248C3F" w14:textId="77777777" w:rsidTr="00D75B1A">
        <w:trPr>
          <w:trHeight w:val="160"/>
        </w:trPr>
        <w:tc>
          <w:tcPr>
            <w:tcW w:w="4369" w:type="dxa"/>
            <w:gridSpan w:val="2"/>
            <w:shd w:val="clear" w:color="auto" w:fill="D9D9D9" w:themeFill="background1" w:themeFillShade="D9"/>
            <w:vAlign w:val="center"/>
          </w:tcPr>
          <w:p w14:paraId="099184F9" w14:textId="5C2EB169" w:rsidR="005812CF" w:rsidRPr="00FE0865" w:rsidRDefault="005812CF" w:rsidP="005812CF">
            <w:pPr>
              <w:pStyle w:val="Sansinterligne"/>
              <w:jc w:val="center"/>
              <w:rPr>
                <w:i/>
                <w:iCs/>
              </w:rPr>
            </w:pPr>
            <w:r w:rsidRPr="00FE0865">
              <w:rPr>
                <w:i/>
                <w:iCs/>
              </w:rPr>
              <w:t>Nature de la marchandise</w:t>
            </w:r>
          </w:p>
        </w:tc>
        <w:tc>
          <w:tcPr>
            <w:tcW w:w="1727" w:type="dxa"/>
            <w:gridSpan w:val="2"/>
            <w:shd w:val="clear" w:color="auto" w:fill="D9D9D9" w:themeFill="background1" w:themeFillShade="D9"/>
            <w:vAlign w:val="center"/>
          </w:tcPr>
          <w:p w14:paraId="2EA6FEFA" w14:textId="72021573" w:rsidR="005812CF" w:rsidRPr="00FE0865" w:rsidRDefault="005812CF" w:rsidP="005812CF">
            <w:pPr>
              <w:pStyle w:val="Sansinterligne"/>
              <w:jc w:val="center"/>
              <w:rPr>
                <w:i/>
                <w:iCs/>
              </w:rPr>
            </w:pPr>
            <w:r w:rsidRPr="00FE0865">
              <w:rPr>
                <w:i/>
                <w:iCs/>
              </w:rPr>
              <w:t>État</w:t>
            </w:r>
          </w:p>
        </w:tc>
        <w:tc>
          <w:tcPr>
            <w:tcW w:w="4370" w:type="dxa"/>
            <w:gridSpan w:val="2"/>
            <w:shd w:val="clear" w:color="auto" w:fill="D9D9D9" w:themeFill="background1" w:themeFillShade="D9"/>
            <w:vAlign w:val="center"/>
          </w:tcPr>
          <w:p w14:paraId="57909157" w14:textId="22CEDB45" w:rsidR="005812CF" w:rsidRPr="00FE0865" w:rsidRDefault="005812CF" w:rsidP="005812CF">
            <w:pPr>
              <w:pStyle w:val="Sansinterligne"/>
              <w:jc w:val="center"/>
              <w:rPr>
                <w:i/>
                <w:iCs/>
              </w:rPr>
            </w:pPr>
            <w:r w:rsidRPr="00FE0865">
              <w:rPr>
                <w:i/>
                <w:iCs/>
              </w:rPr>
              <w:t>Conditionnement</w:t>
            </w:r>
          </w:p>
        </w:tc>
      </w:tr>
      <w:tr w:rsidR="00FE0865" w14:paraId="585FDCF9" w14:textId="77777777" w:rsidTr="00D75B1A">
        <w:trPr>
          <w:trHeight w:val="446"/>
        </w:trPr>
        <w:tc>
          <w:tcPr>
            <w:tcW w:w="750" w:type="dxa"/>
            <w:vAlign w:val="center"/>
          </w:tcPr>
          <w:p w14:paraId="522D28EA" w14:textId="77777777" w:rsidR="005812CF" w:rsidRDefault="005812CF" w:rsidP="005812CF">
            <w:pPr>
              <w:pStyle w:val="Sansinterligne"/>
              <w:jc w:val="center"/>
            </w:pPr>
            <w:r>
              <w:sym w:font="Wingdings" w:char="F0A8"/>
            </w:r>
          </w:p>
        </w:tc>
        <w:tc>
          <w:tcPr>
            <w:tcW w:w="3619" w:type="dxa"/>
            <w:vAlign w:val="center"/>
          </w:tcPr>
          <w:p w14:paraId="22DAB280" w14:textId="29B6E9EA" w:rsidR="005812CF" w:rsidRDefault="005812CF" w:rsidP="00F21A46">
            <w:pPr>
              <w:pStyle w:val="Sansinterligne"/>
            </w:pPr>
            <w:r>
              <w:t>D</w:t>
            </w:r>
            <w:r w:rsidR="00F21A46">
              <w:t>enrées alimentaires</w:t>
            </w:r>
          </w:p>
        </w:tc>
        <w:tc>
          <w:tcPr>
            <w:tcW w:w="685" w:type="dxa"/>
            <w:vAlign w:val="center"/>
          </w:tcPr>
          <w:p w14:paraId="35BBEEA9" w14:textId="77777777" w:rsidR="005812CF" w:rsidRDefault="005812CF" w:rsidP="00F21A46">
            <w:pPr>
              <w:pStyle w:val="Sansinterligne"/>
              <w:jc w:val="center"/>
            </w:pPr>
            <w:r>
              <w:sym w:font="Wingdings" w:char="F0A8"/>
            </w:r>
          </w:p>
        </w:tc>
        <w:tc>
          <w:tcPr>
            <w:tcW w:w="1042" w:type="dxa"/>
            <w:vAlign w:val="center"/>
          </w:tcPr>
          <w:p w14:paraId="3808C6A4" w14:textId="2585BD80" w:rsidR="005812CF" w:rsidRDefault="00F21A46" w:rsidP="00F21A46">
            <w:pPr>
              <w:pStyle w:val="Sansinterligne"/>
            </w:pPr>
            <w:r>
              <w:t>Solide</w:t>
            </w:r>
          </w:p>
        </w:tc>
        <w:tc>
          <w:tcPr>
            <w:tcW w:w="708" w:type="dxa"/>
            <w:vAlign w:val="center"/>
          </w:tcPr>
          <w:p w14:paraId="36830CAD" w14:textId="1745C4CE" w:rsidR="005812CF" w:rsidRDefault="00F21A46" w:rsidP="00FE0865">
            <w:pPr>
              <w:pStyle w:val="Sansinterligne"/>
              <w:jc w:val="center"/>
            </w:pPr>
            <w:r>
              <w:sym w:font="Wingdings" w:char="F0A8"/>
            </w:r>
          </w:p>
        </w:tc>
        <w:tc>
          <w:tcPr>
            <w:tcW w:w="3662" w:type="dxa"/>
            <w:vAlign w:val="center"/>
          </w:tcPr>
          <w:p w14:paraId="7501928B" w14:textId="6338E9AD" w:rsidR="005812CF" w:rsidRDefault="00FE0865" w:rsidP="00F21A46">
            <w:pPr>
              <w:pStyle w:val="Sansinterligne"/>
            </w:pPr>
            <w:r>
              <w:t>Vrac</w:t>
            </w:r>
          </w:p>
        </w:tc>
      </w:tr>
      <w:tr w:rsidR="00FE0865" w14:paraId="35F82769" w14:textId="77777777" w:rsidTr="00D75B1A">
        <w:trPr>
          <w:trHeight w:val="445"/>
        </w:trPr>
        <w:tc>
          <w:tcPr>
            <w:tcW w:w="750" w:type="dxa"/>
            <w:vAlign w:val="center"/>
          </w:tcPr>
          <w:p w14:paraId="6FCECF8E" w14:textId="445FD856" w:rsidR="005812CF" w:rsidRDefault="005812CF" w:rsidP="00F21A46">
            <w:pPr>
              <w:pStyle w:val="Sansinterligne"/>
              <w:jc w:val="center"/>
            </w:pPr>
            <w:r>
              <w:sym w:font="Wingdings" w:char="F0A8"/>
            </w:r>
          </w:p>
        </w:tc>
        <w:tc>
          <w:tcPr>
            <w:tcW w:w="3619" w:type="dxa"/>
            <w:vAlign w:val="center"/>
          </w:tcPr>
          <w:p w14:paraId="6BFD5D1D" w14:textId="02B890F9" w:rsidR="005812CF" w:rsidRDefault="00F21A46" w:rsidP="00F21A46">
            <w:pPr>
              <w:pStyle w:val="Sansinterligne"/>
            </w:pPr>
            <w:r>
              <w:t>Matières dangereuses</w:t>
            </w:r>
          </w:p>
        </w:tc>
        <w:tc>
          <w:tcPr>
            <w:tcW w:w="685" w:type="dxa"/>
            <w:vAlign w:val="center"/>
          </w:tcPr>
          <w:p w14:paraId="71EA1C57" w14:textId="2C834FE3" w:rsidR="005812CF" w:rsidRDefault="00F21A46" w:rsidP="00F21A46">
            <w:pPr>
              <w:pStyle w:val="Sansinterligne"/>
              <w:jc w:val="center"/>
            </w:pPr>
            <w:r>
              <w:sym w:font="Wingdings" w:char="F0A8"/>
            </w:r>
          </w:p>
        </w:tc>
        <w:tc>
          <w:tcPr>
            <w:tcW w:w="1042" w:type="dxa"/>
            <w:vAlign w:val="center"/>
          </w:tcPr>
          <w:p w14:paraId="3D4E2AB8" w14:textId="3748CCC7" w:rsidR="005812CF" w:rsidRDefault="00F21A46" w:rsidP="00F21A46">
            <w:pPr>
              <w:pStyle w:val="Sansinterligne"/>
            </w:pPr>
            <w:r>
              <w:t>Liquide</w:t>
            </w:r>
          </w:p>
        </w:tc>
        <w:tc>
          <w:tcPr>
            <w:tcW w:w="708" w:type="dxa"/>
            <w:vAlign w:val="center"/>
          </w:tcPr>
          <w:p w14:paraId="7AC9AB15" w14:textId="1B5871A0" w:rsidR="005812CF" w:rsidRDefault="00F21A46" w:rsidP="00FE0865">
            <w:pPr>
              <w:pStyle w:val="Sansinterligne"/>
              <w:jc w:val="center"/>
            </w:pPr>
            <w:r>
              <w:sym w:font="Wingdings" w:char="F0A8"/>
            </w:r>
          </w:p>
        </w:tc>
        <w:tc>
          <w:tcPr>
            <w:tcW w:w="3662" w:type="dxa"/>
            <w:vAlign w:val="center"/>
          </w:tcPr>
          <w:p w14:paraId="5FFADCDE" w14:textId="52350E77" w:rsidR="005812CF" w:rsidRDefault="00FE0865" w:rsidP="00F21A46">
            <w:pPr>
              <w:pStyle w:val="Sansinterligne"/>
            </w:pPr>
            <w:r>
              <w:t>Colis</w:t>
            </w:r>
          </w:p>
        </w:tc>
      </w:tr>
      <w:tr w:rsidR="00FE0865" w14:paraId="5FC1BBD0" w14:textId="77777777" w:rsidTr="00D75B1A">
        <w:trPr>
          <w:trHeight w:val="445"/>
        </w:trPr>
        <w:tc>
          <w:tcPr>
            <w:tcW w:w="750" w:type="dxa"/>
            <w:vAlign w:val="center"/>
          </w:tcPr>
          <w:p w14:paraId="297E3DEC" w14:textId="22E81460" w:rsidR="00FE0865" w:rsidRDefault="00FE0865" w:rsidP="00FE0865">
            <w:pPr>
              <w:pStyle w:val="Sansinterligne"/>
              <w:jc w:val="center"/>
            </w:pPr>
            <w:r>
              <w:sym w:font="Wingdings" w:char="F0A8"/>
            </w:r>
          </w:p>
        </w:tc>
        <w:tc>
          <w:tcPr>
            <w:tcW w:w="3619" w:type="dxa"/>
            <w:vAlign w:val="center"/>
          </w:tcPr>
          <w:p w14:paraId="10D1FB03" w14:textId="7E963B53" w:rsidR="00FE0865" w:rsidRDefault="00FE0865" w:rsidP="00FE0865">
            <w:pPr>
              <w:pStyle w:val="Sansinterligne"/>
            </w:pPr>
            <w:r>
              <w:t>Autre</w:t>
            </w:r>
            <w:r w:rsidR="005B6AE2">
              <w:t>(s) marchandise(s)</w:t>
            </w:r>
            <w:r>
              <w:t> :</w:t>
            </w:r>
          </w:p>
          <w:p w14:paraId="6B1A454C" w14:textId="192BC16E" w:rsidR="00FE0865" w:rsidRDefault="00FE0865" w:rsidP="00FE0865">
            <w:pPr>
              <w:tabs>
                <w:tab w:val="left" w:leader="dot" w:pos="3402"/>
                <w:tab w:val="left" w:leader="dot" w:pos="4536"/>
                <w:tab w:val="left" w:leader="dot" w:pos="10433"/>
              </w:tabs>
            </w:pPr>
            <w:r>
              <w:tab/>
            </w:r>
          </w:p>
        </w:tc>
        <w:tc>
          <w:tcPr>
            <w:tcW w:w="685" w:type="dxa"/>
            <w:vAlign w:val="center"/>
          </w:tcPr>
          <w:p w14:paraId="69E16826" w14:textId="26EB1096" w:rsidR="00FE0865" w:rsidRDefault="00FE0865" w:rsidP="00FE0865">
            <w:pPr>
              <w:pStyle w:val="Sansinterligne"/>
              <w:jc w:val="center"/>
            </w:pPr>
            <w:r>
              <w:sym w:font="Wingdings" w:char="F0A8"/>
            </w:r>
          </w:p>
        </w:tc>
        <w:tc>
          <w:tcPr>
            <w:tcW w:w="1042" w:type="dxa"/>
            <w:vAlign w:val="center"/>
          </w:tcPr>
          <w:p w14:paraId="0765573E" w14:textId="23AB473E" w:rsidR="00FE0865" w:rsidRDefault="00FE0865" w:rsidP="00FE0865">
            <w:pPr>
              <w:pStyle w:val="Sansinterligne"/>
            </w:pPr>
            <w:r>
              <w:t>Gazeux</w:t>
            </w:r>
          </w:p>
        </w:tc>
        <w:tc>
          <w:tcPr>
            <w:tcW w:w="708" w:type="dxa"/>
            <w:vAlign w:val="center"/>
          </w:tcPr>
          <w:p w14:paraId="55D0AC68" w14:textId="23321BA2" w:rsidR="00FE0865" w:rsidRDefault="00FE0865" w:rsidP="00FE0865">
            <w:pPr>
              <w:pStyle w:val="Sansinterligne"/>
              <w:jc w:val="center"/>
            </w:pPr>
            <w:r>
              <w:sym w:font="Wingdings" w:char="F0A8"/>
            </w:r>
          </w:p>
        </w:tc>
        <w:tc>
          <w:tcPr>
            <w:tcW w:w="3662" w:type="dxa"/>
            <w:vAlign w:val="center"/>
          </w:tcPr>
          <w:p w14:paraId="0C0CBD2A" w14:textId="0868C433" w:rsidR="00FE0865" w:rsidRDefault="00FE0865" w:rsidP="00FE0865">
            <w:pPr>
              <w:pStyle w:val="Sansinterligne"/>
            </w:pPr>
            <w:r>
              <w:t>Palette</w:t>
            </w:r>
          </w:p>
        </w:tc>
      </w:tr>
      <w:tr w:rsidR="00FE0865" w14:paraId="40B1E62E" w14:textId="77777777" w:rsidTr="00D75B1A">
        <w:trPr>
          <w:trHeight w:val="445"/>
        </w:trPr>
        <w:tc>
          <w:tcPr>
            <w:tcW w:w="750" w:type="dxa"/>
            <w:vAlign w:val="center"/>
          </w:tcPr>
          <w:p w14:paraId="343C0F93" w14:textId="2F8FEE06" w:rsidR="00FE0865" w:rsidRDefault="00FE0865" w:rsidP="00FE0865">
            <w:pPr>
              <w:pStyle w:val="Sansinterligne"/>
            </w:pPr>
          </w:p>
        </w:tc>
        <w:tc>
          <w:tcPr>
            <w:tcW w:w="3619" w:type="dxa"/>
            <w:vAlign w:val="center"/>
          </w:tcPr>
          <w:p w14:paraId="7F2E4E8B" w14:textId="77777777" w:rsidR="00FE0865" w:rsidRDefault="00FE0865" w:rsidP="00FE0865">
            <w:pPr>
              <w:pStyle w:val="Sansinterligne"/>
              <w:jc w:val="center"/>
            </w:pPr>
          </w:p>
        </w:tc>
        <w:tc>
          <w:tcPr>
            <w:tcW w:w="685" w:type="dxa"/>
            <w:vAlign w:val="center"/>
          </w:tcPr>
          <w:p w14:paraId="2E882A07" w14:textId="32EBB32E" w:rsidR="00FE0865" w:rsidRDefault="00FE0865" w:rsidP="00FE0865">
            <w:pPr>
              <w:pStyle w:val="Sansinterligne"/>
              <w:jc w:val="center"/>
            </w:pPr>
          </w:p>
        </w:tc>
        <w:tc>
          <w:tcPr>
            <w:tcW w:w="1042" w:type="dxa"/>
            <w:vAlign w:val="center"/>
          </w:tcPr>
          <w:p w14:paraId="38C10804" w14:textId="77777777" w:rsidR="00FE0865" w:rsidRDefault="00FE0865" w:rsidP="00FE0865">
            <w:pPr>
              <w:pStyle w:val="Sansinterligne"/>
              <w:jc w:val="center"/>
            </w:pPr>
          </w:p>
        </w:tc>
        <w:tc>
          <w:tcPr>
            <w:tcW w:w="708" w:type="dxa"/>
            <w:vAlign w:val="center"/>
          </w:tcPr>
          <w:p w14:paraId="605D4124" w14:textId="545AE25A" w:rsidR="00FE0865" w:rsidRDefault="00FE0865" w:rsidP="00FE0865">
            <w:pPr>
              <w:pStyle w:val="Sansinterligne"/>
              <w:jc w:val="center"/>
            </w:pPr>
            <w:r>
              <w:sym w:font="Wingdings" w:char="F0A8"/>
            </w:r>
          </w:p>
        </w:tc>
        <w:tc>
          <w:tcPr>
            <w:tcW w:w="3662" w:type="dxa"/>
            <w:vAlign w:val="center"/>
          </w:tcPr>
          <w:p w14:paraId="264F0650" w14:textId="1D1F749C" w:rsidR="00FE0865" w:rsidRDefault="00FE0865" w:rsidP="00FE0865">
            <w:pPr>
              <w:pStyle w:val="Sansinterligne"/>
            </w:pPr>
            <w:r>
              <w:t>Conteneur</w:t>
            </w:r>
          </w:p>
        </w:tc>
      </w:tr>
      <w:tr w:rsidR="00FE0865" w14:paraId="1DCC5A13" w14:textId="77777777" w:rsidTr="00D75B1A">
        <w:trPr>
          <w:trHeight w:val="445"/>
        </w:trPr>
        <w:tc>
          <w:tcPr>
            <w:tcW w:w="750" w:type="dxa"/>
            <w:vAlign w:val="center"/>
          </w:tcPr>
          <w:p w14:paraId="6605EECF" w14:textId="4CAD4DD6" w:rsidR="00FE0865" w:rsidRDefault="00FE0865" w:rsidP="00FE0865">
            <w:pPr>
              <w:pStyle w:val="Sansinterligne"/>
            </w:pPr>
          </w:p>
        </w:tc>
        <w:tc>
          <w:tcPr>
            <w:tcW w:w="3619" w:type="dxa"/>
            <w:vAlign w:val="center"/>
          </w:tcPr>
          <w:p w14:paraId="0CA760CE" w14:textId="77777777" w:rsidR="00FE0865" w:rsidRDefault="00FE0865" w:rsidP="00FE0865">
            <w:pPr>
              <w:pStyle w:val="Sansinterligne"/>
              <w:jc w:val="center"/>
            </w:pPr>
          </w:p>
        </w:tc>
        <w:tc>
          <w:tcPr>
            <w:tcW w:w="685" w:type="dxa"/>
            <w:vAlign w:val="center"/>
          </w:tcPr>
          <w:p w14:paraId="0C397E01" w14:textId="40912580" w:rsidR="00FE0865" w:rsidRDefault="00FE0865" w:rsidP="00FE0865">
            <w:pPr>
              <w:pStyle w:val="Sansinterligne"/>
              <w:jc w:val="center"/>
            </w:pPr>
          </w:p>
        </w:tc>
        <w:tc>
          <w:tcPr>
            <w:tcW w:w="1042" w:type="dxa"/>
            <w:vAlign w:val="center"/>
          </w:tcPr>
          <w:p w14:paraId="14A3A490" w14:textId="77777777" w:rsidR="00FE0865" w:rsidRDefault="00FE0865" w:rsidP="00FE0865">
            <w:pPr>
              <w:pStyle w:val="Sansinterligne"/>
              <w:jc w:val="center"/>
            </w:pPr>
          </w:p>
        </w:tc>
        <w:tc>
          <w:tcPr>
            <w:tcW w:w="708" w:type="dxa"/>
            <w:vAlign w:val="center"/>
          </w:tcPr>
          <w:p w14:paraId="64ECE4A1" w14:textId="3DAA81FE" w:rsidR="00FE0865" w:rsidRDefault="00FE0865" w:rsidP="00FE0865">
            <w:pPr>
              <w:pStyle w:val="Sansinterligne"/>
              <w:jc w:val="center"/>
            </w:pPr>
            <w:r>
              <w:sym w:font="Wingdings" w:char="F0A8"/>
            </w:r>
          </w:p>
        </w:tc>
        <w:tc>
          <w:tcPr>
            <w:tcW w:w="3662" w:type="dxa"/>
            <w:vAlign w:val="center"/>
          </w:tcPr>
          <w:p w14:paraId="393D2646" w14:textId="77777777" w:rsidR="00FE0865" w:rsidRDefault="00FE0865" w:rsidP="00FE0865">
            <w:pPr>
              <w:pStyle w:val="Sansinterligne"/>
            </w:pPr>
            <w:bookmarkStart w:id="5" w:name="_Hlk204347517"/>
            <w:r>
              <w:t>Autres :</w:t>
            </w:r>
          </w:p>
          <w:p w14:paraId="03D8589E" w14:textId="16469F05" w:rsidR="00FE0865" w:rsidRDefault="00FE0865" w:rsidP="00FE0865">
            <w:pPr>
              <w:pStyle w:val="Sansinterligne"/>
              <w:tabs>
                <w:tab w:val="left" w:leader="dot" w:pos="3402"/>
              </w:tabs>
            </w:pPr>
            <w:r>
              <w:tab/>
            </w:r>
            <w:bookmarkEnd w:id="5"/>
          </w:p>
        </w:tc>
      </w:tr>
    </w:tbl>
    <w:p w14:paraId="7BC9F541" w14:textId="649ABD44" w:rsidR="00134D31" w:rsidRDefault="00134D31" w:rsidP="00B339C2">
      <w:pPr>
        <w:pStyle w:val="Sansinterligne"/>
      </w:pPr>
    </w:p>
    <w:p w14:paraId="1498F37F" w14:textId="118C413D" w:rsidR="0034346F" w:rsidRDefault="00B339C2" w:rsidP="00B339C2">
      <w:pPr>
        <w:pStyle w:val="Sansinterligne"/>
        <w:numPr>
          <w:ilvl w:val="0"/>
          <w:numId w:val="1"/>
        </w:numPr>
        <w:tabs>
          <w:tab w:val="left" w:leader="dot" w:pos="10206"/>
        </w:tabs>
        <w:ind w:left="714" w:hanging="357"/>
      </w:pPr>
      <w:r>
        <w:t>Quantité :</w:t>
      </w:r>
      <w:r>
        <w:tab/>
      </w:r>
    </w:p>
    <w:p w14:paraId="6450ED5B" w14:textId="1AB96FAA" w:rsidR="00B339C2" w:rsidRDefault="00B339C2" w:rsidP="00B339C2">
      <w:pPr>
        <w:pStyle w:val="Sansinterligne"/>
        <w:numPr>
          <w:ilvl w:val="0"/>
          <w:numId w:val="1"/>
        </w:numPr>
        <w:tabs>
          <w:tab w:val="left" w:leader="dot" w:pos="10206"/>
          <w:tab w:val="left" w:leader="dot" w:pos="10490"/>
        </w:tabs>
        <w:ind w:left="714" w:hanging="357"/>
      </w:pPr>
      <w:r>
        <w:t xml:space="preserve">Poids : </w:t>
      </w:r>
      <w:r>
        <w:tab/>
      </w:r>
    </w:p>
    <w:p w14:paraId="57106540" w14:textId="77777777" w:rsidR="00B339C2" w:rsidRDefault="00B339C2" w:rsidP="00B339C2">
      <w:pPr>
        <w:pStyle w:val="Sansinterligne"/>
        <w:tabs>
          <w:tab w:val="left" w:leader="dot" w:pos="10206"/>
          <w:tab w:val="left" w:leader="dot" w:pos="10490"/>
        </w:tabs>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2466"/>
        <w:gridCol w:w="2466"/>
      </w:tblGrid>
      <w:tr w:rsidR="00B339C2" w14:paraId="587AF27B" w14:textId="77777777" w:rsidTr="00B339C2">
        <w:tc>
          <w:tcPr>
            <w:tcW w:w="5000" w:type="pct"/>
            <w:gridSpan w:val="3"/>
            <w:shd w:val="clear" w:color="auto" w:fill="0070C0"/>
            <w:vAlign w:val="center"/>
          </w:tcPr>
          <w:p w14:paraId="0372718D" w14:textId="57EC444C" w:rsidR="00B339C2" w:rsidRPr="00134D31" w:rsidRDefault="00B339C2" w:rsidP="00105715">
            <w:pPr>
              <w:pStyle w:val="Sansinterligne"/>
              <w:jc w:val="center"/>
              <w:rPr>
                <w:b/>
                <w:bCs/>
              </w:rPr>
            </w:pPr>
            <w:r>
              <w:rPr>
                <w:b/>
                <w:bCs/>
                <w:color w:val="FFFFFF" w:themeColor="background1"/>
              </w:rPr>
              <w:t>Consignes spécifiques en cas de transport de matières dangereuses</w:t>
            </w:r>
          </w:p>
        </w:tc>
      </w:tr>
      <w:tr w:rsidR="00B339C2" w14:paraId="7D5D1701" w14:textId="77777777" w:rsidTr="00B339C2">
        <w:trPr>
          <w:trHeight w:val="160"/>
        </w:trPr>
        <w:tc>
          <w:tcPr>
            <w:tcW w:w="2644" w:type="pct"/>
            <w:vAlign w:val="center"/>
          </w:tcPr>
          <w:p w14:paraId="3126DF63" w14:textId="52DCE6C3" w:rsidR="00B339C2" w:rsidRDefault="00B339C2" w:rsidP="00105715">
            <w:pPr>
              <w:pStyle w:val="Sansinterligne"/>
            </w:pPr>
            <w:r w:rsidRPr="00B339C2">
              <w:t>Des matières dangereuses sont-elles transportées ?</w:t>
            </w:r>
          </w:p>
        </w:tc>
        <w:tc>
          <w:tcPr>
            <w:tcW w:w="1178" w:type="pct"/>
            <w:vAlign w:val="center"/>
          </w:tcPr>
          <w:p w14:paraId="3B549462" w14:textId="30630DBB" w:rsidR="00B339C2" w:rsidRDefault="00B339C2" w:rsidP="00105715">
            <w:pPr>
              <w:pStyle w:val="Sansinterligne"/>
              <w:jc w:val="center"/>
            </w:pPr>
            <w:r>
              <w:sym w:font="Wingdings" w:char="F0A8"/>
            </w:r>
            <w:r>
              <w:t xml:space="preserve"> Oui</w:t>
            </w:r>
          </w:p>
        </w:tc>
        <w:tc>
          <w:tcPr>
            <w:tcW w:w="1178" w:type="pct"/>
            <w:vAlign w:val="center"/>
          </w:tcPr>
          <w:p w14:paraId="36CD4F04" w14:textId="59981E1B" w:rsidR="00B339C2" w:rsidRPr="005812CF" w:rsidRDefault="00B339C2" w:rsidP="00105715">
            <w:pPr>
              <w:pStyle w:val="Sansinterligne"/>
              <w:jc w:val="center"/>
            </w:pPr>
            <w:r>
              <w:sym w:font="Wingdings" w:char="F0A8"/>
            </w:r>
            <w:r>
              <w:t xml:space="preserve"> Non</w:t>
            </w:r>
          </w:p>
        </w:tc>
      </w:tr>
    </w:tbl>
    <w:p w14:paraId="1B505CCB" w14:textId="77777777" w:rsidR="00B339C2" w:rsidRPr="00B339C2" w:rsidRDefault="00B339C2" w:rsidP="00B339C2">
      <w:pPr>
        <w:pStyle w:val="Sansinterligne"/>
      </w:pPr>
    </w:p>
    <w:p w14:paraId="6DFB4414" w14:textId="37E2A7A0" w:rsidR="00B339C2" w:rsidRPr="000C12F4" w:rsidRDefault="00F31F9B" w:rsidP="00F31F9B">
      <w:pPr>
        <w:pStyle w:val="Sansinterligne"/>
        <w:spacing w:after="160"/>
        <w:rPr>
          <w:sz w:val="8"/>
          <w:szCs w:val="8"/>
        </w:rPr>
      </w:pPr>
      <w:r>
        <w:t xml:space="preserve">Si </w:t>
      </w:r>
      <w:r w:rsidRPr="000C12F4">
        <w:t>oui, renseignez la nature du ou des produits transportés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3"/>
        <w:gridCol w:w="1417"/>
        <w:gridCol w:w="1276"/>
        <w:gridCol w:w="1129"/>
        <w:gridCol w:w="855"/>
        <w:gridCol w:w="137"/>
        <w:gridCol w:w="992"/>
        <w:gridCol w:w="985"/>
        <w:gridCol w:w="154"/>
        <w:gridCol w:w="851"/>
        <w:gridCol w:w="1667"/>
      </w:tblGrid>
      <w:tr w:rsidR="0093606B" w:rsidRPr="000C12F4" w14:paraId="6FF0A406" w14:textId="2F849903" w:rsidTr="00D75B1A">
        <w:trPr>
          <w:trHeight w:val="20"/>
        </w:trPr>
        <w:tc>
          <w:tcPr>
            <w:tcW w:w="993" w:type="dxa"/>
            <w:shd w:val="clear" w:color="auto" w:fill="FFFFFF" w:themeFill="background1"/>
            <w:vAlign w:val="center"/>
          </w:tcPr>
          <w:p w14:paraId="3518B28D" w14:textId="557AEF89" w:rsidR="00F31F9B" w:rsidRPr="00060A4C" w:rsidRDefault="005B6AE2"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70528" behindDoc="1" locked="0" layoutInCell="1" allowOverlap="1" wp14:anchorId="6844435E" wp14:editId="3F3D7F61">
                  <wp:simplePos x="0" y="0"/>
                  <wp:positionH relativeFrom="column">
                    <wp:posOffset>-27305</wp:posOffset>
                  </wp:positionH>
                  <wp:positionV relativeFrom="paragraph">
                    <wp:posOffset>-568960</wp:posOffset>
                  </wp:positionV>
                  <wp:extent cx="539750" cy="539750"/>
                  <wp:effectExtent l="0" t="0" r="0" b="0"/>
                  <wp:wrapSquare wrapText="bothSides"/>
                  <wp:docPr id="351305646" name="Image 7" descr="Une image contenant Graphique, graphis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05646" name="Image 7" descr="Une image contenant Graphique, graphisme, conception&#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tc>
        <w:tc>
          <w:tcPr>
            <w:tcW w:w="1417" w:type="dxa"/>
            <w:shd w:val="clear" w:color="auto" w:fill="FFFFFF" w:themeFill="background1"/>
            <w:vAlign w:val="center"/>
          </w:tcPr>
          <w:p w14:paraId="0F86A3B7" w14:textId="5D6FA2A8" w:rsidR="00F31F9B" w:rsidRPr="00060A4C" w:rsidRDefault="005B6AE2" w:rsidP="00060A4C">
            <w:pPr>
              <w:pStyle w:val="Sansinterligne"/>
              <w:rPr>
                <w:sz w:val="2"/>
                <w:szCs w:val="2"/>
              </w:rPr>
            </w:pPr>
            <w:r w:rsidRPr="00060A4C">
              <w:rPr>
                <w:noProof/>
                <w:sz w:val="2"/>
                <w:szCs w:val="2"/>
                <w14:ligatures w14:val="standardContextual"/>
              </w:rPr>
              <w:drawing>
                <wp:anchor distT="0" distB="0" distL="114300" distR="114300" simplePos="0" relativeHeight="251669504" behindDoc="0" locked="0" layoutInCell="1" allowOverlap="1" wp14:anchorId="1EBFEF7C" wp14:editId="1FEC1710">
                  <wp:simplePos x="0" y="0"/>
                  <wp:positionH relativeFrom="column">
                    <wp:posOffset>132551</wp:posOffset>
                  </wp:positionH>
                  <wp:positionV relativeFrom="paragraph">
                    <wp:posOffset>557</wp:posOffset>
                  </wp:positionV>
                  <wp:extent cx="540000" cy="540000"/>
                  <wp:effectExtent l="0" t="0" r="0" b="0"/>
                  <wp:wrapSquare wrapText="bothSides"/>
                  <wp:docPr id="741767319" name="Image 8" descr="Une image contenant symbol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67319" name="Image 8" descr="Une image contenant symbole, Graphique, logo&#10;&#10;Le contenu généré par l’IA peut être incorrect."/>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1276" w:type="dxa"/>
            <w:shd w:val="clear" w:color="auto" w:fill="FFFFFF" w:themeFill="background1"/>
            <w:vAlign w:val="center"/>
          </w:tcPr>
          <w:p w14:paraId="3B436AD0" w14:textId="6B12E46D" w:rsidR="00F31F9B" w:rsidRPr="00060A4C" w:rsidRDefault="005B6AE2"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68480" behindDoc="0" locked="0" layoutInCell="1" allowOverlap="1" wp14:anchorId="4ED22B73" wp14:editId="24D1CE82">
                  <wp:simplePos x="0" y="0"/>
                  <wp:positionH relativeFrom="column">
                    <wp:posOffset>67142</wp:posOffset>
                  </wp:positionH>
                  <wp:positionV relativeFrom="paragraph">
                    <wp:posOffset>557</wp:posOffset>
                  </wp:positionV>
                  <wp:extent cx="540000" cy="540000"/>
                  <wp:effectExtent l="0" t="0" r="0" b="0"/>
                  <wp:wrapSquare wrapText="bothSides"/>
                  <wp:docPr id="246469310" name="Image 9" descr="Une image contenant symbole, logo, Emblèm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69310" name="Image 9" descr="Une image contenant symbole, logo, Emblème, Graphique&#10;&#10;Le contenu généré par l’IA peut être incorrect."/>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1129" w:type="dxa"/>
            <w:shd w:val="clear" w:color="auto" w:fill="FFFFFF" w:themeFill="background1"/>
            <w:vAlign w:val="center"/>
          </w:tcPr>
          <w:p w14:paraId="24658468" w14:textId="1EB9AB91" w:rsidR="00F31F9B" w:rsidRPr="00060A4C" w:rsidRDefault="0093606B"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67456" behindDoc="0" locked="0" layoutInCell="1" allowOverlap="1" wp14:anchorId="5738F1AC" wp14:editId="281E1329">
                  <wp:simplePos x="0" y="0"/>
                  <wp:positionH relativeFrom="column">
                    <wp:posOffset>29845</wp:posOffset>
                  </wp:positionH>
                  <wp:positionV relativeFrom="paragraph">
                    <wp:posOffset>-774065</wp:posOffset>
                  </wp:positionV>
                  <wp:extent cx="539750" cy="539750"/>
                  <wp:effectExtent l="0" t="0" r="0" b="0"/>
                  <wp:wrapSquare wrapText="bothSides"/>
                  <wp:docPr id="364581287" name="Image 10" descr="Une image contenant s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81287" name="Image 10" descr="Une image contenant signe&#10;&#10;Le contenu généré par l’IA peut être incorrect."/>
                          <pic:cNvPicPr/>
                        </pic:nvPicPr>
                        <pic:blipFill>
                          <a:blip r:embed="rId12">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tc>
        <w:tc>
          <w:tcPr>
            <w:tcW w:w="992" w:type="dxa"/>
            <w:gridSpan w:val="2"/>
            <w:shd w:val="clear" w:color="auto" w:fill="FFFFFF" w:themeFill="background1"/>
            <w:vAlign w:val="center"/>
          </w:tcPr>
          <w:p w14:paraId="65955143" w14:textId="3EC00376" w:rsidR="00F31F9B" w:rsidRPr="00060A4C" w:rsidRDefault="0093606B"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66432" behindDoc="0" locked="0" layoutInCell="1" allowOverlap="1" wp14:anchorId="3B780DA1" wp14:editId="3B1B79D7">
                  <wp:simplePos x="0" y="0"/>
                  <wp:positionH relativeFrom="column">
                    <wp:posOffset>-20955</wp:posOffset>
                  </wp:positionH>
                  <wp:positionV relativeFrom="paragraph">
                    <wp:posOffset>-448310</wp:posOffset>
                  </wp:positionV>
                  <wp:extent cx="539750" cy="539750"/>
                  <wp:effectExtent l="0" t="0" r="0" b="0"/>
                  <wp:wrapSquare wrapText="bothSides"/>
                  <wp:docPr id="358291910" name="Image 11" descr="Une image contenant conception, s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91910" name="Image 11" descr="Une image contenant conception, signe&#10;&#10;Le contenu généré par l’IA peut être incorrect."/>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tc>
        <w:tc>
          <w:tcPr>
            <w:tcW w:w="992" w:type="dxa"/>
            <w:shd w:val="clear" w:color="auto" w:fill="FFFFFF" w:themeFill="background1"/>
            <w:vAlign w:val="center"/>
          </w:tcPr>
          <w:p w14:paraId="2C5B5C1F" w14:textId="69705865" w:rsidR="00F31F9B" w:rsidRPr="00060A4C" w:rsidRDefault="005B6AE2"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65408" behindDoc="0" locked="0" layoutInCell="1" allowOverlap="1" wp14:anchorId="15FC03D2" wp14:editId="4AAF1DEA">
                  <wp:simplePos x="0" y="0"/>
                  <wp:positionH relativeFrom="column">
                    <wp:posOffset>-22439</wp:posOffset>
                  </wp:positionH>
                  <wp:positionV relativeFrom="paragraph">
                    <wp:posOffset>210</wp:posOffset>
                  </wp:positionV>
                  <wp:extent cx="540000" cy="540000"/>
                  <wp:effectExtent l="0" t="0" r="0" b="0"/>
                  <wp:wrapSquare wrapText="bothSides"/>
                  <wp:docPr id="459416839" name="Image 12" descr="Une image contenant crâ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16839" name="Image 12" descr="Une image contenant crâne&#10;&#10;Le contenu généré par l’IA peut être incorrect."/>
                          <pic:cNvPicPr/>
                        </pic:nvPicPr>
                        <pic:blipFill>
                          <a:blip r:embed="rId14">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985" w:type="dxa"/>
            <w:shd w:val="clear" w:color="auto" w:fill="FFFFFF" w:themeFill="background1"/>
            <w:vAlign w:val="center"/>
          </w:tcPr>
          <w:p w14:paraId="47E9D080" w14:textId="6968721A" w:rsidR="00F31F9B" w:rsidRPr="00060A4C" w:rsidRDefault="005B6AE2"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64384" behindDoc="0" locked="0" layoutInCell="1" allowOverlap="1" wp14:anchorId="66EE3E0A" wp14:editId="1EB96D9F">
                  <wp:simplePos x="0" y="0"/>
                  <wp:positionH relativeFrom="column">
                    <wp:posOffset>-29319</wp:posOffset>
                  </wp:positionH>
                  <wp:positionV relativeFrom="paragraph">
                    <wp:posOffset>315</wp:posOffset>
                  </wp:positionV>
                  <wp:extent cx="540000" cy="540000"/>
                  <wp:effectExtent l="0" t="0" r="0" b="0"/>
                  <wp:wrapSquare wrapText="bothSides"/>
                  <wp:docPr id="665835471" name="Image 13" descr="Une image contenant Panneau de signalis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35471" name="Image 13" descr="Une image contenant Panneau de signalisation&#10;&#10;Le contenu généré par l’IA peut être incorrect."/>
                          <pic:cNvPicPr/>
                        </pic:nvPicPr>
                        <pic:blipFill>
                          <a:blip r:embed="rId15">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1005" w:type="dxa"/>
            <w:gridSpan w:val="2"/>
            <w:shd w:val="clear" w:color="auto" w:fill="FFFFFF" w:themeFill="background1"/>
            <w:vAlign w:val="center"/>
          </w:tcPr>
          <w:p w14:paraId="0CEEE78D" w14:textId="66CA8C6A" w:rsidR="00F31F9B" w:rsidRPr="00060A4C" w:rsidRDefault="005B6AE2"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63360" behindDoc="0" locked="0" layoutInCell="1" allowOverlap="1" wp14:anchorId="0379A52A" wp14:editId="1D6AA144">
                  <wp:simplePos x="0" y="0"/>
                  <wp:positionH relativeFrom="column">
                    <wp:posOffset>-27414</wp:posOffset>
                  </wp:positionH>
                  <wp:positionV relativeFrom="paragraph">
                    <wp:posOffset>211</wp:posOffset>
                  </wp:positionV>
                  <wp:extent cx="540000" cy="540000"/>
                  <wp:effectExtent l="0" t="0" r="0" b="0"/>
                  <wp:wrapSquare wrapText="bothSides"/>
                  <wp:docPr id="1538979113" name="Image 14" descr="Une image contenant Panneau de signalisation,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113" name="Image 14" descr="Une image contenant Panneau de signalisation, symbole&#10;&#10;Le contenu généré par l’IA peut être incorrect."/>
                          <pic:cNvPicPr/>
                        </pic:nvPicPr>
                        <pic:blipFill>
                          <a:blip r:embed="rId1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1667" w:type="dxa"/>
            <w:shd w:val="clear" w:color="auto" w:fill="FFFFFF" w:themeFill="background1"/>
            <w:vAlign w:val="center"/>
          </w:tcPr>
          <w:p w14:paraId="4435CF6F" w14:textId="27044E4B" w:rsidR="00F31F9B" w:rsidRPr="00060A4C" w:rsidRDefault="005B6AE2" w:rsidP="002C644F">
            <w:pPr>
              <w:pStyle w:val="Sansinterligne"/>
              <w:jc w:val="center"/>
              <w:rPr>
                <w:sz w:val="2"/>
                <w:szCs w:val="2"/>
              </w:rPr>
            </w:pPr>
            <w:r w:rsidRPr="00060A4C">
              <w:rPr>
                <w:noProof/>
                <w:sz w:val="2"/>
                <w:szCs w:val="2"/>
                <w14:ligatures w14:val="standardContextual"/>
              </w:rPr>
              <w:drawing>
                <wp:anchor distT="0" distB="0" distL="114300" distR="114300" simplePos="0" relativeHeight="251662336" behindDoc="0" locked="0" layoutInCell="1" allowOverlap="1" wp14:anchorId="6B3C593A" wp14:editId="48E1E713">
                  <wp:simplePos x="0" y="0"/>
                  <wp:positionH relativeFrom="column">
                    <wp:posOffset>193028</wp:posOffset>
                  </wp:positionH>
                  <wp:positionV relativeFrom="paragraph">
                    <wp:posOffset>557</wp:posOffset>
                  </wp:positionV>
                  <wp:extent cx="540000" cy="540000"/>
                  <wp:effectExtent l="0" t="0" r="0" b="0"/>
                  <wp:wrapSquare wrapText="bothSides"/>
                  <wp:docPr id="47242409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24095" name="Image 472424095"/>
                          <pic:cNvPicPr/>
                        </pic:nvPicPr>
                        <pic:blipFill>
                          <a:blip r:embed="rId1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r>
      <w:tr w:rsidR="0093606B" w14:paraId="1251627A" w14:textId="77777777" w:rsidTr="00D75B1A">
        <w:tc>
          <w:tcPr>
            <w:tcW w:w="993" w:type="dxa"/>
            <w:shd w:val="clear" w:color="auto" w:fill="FFFFFF" w:themeFill="background1"/>
            <w:vAlign w:val="center"/>
          </w:tcPr>
          <w:p w14:paraId="3CAC26FF" w14:textId="0E46701B"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Explosif</w:t>
            </w:r>
          </w:p>
        </w:tc>
        <w:tc>
          <w:tcPr>
            <w:tcW w:w="1417" w:type="dxa"/>
            <w:shd w:val="clear" w:color="auto" w:fill="FFFFFF" w:themeFill="background1"/>
            <w:vAlign w:val="center"/>
          </w:tcPr>
          <w:p w14:paraId="3360EB70" w14:textId="2291018B"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Inflammable</w:t>
            </w:r>
          </w:p>
        </w:tc>
        <w:tc>
          <w:tcPr>
            <w:tcW w:w="1276" w:type="dxa"/>
            <w:shd w:val="clear" w:color="auto" w:fill="FFFFFF" w:themeFill="background1"/>
            <w:vAlign w:val="center"/>
          </w:tcPr>
          <w:p w14:paraId="2835099F" w14:textId="3578BC17"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Comburant</w:t>
            </w:r>
          </w:p>
        </w:tc>
        <w:tc>
          <w:tcPr>
            <w:tcW w:w="1129" w:type="dxa"/>
            <w:shd w:val="clear" w:color="auto" w:fill="FFFFFF" w:themeFill="background1"/>
            <w:vAlign w:val="center"/>
          </w:tcPr>
          <w:p w14:paraId="15BEDBC0" w14:textId="5F7E4058"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Gaz sous pression</w:t>
            </w:r>
          </w:p>
        </w:tc>
        <w:tc>
          <w:tcPr>
            <w:tcW w:w="992" w:type="dxa"/>
            <w:gridSpan w:val="2"/>
            <w:shd w:val="clear" w:color="auto" w:fill="FFFFFF" w:themeFill="background1"/>
            <w:vAlign w:val="center"/>
          </w:tcPr>
          <w:p w14:paraId="5601170F" w14:textId="62390EE7"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Corrosif</w:t>
            </w:r>
          </w:p>
        </w:tc>
        <w:tc>
          <w:tcPr>
            <w:tcW w:w="992" w:type="dxa"/>
            <w:shd w:val="clear" w:color="auto" w:fill="FFFFFF" w:themeFill="background1"/>
            <w:vAlign w:val="center"/>
          </w:tcPr>
          <w:p w14:paraId="02DE9124" w14:textId="45800059"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Toxicité aiguë</w:t>
            </w:r>
          </w:p>
        </w:tc>
        <w:tc>
          <w:tcPr>
            <w:tcW w:w="985" w:type="dxa"/>
            <w:shd w:val="clear" w:color="auto" w:fill="FFFFFF" w:themeFill="background1"/>
            <w:vAlign w:val="center"/>
          </w:tcPr>
          <w:p w14:paraId="2F72BAC4" w14:textId="369CD621"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Nocif ou irritant</w:t>
            </w:r>
          </w:p>
        </w:tc>
        <w:tc>
          <w:tcPr>
            <w:tcW w:w="1005" w:type="dxa"/>
            <w:gridSpan w:val="2"/>
            <w:shd w:val="clear" w:color="auto" w:fill="FFFFFF" w:themeFill="background1"/>
            <w:vAlign w:val="center"/>
          </w:tcPr>
          <w:p w14:paraId="5F73BCE2" w14:textId="2150EA7F"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Danger pour la santé</w:t>
            </w:r>
          </w:p>
        </w:tc>
        <w:tc>
          <w:tcPr>
            <w:tcW w:w="1667" w:type="dxa"/>
            <w:shd w:val="clear" w:color="auto" w:fill="FFFFFF" w:themeFill="background1"/>
            <w:vAlign w:val="center"/>
          </w:tcPr>
          <w:p w14:paraId="7622061C" w14:textId="73F02C9E" w:rsidR="00F31F9B" w:rsidRPr="000C12F4" w:rsidRDefault="005B6AE2" w:rsidP="0093606B">
            <w:pPr>
              <w:pStyle w:val="Sansinterligne"/>
              <w:jc w:val="center"/>
              <w:rPr>
                <w:rFonts w:ascii="Corbel" w:hAnsi="Corbel"/>
                <w:i/>
                <w:iCs/>
                <w:sz w:val="20"/>
                <w:szCs w:val="20"/>
              </w:rPr>
            </w:pPr>
            <w:r w:rsidRPr="000C12F4">
              <w:rPr>
                <w:rFonts w:ascii="Corbel" w:hAnsi="Corbel"/>
                <w:i/>
                <w:iCs/>
                <w:sz w:val="20"/>
                <w:szCs w:val="20"/>
              </w:rPr>
              <w:t>Danger pour l’environnement</w:t>
            </w:r>
          </w:p>
        </w:tc>
      </w:tr>
      <w:tr w:rsidR="0093606B" w14:paraId="65E72298" w14:textId="77777777" w:rsidTr="00D75B1A">
        <w:tc>
          <w:tcPr>
            <w:tcW w:w="993" w:type="dxa"/>
            <w:shd w:val="clear" w:color="auto" w:fill="FFFFFF" w:themeFill="background1"/>
            <w:vAlign w:val="center"/>
          </w:tcPr>
          <w:p w14:paraId="64F87ADB" w14:textId="32609CE7" w:rsidR="005B6AE2" w:rsidRDefault="005B6AE2" w:rsidP="002C644F">
            <w:pPr>
              <w:pStyle w:val="Sansinterligne"/>
              <w:spacing w:before="60" w:after="60"/>
              <w:jc w:val="center"/>
            </w:pPr>
            <w:r>
              <w:sym w:font="Wingdings" w:char="F0A8"/>
            </w:r>
          </w:p>
        </w:tc>
        <w:tc>
          <w:tcPr>
            <w:tcW w:w="1417" w:type="dxa"/>
            <w:shd w:val="clear" w:color="auto" w:fill="FFFFFF" w:themeFill="background1"/>
            <w:vAlign w:val="center"/>
          </w:tcPr>
          <w:p w14:paraId="2B8E1F1E" w14:textId="3F702A80" w:rsidR="005B6AE2" w:rsidRDefault="005B6AE2" w:rsidP="002C644F">
            <w:pPr>
              <w:pStyle w:val="Sansinterligne"/>
              <w:spacing w:before="60" w:after="60"/>
              <w:jc w:val="center"/>
            </w:pPr>
            <w:r>
              <w:sym w:font="Wingdings" w:char="F0A8"/>
            </w:r>
          </w:p>
        </w:tc>
        <w:tc>
          <w:tcPr>
            <w:tcW w:w="1276" w:type="dxa"/>
            <w:shd w:val="clear" w:color="auto" w:fill="FFFFFF" w:themeFill="background1"/>
            <w:vAlign w:val="center"/>
          </w:tcPr>
          <w:p w14:paraId="064C8989" w14:textId="4D1B4F82" w:rsidR="005B6AE2" w:rsidRDefault="005B6AE2" w:rsidP="002C644F">
            <w:pPr>
              <w:pStyle w:val="Sansinterligne"/>
              <w:spacing w:before="60" w:after="60"/>
              <w:jc w:val="center"/>
            </w:pPr>
            <w:r>
              <w:sym w:font="Wingdings" w:char="F0A8"/>
            </w:r>
          </w:p>
        </w:tc>
        <w:tc>
          <w:tcPr>
            <w:tcW w:w="1129" w:type="dxa"/>
            <w:shd w:val="clear" w:color="auto" w:fill="FFFFFF" w:themeFill="background1"/>
            <w:vAlign w:val="center"/>
          </w:tcPr>
          <w:p w14:paraId="4144F2C2" w14:textId="28811844" w:rsidR="005B6AE2" w:rsidRDefault="005B6AE2" w:rsidP="002C644F">
            <w:pPr>
              <w:pStyle w:val="Sansinterligne"/>
              <w:spacing w:before="60" w:after="60"/>
              <w:jc w:val="center"/>
            </w:pPr>
            <w:r>
              <w:sym w:font="Wingdings" w:char="F0A8"/>
            </w:r>
          </w:p>
        </w:tc>
        <w:tc>
          <w:tcPr>
            <w:tcW w:w="992" w:type="dxa"/>
            <w:gridSpan w:val="2"/>
            <w:shd w:val="clear" w:color="auto" w:fill="FFFFFF" w:themeFill="background1"/>
            <w:vAlign w:val="center"/>
          </w:tcPr>
          <w:p w14:paraId="0D21D9D7" w14:textId="7A44F499" w:rsidR="005B6AE2" w:rsidRDefault="005B6AE2" w:rsidP="002C644F">
            <w:pPr>
              <w:pStyle w:val="Sansinterligne"/>
              <w:spacing w:before="60" w:after="60"/>
              <w:jc w:val="center"/>
            </w:pPr>
            <w:r>
              <w:sym w:font="Wingdings" w:char="F0A8"/>
            </w:r>
          </w:p>
        </w:tc>
        <w:tc>
          <w:tcPr>
            <w:tcW w:w="992" w:type="dxa"/>
            <w:shd w:val="clear" w:color="auto" w:fill="FFFFFF" w:themeFill="background1"/>
            <w:vAlign w:val="center"/>
          </w:tcPr>
          <w:p w14:paraId="66AECD04" w14:textId="4268898B" w:rsidR="005B6AE2" w:rsidRDefault="005B6AE2" w:rsidP="002C644F">
            <w:pPr>
              <w:pStyle w:val="Sansinterligne"/>
              <w:spacing w:before="60" w:after="60"/>
              <w:jc w:val="center"/>
            </w:pPr>
            <w:r>
              <w:sym w:font="Wingdings" w:char="F0A8"/>
            </w:r>
          </w:p>
        </w:tc>
        <w:tc>
          <w:tcPr>
            <w:tcW w:w="985" w:type="dxa"/>
            <w:shd w:val="clear" w:color="auto" w:fill="FFFFFF" w:themeFill="background1"/>
            <w:vAlign w:val="center"/>
          </w:tcPr>
          <w:p w14:paraId="5AFC1055" w14:textId="2642C2B6" w:rsidR="005B6AE2" w:rsidRDefault="005B6AE2" w:rsidP="002C644F">
            <w:pPr>
              <w:pStyle w:val="Sansinterligne"/>
              <w:spacing w:before="60" w:after="60"/>
              <w:jc w:val="center"/>
            </w:pPr>
            <w:r>
              <w:sym w:font="Wingdings" w:char="F0A8"/>
            </w:r>
          </w:p>
        </w:tc>
        <w:tc>
          <w:tcPr>
            <w:tcW w:w="1005" w:type="dxa"/>
            <w:gridSpan w:val="2"/>
            <w:shd w:val="clear" w:color="auto" w:fill="FFFFFF" w:themeFill="background1"/>
            <w:vAlign w:val="center"/>
          </w:tcPr>
          <w:p w14:paraId="130B6CB7" w14:textId="6A347816" w:rsidR="005B6AE2" w:rsidRDefault="005B6AE2" w:rsidP="002C644F">
            <w:pPr>
              <w:pStyle w:val="Sansinterligne"/>
              <w:spacing w:before="60" w:after="60"/>
              <w:jc w:val="center"/>
            </w:pPr>
            <w:r>
              <w:sym w:font="Wingdings" w:char="F0A8"/>
            </w:r>
          </w:p>
        </w:tc>
        <w:tc>
          <w:tcPr>
            <w:tcW w:w="1667" w:type="dxa"/>
            <w:shd w:val="clear" w:color="auto" w:fill="FFFFFF" w:themeFill="background1"/>
            <w:vAlign w:val="center"/>
          </w:tcPr>
          <w:p w14:paraId="3856682C" w14:textId="79EFD821" w:rsidR="005B6AE2" w:rsidRDefault="005B6AE2" w:rsidP="002C644F">
            <w:pPr>
              <w:pStyle w:val="Sansinterligne"/>
              <w:spacing w:before="60" w:after="60"/>
              <w:jc w:val="center"/>
            </w:pPr>
            <w:r>
              <w:sym w:font="Wingdings" w:char="F0A8"/>
            </w:r>
          </w:p>
        </w:tc>
      </w:tr>
      <w:tr w:rsidR="002C644F" w14:paraId="13DFB142" w14:textId="77777777" w:rsidTr="00D75B1A">
        <w:tc>
          <w:tcPr>
            <w:tcW w:w="10456" w:type="dxa"/>
            <w:gridSpan w:val="11"/>
            <w:shd w:val="clear" w:color="auto" w:fill="0070C0"/>
            <w:vAlign w:val="center"/>
          </w:tcPr>
          <w:p w14:paraId="3193F30B" w14:textId="05F85942" w:rsidR="002C644F" w:rsidRDefault="002C644F" w:rsidP="002C644F">
            <w:pPr>
              <w:pStyle w:val="Sansinterligne"/>
              <w:jc w:val="center"/>
            </w:pPr>
            <w:r w:rsidRPr="002C644F">
              <w:rPr>
                <w:b/>
                <w:bCs/>
                <w:color w:val="FFFFFF" w:themeColor="background1"/>
              </w:rPr>
              <w:t>Précaution(s) particulières à prendre en fonction de la nature du produit</w:t>
            </w:r>
          </w:p>
        </w:tc>
      </w:tr>
      <w:tr w:rsidR="002C644F" w14:paraId="5BBE00B8" w14:textId="77777777" w:rsidTr="00D75B1A">
        <w:tc>
          <w:tcPr>
            <w:tcW w:w="10456" w:type="dxa"/>
            <w:gridSpan w:val="11"/>
            <w:shd w:val="clear" w:color="auto" w:fill="FFFFFF" w:themeFill="background1"/>
            <w:vAlign w:val="center"/>
          </w:tcPr>
          <w:p w14:paraId="458007F4" w14:textId="2B3A18C8" w:rsidR="002C644F" w:rsidRPr="002C644F" w:rsidRDefault="002C644F" w:rsidP="000C12F4">
            <w:pPr>
              <w:pStyle w:val="Sansinterligne"/>
              <w:tabs>
                <w:tab w:val="left" w:leader="dot" w:pos="10206"/>
                <w:tab w:val="left" w:leader="dot" w:pos="10490"/>
              </w:tabs>
              <w:spacing w:before="120" w:after="120"/>
            </w:pPr>
            <w:r>
              <w:t xml:space="preserve">Numéro ADR : </w:t>
            </w:r>
            <w:r>
              <w:tab/>
            </w:r>
          </w:p>
        </w:tc>
      </w:tr>
      <w:tr w:rsidR="002C644F" w14:paraId="62AF171A" w14:textId="77777777" w:rsidTr="00D75B1A">
        <w:trPr>
          <w:trHeight w:val="159"/>
        </w:trPr>
        <w:tc>
          <w:tcPr>
            <w:tcW w:w="5670" w:type="dxa"/>
            <w:gridSpan w:val="5"/>
            <w:shd w:val="clear" w:color="auto" w:fill="0070C0"/>
            <w:vAlign w:val="center"/>
          </w:tcPr>
          <w:p w14:paraId="187ECCB3" w14:textId="05154EED" w:rsidR="002C644F" w:rsidRPr="00E41C55" w:rsidRDefault="002C644F" w:rsidP="00E41C55">
            <w:pPr>
              <w:pStyle w:val="Sansinterligne"/>
              <w:tabs>
                <w:tab w:val="left" w:leader="dot" w:pos="10206"/>
                <w:tab w:val="left" w:leader="dot" w:pos="10490"/>
              </w:tabs>
              <w:spacing w:before="60" w:after="60"/>
              <w:rPr>
                <w:b/>
                <w:bCs/>
                <w:color w:val="FFFFFF" w:themeColor="background1"/>
              </w:rPr>
            </w:pPr>
            <w:r w:rsidRPr="00E41C55">
              <w:rPr>
                <w:b/>
                <w:bCs/>
                <w:color w:val="FFFFFF" w:themeColor="background1"/>
              </w:rPr>
              <w:t>Procédure et cheminement de l’opération à la charge de la collectivité ou/ et de l’entreprise de transport.</w:t>
            </w:r>
          </w:p>
        </w:tc>
        <w:tc>
          <w:tcPr>
            <w:tcW w:w="2268" w:type="dxa"/>
            <w:gridSpan w:val="4"/>
            <w:shd w:val="clear" w:color="auto" w:fill="0070C0"/>
            <w:vAlign w:val="center"/>
          </w:tcPr>
          <w:p w14:paraId="537FA127" w14:textId="242DDE47" w:rsidR="002C644F" w:rsidRPr="00E41C55" w:rsidRDefault="002C644F" w:rsidP="00E41C55">
            <w:pPr>
              <w:pStyle w:val="Sansinterligne"/>
              <w:tabs>
                <w:tab w:val="left" w:leader="dot" w:pos="10206"/>
                <w:tab w:val="left" w:leader="dot" w:pos="10490"/>
              </w:tabs>
              <w:spacing w:before="60" w:after="60"/>
              <w:jc w:val="center"/>
              <w:rPr>
                <w:b/>
                <w:bCs/>
                <w:color w:val="FFFFFF" w:themeColor="background1"/>
              </w:rPr>
            </w:pPr>
            <w:r w:rsidRPr="00E41C55">
              <w:rPr>
                <w:b/>
                <w:bCs/>
                <w:color w:val="FFFFFF" w:themeColor="background1"/>
              </w:rPr>
              <w:t>Collectivité d’accueil</w:t>
            </w:r>
          </w:p>
        </w:tc>
        <w:tc>
          <w:tcPr>
            <w:tcW w:w="2518" w:type="dxa"/>
            <w:gridSpan w:val="2"/>
            <w:shd w:val="clear" w:color="auto" w:fill="0070C0"/>
            <w:vAlign w:val="center"/>
          </w:tcPr>
          <w:p w14:paraId="0E9419D1" w14:textId="5EE24FA1" w:rsidR="002C644F" w:rsidRPr="00E41C55" w:rsidRDefault="002C644F" w:rsidP="00E41C55">
            <w:pPr>
              <w:pStyle w:val="Sansinterligne"/>
              <w:tabs>
                <w:tab w:val="left" w:leader="dot" w:pos="10206"/>
                <w:tab w:val="left" w:leader="dot" w:pos="10490"/>
              </w:tabs>
              <w:spacing w:before="60" w:after="60"/>
              <w:jc w:val="center"/>
              <w:rPr>
                <w:b/>
                <w:bCs/>
                <w:color w:val="FFFFFF" w:themeColor="background1"/>
              </w:rPr>
            </w:pPr>
            <w:r w:rsidRPr="00E41C55">
              <w:rPr>
                <w:b/>
                <w:bCs/>
                <w:color w:val="FFFFFF" w:themeColor="background1"/>
              </w:rPr>
              <w:t>Entreprise de transport</w:t>
            </w:r>
          </w:p>
        </w:tc>
      </w:tr>
      <w:tr w:rsidR="00E41C55" w14:paraId="3C6796F3" w14:textId="77777777" w:rsidTr="00D75B1A">
        <w:trPr>
          <w:trHeight w:val="159"/>
        </w:trPr>
        <w:tc>
          <w:tcPr>
            <w:tcW w:w="5670" w:type="dxa"/>
            <w:gridSpan w:val="5"/>
            <w:shd w:val="clear" w:color="auto" w:fill="FFFFFF" w:themeFill="background1"/>
            <w:vAlign w:val="center"/>
          </w:tcPr>
          <w:p w14:paraId="25A16690" w14:textId="7C6D6967" w:rsidR="00E41C55" w:rsidRDefault="00E41C55" w:rsidP="00E41C55">
            <w:pPr>
              <w:pStyle w:val="Sansinterligne"/>
              <w:numPr>
                <w:ilvl w:val="0"/>
                <w:numId w:val="3"/>
              </w:numPr>
              <w:tabs>
                <w:tab w:val="left" w:leader="dot" w:pos="10206"/>
                <w:tab w:val="left" w:leader="dot" w:pos="10490"/>
              </w:tabs>
              <w:ind w:left="461" w:hanging="283"/>
            </w:pPr>
            <w:r>
              <w:t xml:space="preserve">Affichage des panneaux de signalisation obligatoire </w:t>
            </w:r>
          </w:p>
        </w:tc>
        <w:tc>
          <w:tcPr>
            <w:tcW w:w="2268" w:type="dxa"/>
            <w:gridSpan w:val="4"/>
            <w:shd w:val="clear" w:color="auto" w:fill="FFFFFF" w:themeFill="background1"/>
            <w:vAlign w:val="center"/>
          </w:tcPr>
          <w:p w14:paraId="3BE87688" w14:textId="068323EC"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0263740C" w14:textId="7005D4CC" w:rsidR="00E41C55" w:rsidRDefault="00E41C55" w:rsidP="00E41C55">
            <w:pPr>
              <w:pStyle w:val="Sansinterligne"/>
              <w:tabs>
                <w:tab w:val="left" w:leader="dot" w:pos="10206"/>
                <w:tab w:val="left" w:leader="dot" w:pos="10490"/>
              </w:tabs>
              <w:jc w:val="center"/>
            </w:pPr>
            <w:r>
              <w:sym w:font="Wingdings" w:char="F0A8"/>
            </w:r>
          </w:p>
        </w:tc>
      </w:tr>
      <w:tr w:rsidR="00E41C55" w14:paraId="541D3491" w14:textId="77777777" w:rsidTr="00D75B1A">
        <w:trPr>
          <w:trHeight w:val="159"/>
        </w:trPr>
        <w:tc>
          <w:tcPr>
            <w:tcW w:w="5670" w:type="dxa"/>
            <w:gridSpan w:val="5"/>
            <w:shd w:val="clear" w:color="auto" w:fill="FFFFFF" w:themeFill="background1"/>
            <w:vAlign w:val="center"/>
          </w:tcPr>
          <w:p w14:paraId="5C972DF3" w14:textId="0AA8FE15" w:rsidR="00E41C55" w:rsidRDefault="00E41C55" w:rsidP="00E41C55">
            <w:pPr>
              <w:pStyle w:val="Sansinterligne"/>
              <w:numPr>
                <w:ilvl w:val="0"/>
                <w:numId w:val="3"/>
              </w:numPr>
              <w:tabs>
                <w:tab w:val="left" w:leader="dot" w:pos="10206"/>
                <w:tab w:val="left" w:leader="dot" w:pos="10490"/>
              </w:tabs>
              <w:ind w:left="461" w:hanging="283"/>
            </w:pPr>
            <w:r>
              <w:t>Contrôle de la certification / habilitation du chauffeur</w:t>
            </w:r>
          </w:p>
        </w:tc>
        <w:tc>
          <w:tcPr>
            <w:tcW w:w="2268" w:type="dxa"/>
            <w:gridSpan w:val="4"/>
            <w:shd w:val="clear" w:color="auto" w:fill="FFFFFF" w:themeFill="background1"/>
            <w:vAlign w:val="center"/>
          </w:tcPr>
          <w:p w14:paraId="2ECABA7D" w14:textId="3700B0C2"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326126E0" w14:textId="3089DF9D" w:rsidR="00E41C55" w:rsidRDefault="00E41C55" w:rsidP="00E41C55">
            <w:pPr>
              <w:pStyle w:val="Sansinterligne"/>
              <w:tabs>
                <w:tab w:val="left" w:leader="dot" w:pos="10206"/>
                <w:tab w:val="left" w:leader="dot" w:pos="10490"/>
              </w:tabs>
              <w:jc w:val="center"/>
            </w:pPr>
            <w:r>
              <w:sym w:font="Wingdings" w:char="F0A8"/>
            </w:r>
          </w:p>
        </w:tc>
      </w:tr>
      <w:tr w:rsidR="00E41C55" w14:paraId="56063AA7" w14:textId="77777777" w:rsidTr="00D75B1A">
        <w:trPr>
          <w:trHeight w:val="159"/>
        </w:trPr>
        <w:tc>
          <w:tcPr>
            <w:tcW w:w="5670" w:type="dxa"/>
            <w:gridSpan w:val="5"/>
            <w:shd w:val="clear" w:color="auto" w:fill="FFFFFF" w:themeFill="background1"/>
            <w:vAlign w:val="center"/>
          </w:tcPr>
          <w:p w14:paraId="6289F2EC" w14:textId="6686D60A" w:rsidR="00E41C55" w:rsidRDefault="00E41C55" w:rsidP="00E41C55">
            <w:pPr>
              <w:pStyle w:val="Sansinterligne"/>
              <w:numPr>
                <w:ilvl w:val="0"/>
                <w:numId w:val="3"/>
              </w:numPr>
              <w:tabs>
                <w:tab w:val="left" w:leader="dot" w:pos="10206"/>
                <w:tab w:val="left" w:leader="dot" w:pos="10490"/>
              </w:tabs>
              <w:ind w:left="461" w:hanging="283"/>
            </w:pPr>
            <w:r>
              <w:t>Documents de bords à présenter</w:t>
            </w:r>
          </w:p>
        </w:tc>
        <w:tc>
          <w:tcPr>
            <w:tcW w:w="2268" w:type="dxa"/>
            <w:gridSpan w:val="4"/>
            <w:shd w:val="clear" w:color="auto" w:fill="FFFFFF" w:themeFill="background1"/>
            <w:vAlign w:val="center"/>
          </w:tcPr>
          <w:p w14:paraId="61394397" w14:textId="29E1FC84"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6CE2DB5C" w14:textId="5DA11A3C" w:rsidR="00E41C55" w:rsidRDefault="00E41C55" w:rsidP="00E41C55">
            <w:pPr>
              <w:pStyle w:val="Sansinterligne"/>
              <w:tabs>
                <w:tab w:val="left" w:leader="dot" w:pos="10206"/>
                <w:tab w:val="left" w:leader="dot" w:pos="10490"/>
              </w:tabs>
              <w:jc w:val="center"/>
            </w:pPr>
            <w:r>
              <w:sym w:font="Wingdings" w:char="F0A8"/>
            </w:r>
          </w:p>
        </w:tc>
      </w:tr>
      <w:tr w:rsidR="00E41C55" w14:paraId="2A9CB401" w14:textId="77777777" w:rsidTr="00D75B1A">
        <w:trPr>
          <w:trHeight w:val="159"/>
        </w:trPr>
        <w:tc>
          <w:tcPr>
            <w:tcW w:w="5670" w:type="dxa"/>
            <w:gridSpan w:val="5"/>
            <w:shd w:val="clear" w:color="auto" w:fill="FFFFFF" w:themeFill="background1"/>
            <w:vAlign w:val="center"/>
          </w:tcPr>
          <w:p w14:paraId="6B777022" w14:textId="258D525C" w:rsidR="00E41C55" w:rsidRDefault="00E41C55" w:rsidP="00E41C55">
            <w:pPr>
              <w:pStyle w:val="Sansinterligne"/>
              <w:numPr>
                <w:ilvl w:val="0"/>
                <w:numId w:val="3"/>
              </w:numPr>
              <w:tabs>
                <w:tab w:val="left" w:leader="dot" w:pos="10206"/>
                <w:tab w:val="left" w:leader="dot" w:pos="10490"/>
              </w:tabs>
              <w:ind w:left="461" w:hanging="283"/>
            </w:pPr>
            <w:r>
              <w:t>Dispositif de fermeture des vannes (vérification de l’étanchéité des raccords ou vannes après dépotage)</w:t>
            </w:r>
          </w:p>
        </w:tc>
        <w:tc>
          <w:tcPr>
            <w:tcW w:w="2268" w:type="dxa"/>
            <w:gridSpan w:val="4"/>
            <w:shd w:val="clear" w:color="auto" w:fill="FFFFFF" w:themeFill="background1"/>
            <w:vAlign w:val="center"/>
          </w:tcPr>
          <w:p w14:paraId="6015BDD6" w14:textId="1A256F75"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3D20B3C0" w14:textId="29318B63" w:rsidR="00E41C55" w:rsidRDefault="00E41C55" w:rsidP="00E41C55">
            <w:pPr>
              <w:pStyle w:val="Sansinterligne"/>
              <w:tabs>
                <w:tab w:val="left" w:leader="dot" w:pos="10206"/>
                <w:tab w:val="left" w:leader="dot" w:pos="10490"/>
              </w:tabs>
              <w:jc w:val="center"/>
            </w:pPr>
            <w:r>
              <w:sym w:font="Wingdings" w:char="F0A8"/>
            </w:r>
          </w:p>
        </w:tc>
      </w:tr>
      <w:tr w:rsidR="00E41C55" w14:paraId="5A15A806" w14:textId="77777777" w:rsidTr="00D75B1A">
        <w:trPr>
          <w:trHeight w:val="159"/>
        </w:trPr>
        <w:tc>
          <w:tcPr>
            <w:tcW w:w="5670" w:type="dxa"/>
            <w:gridSpan w:val="5"/>
            <w:shd w:val="clear" w:color="auto" w:fill="FFFFFF" w:themeFill="background1"/>
            <w:vAlign w:val="center"/>
          </w:tcPr>
          <w:p w14:paraId="58B24960" w14:textId="37036D2B" w:rsidR="00E41C55" w:rsidRDefault="00E41C55" w:rsidP="00E41C55">
            <w:pPr>
              <w:pStyle w:val="Sansinterligne"/>
              <w:numPr>
                <w:ilvl w:val="0"/>
                <w:numId w:val="3"/>
              </w:numPr>
              <w:tabs>
                <w:tab w:val="left" w:leader="dot" w:pos="10206"/>
                <w:tab w:val="left" w:leader="dot" w:pos="10490"/>
              </w:tabs>
              <w:ind w:left="461" w:hanging="283"/>
            </w:pPr>
            <w:r>
              <w:t>Branchement et identification des flexibles</w:t>
            </w:r>
          </w:p>
        </w:tc>
        <w:tc>
          <w:tcPr>
            <w:tcW w:w="2268" w:type="dxa"/>
            <w:gridSpan w:val="4"/>
            <w:shd w:val="clear" w:color="auto" w:fill="FFFFFF" w:themeFill="background1"/>
            <w:vAlign w:val="center"/>
          </w:tcPr>
          <w:p w14:paraId="4AB5DEDC" w14:textId="3E1D9692"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3E3388D8" w14:textId="10262D7E" w:rsidR="00E41C55" w:rsidRDefault="00E41C55" w:rsidP="00E41C55">
            <w:pPr>
              <w:pStyle w:val="Sansinterligne"/>
              <w:tabs>
                <w:tab w:val="left" w:leader="dot" w:pos="10206"/>
                <w:tab w:val="left" w:leader="dot" w:pos="10490"/>
              </w:tabs>
              <w:jc w:val="center"/>
            </w:pPr>
            <w:r>
              <w:sym w:font="Wingdings" w:char="F0A8"/>
            </w:r>
          </w:p>
        </w:tc>
      </w:tr>
      <w:tr w:rsidR="00E41C55" w14:paraId="1F89E0AE" w14:textId="77777777" w:rsidTr="00D75B1A">
        <w:trPr>
          <w:trHeight w:val="159"/>
        </w:trPr>
        <w:tc>
          <w:tcPr>
            <w:tcW w:w="5670" w:type="dxa"/>
            <w:gridSpan w:val="5"/>
            <w:shd w:val="clear" w:color="auto" w:fill="0070C0"/>
            <w:vAlign w:val="center"/>
          </w:tcPr>
          <w:p w14:paraId="299789CA" w14:textId="3A7CE946" w:rsidR="00E41C55" w:rsidRDefault="00E41C55" w:rsidP="00E41C55">
            <w:pPr>
              <w:pStyle w:val="Sansinterligne"/>
              <w:tabs>
                <w:tab w:val="left" w:leader="dot" w:pos="10206"/>
                <w:tab w:val="left" w:leader="dot" w:pos="10490"/>
              </w:tabs>
            </w:pPr>
            <w:r w:rsidRPr="00E41C55">
              <w:rPr>
                <w:b/>
                <w:bCs/>
                <w:color w:val="FFFFFF" w:themeColor="background1"/>
              </w:rPr>
              <w:lastRenderedPageBreak/>
              <w:t>Procédure et cheminement de l’opération à la charge de la collectivité ou/ et de l’entreprise de transport.</w:t>
            </w:r>
          </w:p>
        </w:tc>
        <w:tc>
          <w:tcPr>
            <w:tcW w:w="2268" w:type="dxa"/>
            <w:gridSpan w:val="4"/>
            <w:shd w:val="clear" w:color="auto" w:fill="0070C0"/>
            <w:vAlign w:val="center"/>
          </w:tcPr>
          <w:p w14:paraId="358DCA26" w14:textId="650DEB1C" w:rsidR="00E41C55" w:rsidRDefault="00E41C55" w:rsidP="00E41C55">
            <w:pPr>
              <w:pStyle w:val="Sansinterligne"/>
              <w:tabs>
                <w:tab w:val="left" w:leader="dot" w:pos="10206"/>
                <w:tab w:val="left" w:leader="dot" w:pos="10490"/>
              </w:tabs>
              <w:jc w:val="center"/>
            </w:pPr>
            <w:r w:rsidRPr="00E41C55">
              <w:rPr>
                <w:b/>
                <w:bCs/>
                <w:color w:val="FFFFFF" w:themeColor="background1"/>
              </w:rPr>
              <w:t>Collectivité d’accueil</w:t>
            </w:r>
          </w:p>
        </w:tc>
        <w:tc>
          <w:tcPr>
            <w:tcW w:w="2518" w:type="dxa"/>
            <w:gridSpan w:val="2"/>
            <w:shd w:val="clear" w:color="auto" w:fill="0070C0"/>
            <w:vAlign w:val="center"/>
          </w:tcPr>
          <w:p w14:paraId="1B90DD63" w14:textId="6201725A" w:rsidR="00E41C55" w:rsidRDefault="00E41C55" w:rsidP="00E41C55">
            <w:pPr>
              <w:pStyle w:val="Sansinterligne"/>
              <w:tabs>
                <w:tab w:val="left" w:leader="dot" w:pos="10206"/>
                <w:tab w:val="left" w:leader="dot" w:pos="10490"/>
              </w:tabs>
              <w:jc w:val="center"/>
            </w:pPr>
            <w:r w:rsidRPr="00E41C55">
              <w:rPr>
                <w:b/>
                <w:bCs/>
                <w:color w:val="FFFFFF" w:themeColor="background1"/>
              </w:rPr>
              <w:t>Entreprise de transport</w:t>
            </w:r>
          </w:p>
        </w:tc>
      </w:tr>
      <w:tr w:rsidR="00E41C55" w14:paraId="23929F34" w14:textId="77777777" w:rsidTr="00D75B1A">
        <w:trPr>
          <w:trHeight w:val="159"/>
        </w:trPr>
        <w:tc>
          <w:tcPr>
            <w:tcW w:w="5670" w:type="dxa"/>
            <w:gridSpan w:val="5"/>
            <w:shd w:val="clear" w:color="auto" w:fill="FFFFFF" w:themeFill="background1"/>
            <w:vAlign w:val="center"/>
          </w:tcPr>
          <w:p w14:paraId="0BDBDB0E" w14:textId="2CB1FED2" w:rsidR="00E41C55" w:rsidRDefault="00E41C55" w:rsidP="00E41C55">
            <w:pPr>
              <w:pStyle w:val="Sansinterligne"/>
              <w:numPr>
                <w:ilvl w:val="0"/>
                <w:numId w:val="3"/>
              </w:numPr>
              <w:tabs>
                <w:tab w:val="left" w:leader="dot" w:pos="10206"/>
                <w:tab w:val="left" w:leader="dot" w:pos="10490"/>
              </w:tabs>
              <w:ind w:left="461" w:hanging="283"/>
            </w:pPr>
            <w:r>
              <w:t>Récupération des polluants et élimination</w:t>
            </w:r>
          </w:p>
        </w:tc>
        <w:tc>
          <w:tcPr>
            <w:tcW w:w="2268" w:type="dxa"/>
            <w:gridSpan w:val="4"/>
            <w:shd w:val="clear" w:color="auto" w:fill="FFFFFF" w:themeFill="background1"/>
            <w:vAlign w:val="center"/>
          </w:tcPr>
          <w:p w14:paraId="0C6F58A5" w14:textId="321821A6"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26A85A08" w14:textId="62CF9C18" w:rsidR="00E41C55" w:rsidRDefault="00E41C55" w:rsidP="00E41C55">
            <w:pPr>
              <w:pStyle w:val="Sansinterligne"/>
              <w:tabs>
                <w:tab w:val="left" w:leader="dot" w:pos="10206"/>
                <w:tab w:val="left" w:leader="dot" w:pos="10490"/>
              </w:tabs>
              <w:jc w:val="center"/>
            </w:pPr>
            <w:r>
              <w:sym w:font="Wingdings" w:char="F0A8"/>
            </w:r>
          </w:p>
        </w:tc>
      </w:tr>
      <w:tr w:rsidR="00E41C55" w14:paraId="6EBEB348" w14:textId="77777777" w:rsidTr="00D75B1A">
        <w:trPr>
          <w:trHeight w:val="159"/>
        </w:trPr>
        <w:tc>
          <w:tcPr>
            <w:tcW w:w="5670" w:type="dxa"/>
            <w:gridSpan w:val="5"/>
            <w:shd w:val="clear" w:color="auto" w:fill="FFFFFF" w:themeFill="background1"/>
            <w:vAlign w:val="center"/>
          </w:tcPr>
          <w:p w14:paraId="4AF24D81" w14:textId="5231E67A" w:rsidR="00E41C55" w:rsidRDefault="00E41C55" w:rsidP="00E41C55">
            <w:pPr>
              <w:pStyle w:val="Sansinterligne"/>
              <w:numPr>
                <w:ilvl w:val="0"/>
                <w:numId w:val="3"/>
              </w:numPr>
              <w:tabs>
                <w:tab w:val="left" w:leader="dot" w:pos="10206"/>
                <w:tab w:val="left" w:leader="dot" w:pos="10490"/>
              </w:tabs>
              <w:ind w:left="461" w:hanging="283"/>
            </w:pPr>
            <w:r>
              <w:t>Branchement des dispositifs d’élimination de l’électricité statique</w:t>
            </w:r>
          </w:p>
        </w:tc>
        <w:tc>
          <w:tcPr>
            <w:tcW w:w="2268" w:type="dxa"/>
            <w:gridSpan w:val="4"/>
            <w:shd w:val="clear" w:color="auto" w:fill="FFFFFF" w:themeFill="background1"/>
            <w:vAlign w:val="center"/>
          </w:tcPr>
          <w:p w14:paraId="4C942FDE" w14:textId="2BF8B253"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6BFD47F7" w14:textId="7EDDDC29" w:rsidR="00E41C55" w:rsidRDefault="00E41C55" w:rsidP="00E41C55">
            <w:pPr>
              <w:pStyle w:val="Sansinterligne"/>
              <w:tabs>
                <w:tab w:val="left" w:leader="dot" w:pos="10206"/>
                <w:tab w:val="left" w:leader="dot" w:pos="10490"/>
              </w:tabs>
              <w:jc w:val="center"/>
            </w:pPr>
            <w:r>
              <w:sym w:font="Wingdings" w:char="F0A8"/>
            </w:r>
          </w:p>
        </w:tc>
      </w:tr>
      <w:tr w:rsidR="00E41C55" w14:paraId="36E552A4" w14:textId="77777777" w:rsidTr="00D75B1A">
        <w:trPr>
          <w:trHeight w:val="159"/>
        </w:trPr>
        <w:tc>
          <w:tcPr>
            <w:tcW w:w="5670" w:type="dxa"/>
            <w:gridSpan w:val="5"/>
            <w:shd w:val="clear" w:color="auto" w:fill="FFFFFF" w:themeFill="background1"/>
            <w:vAlign w:val="center"/>
          </w:tcPr>
          <w:p w14:paraId="322ED4F5" w14:textId="77777777" w:rsidR="00E41C55" w:rsidRDefault="00E41C55" w:rsidP="00E41C55">
            <w:pPr>
              <w:pStyle w:val="Sansinterligne"/>
              <w:numPr>
                <w:ilvl w:val="0"/>
                <w:numId w:val="3"/>
              </w:numPr>
              <w:tabs>
                <w:tab w:val="left" w:leader="dot" w:pos="10206"/>
                <w:tab w:val="left" w:leader="dot" w:pos="10490"/>
              </w:tabs>
              <w:ind w:left="461" w:hanging="283"/>
            </w:pPr>
            <w:r>
              <w:t>Autres :</w:t>
            </w:r>
          </w:p>
          <w:p w14:paraId="6F7A5075" w14:textId="000448EF" w:rsidR="00E41C55" w:rsidRDefault="00E41C55" w:rsidP="00E41C55">
            <w:pPr>
              <w:pStyle w:val="Sansinterligne"/>
              <w:tabs>
                <w:tab w:val="left" w:leader="dot" w:pos="10206"/>
                <w:tab w:val="left" w:leader="dot" w:pos="10490"/>
              </w:tabs>
            </w:pPr>
            <w:r>
              <w:tab/>
            </w:r>
          </w:p>
        </w:tc>
        <w:tc>
          <w:tcPr>
            <w:tcW w:w="2268" w:type="dxa"/>
            <w:gridSpan w:val="4"/>
            <w:shd w:val="clear" w:color="auto" w:fill="FFFFFF" w:themeFill="background1"/>
            <w:vAlign w:val="center"/>
          </w:tcPr>
          <w:p w14:paraId="426D8227" w14:textId="66BF4884" w:rsidR="00E41C55" w:rsidRDefault="00E41C55" w:rsidP="00E41C55">
            <w:pPr>
              <w:pStyle w:val="Sansinterligne"/>
              <w:tabs>
                <w:tab w:val="left" w:leader="dot" w:pos="10206"/>
                <w:tab w:val="left" w:leader="dot" w:pos="10490"/>
              </w:tabs>
              <w:jc w:val="center"/>
            </w:pPr>
            <w:r>
              <w:sym w:font="Wingdings" w:char="F0A8"/>
            </w:r>
          </w:p>
        </w:tc>
        <w:tc>
          <w:tcPr>
            <w:tcW w:w="2518" w:type="dxa"/>
            <w:gridSpan w:val="2"/>
            <w:shd w:val="clear" w:color="auto" w:fill="FFFFFF" w:themeFill="background1"/>
            <w:vAlign w:val="center"/>
          </w:tcPr>
          <w:p w14:paraId="7E26F080" w14:textId="534DE810" w:rsidR="00E41C55" w:rsidRDefault="00E41C55" w:rsidP="00E41C55">
            <w:pPr>
              <w:pStyle w:val="Sansinterligne"/>
              <w:tabs>
                <w:tab w:val="left" w:leader="dot" w:pos="10206"/>
                <w:tab w:val="left" w:leader="dot" w:pos="10490"/>
              </w:tabs>
              <w:jc w:val="center"/>
            </w:pPr>
            <w:r>
              <w:sym w:font="Wingdings" w:char="F0A8"/>
            </w:r>
          </w:p>
        </w:tc>
      </w:tr>
    </w:tbl>
    <w:p w14:paraId="58202E63" w14:textId="77777777" w:rsidR="00F31F9B" w:rsidRDefault="00F31F9B" w:rsidP="00B339C2">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764"/>
        <w:gridCol w:w="1765"/>
        <w:gridCol w:w="1765"/>
        <w:gridCol w:w="1765"/>
      </w:tblGrid>
      <w:tr w:rsidR="006402BA" w14:paraId="5CB99826" w14:textId="77777777" w:rsidTr="00D75B1A">
        <w:tc>
          <w:tcPr>
            <w:tcW w:w="10456" w:type="dxa"/>
            <w:gridSpan w:val="5"/>
            <w:shd w:val="clear" w:color="auto" w:fill="0070C0"/>
          </w:tcPr>
          <w:p w14:paraId="483CBA08" w14:textId="179F15D2" w:rsidR="006402BA" w:rsidRPr="006D3866" w:rsidRDefault="006402BA" w:rsidP="00105715">
            <w:pPr>
              <w:pStyle w:val="Sansinterligne"/>
              <w:jc w:val="center"/>
              <w:rPr>
                <w:b/>
                <w:bCs/>
                <w:caps/>
              </w:rPr>
            </w:pPr>
            <w:r w:rsidRPr="006D3866">
              <w:rPr>
                <w:b/>
                <w:bCs/>
                <w:caps/>
                <w:color w:val="FFFFFF" w:themeColor="background1"/>
              </w:rPr>
              <w:t>Les risques associ</w:t>
            </w:r>
            <w:r>
              <w:rPr>
                <w:b/>
                <w:bCs/>
                <w:caps/>
                <w:color w:val="FFFFFF" w:themeColor="background1"/>
              </w:rPr>
              <w:t>É</w:t>
            </w:r>
            <w:r w:rsidRPr="006D3866">
              <w:rPr>
                <w:b/>
                <w:bCs/>
                <w:caps/>
                <w:color w:val="FFFFFF" w:themeColor="background1"/>
              </w:rPr>
              <w:t>s</w:t>
            </w:r>
            <w:r w:rsidR="00484B60">
              <w:rPr>
                <w:b/>
                <w:bCs/>
                <w:caps/>
                <w:color w:val="FFFFFF" w:themeColor="background1"/>
              </w:rPr>
              <w:t xml:space="preserve"> au chargement / dÉchargement</w:t>
            </w:r>
          </w:p>
        </w:tc>
      </w:tr>
      <w:tr w:rsidR="00484B60" w14:paraId="5AD3B929" w14:textId="77777777" w:rsidTr="00D75B1A">
        <w:trPr>
          <w:trHeight w:val="168"/>
        </w:trPr>
        <w:tc>
          <w:tcPr>
            <w:tcW w:w="3397" w:type="dxa"/>
            <w:vMerge w:val="restart"/>
            <w:shd w:val="clear" w:color="auto" w:fill="D9D9D9" w:themeFill="background1" w:themeFillShade="D9"/>
            <w:vAlign w:val="center"/>
          </w:tcPr>
          <w:p w14:paraId="570EE270" w14:textId="2AF91B9C" w:rsidR="00484B60" w:rsidRDefault="00484B60" w:rsidP="00484B60">
            <w:pPr>
              <w:pStyle w:val="Sansinterligne"/>
              <w:jc w:val="center"/>
            </w:pPr>
            <w:r>
              <w:t>Risque</w:t>
            </w:r>
          </w:p>
        </w:tc>
        <w:tc>
          <w:tcPr>
            <w:tcW w:w="3529" w:type="dxa"/>
            <w:gridSpan w:val="2"/>
            <w:shd w:val="clear" w:color="auto" w:fill="D9D9D9" w:themeFill="background1" w:themeFillShade="D9"/>
          </w:tcPr>
          <w:p w14:paraId="7111CD75" w14:textId="77777777" w:rsidR="00484B60" w:rsidRDefault="00484B60" w:rsidP="00105715">
            <w:pPr>
              <w:pStyle w:val="Sansinterligne"/>
              <w:jc w:val="center"/>
            </w:pPr>
            <w:r>
              <w:t>Collectivité d’accueil</w:t>
            </w:r>
          </w:p>
        </w:tc>
        <w:tc>
          <w:tcPr>
            <w:tcW w:w="3530" w:type="dxa"/>
            <w:gridSpan w:val="2"/>
            <w:shd w:val="clear" w:color="auto" w:fill="D9D9D9" w:themeFill="background1" w:themeFillShade="D9"/>
          </w:tcPr>
          <w:p w14:paraId="5303FB7C" w14:textId="77777777" w:rsidR="00484B60" w:rsidRDefault="00484B60" w:rsidP="00105715">
            <w:pPr>
              <w:pStyle w:val="Sansinterligne"/>
              <w:jc w:val="center"/>
            </w:pPr>
            <w:r>
              <w:t>Entreprise en charge du transport</w:t>
            </w:r>
          </w:p>
        </w:tc>
      </w:tr>
      <w:tr w:rsidR="00484B60" w14:paraId="67361BA2" w14:textId="77777777" w:rsidTr="00D75B1A">
        <w:trPr>
          <w:trHeight w:val="162"/>
        </w:trPr>
        <w:tc>
          <w:tcPr>
            <w:tcW w:w="3397" w:type="dxa"/>
            <w:vMerge/>
            <w:shd w:val="clear" w:color="auto" w:fill="D9D9D9" w:themeFill="background1" w:themeFillShade="D9"/>
          </w:tcPr>
          <w:p w14:paraId="07733011" w14:textId="179E3237" w:rsidR="00484B60" w:rsidRDefault="00484B60" w:rsidP="00105715">
            <w:pPr>
              <w:pStyle w:val="Sansinterligne"/>
            </w:pPr>
            <w:bookmarkStart w:id="6" w:name="_Hlk204351400"/>
          </w:p>
        </w:tc>
        <w:tc>
          <w:tcPr>
            <w:tcW w:w="1764" w:type="dxa"/>
          </w:tcPr>
          <w:p w14:paraId="6907AB4E" w14:textId="77777777" w:rsidR="00484B60" w:rsidRPr="00E3020C" w:rsidRDefault="00484B60" w:rsidP="00105715">
            <w:pPr>
              <w:pStyle w:val="Sansinterligne"/>
              <w:jc w:val="center"/>
              <w:rPr>
                <w:i/>
                <w:iCs/>
                <w:sz w:val="20"/>
                <w:szCs w:val="20"/>
              </w:rPr>
            </w:pPr>
            <w:r w:rsidRPr="00E3020C">
              <w:rPr>
                <w:i/>
                <w:iCs/>
                <w:sz w:val="20"/>
                <w:szCs w:val="20"/>
              </w:rPr>
              <w:t>Concernée</w:t>
            </w:r>
          </w:p>
        </w:tc>
        <w:tc>
          <w:tcPr>
            <w:tcW w:w="1765" w:type="dxa"/>
          </w:tcPr>
          <w:p w14:paraId="6643B2D7" w14:textId="77777777" w:rsidR="00484B60" w:rsidRPr="00E3020C" w:rsidRDefault="00484B60" w:rsidP="00105715">
            <w:pPr>
              <w:pStyle w:val="Sansinterligne"/>
              <w:jc w:val="center"/>
              <w:rPr>
                <w:i/>
                <w:iCs/>
                <w:sz w:val="20"/>
                <w:szCs w:val="20"/>
              </w:rPr>
            </w:pPr>
            <w:r w:rsidRPr="00E3020C">
              <w:rPr>
                <w:i/>
                <w:iCs/>
                <w:sz w:val="20"/>
                <w:szCs w:val="20"/>
              </w:rPr>
              <w:t>Non concerné</w:t>
            </w:r>
          </w:p>
        </w:tc>
        <w:tc>
          <w:tcPr>
            <w:tcW w:w="1765" w:type="dxa"/>
          </w:tcPr>
          <w:p w14:paraId="4E30C456" w14:textId="77777777" w:rsidR="00484B60" w:rsidRPr="00E3020C" w:rsidRDefault="00484B60" w:rsidP="00105715">
            <w:pPr>
              <w:pStyle w:val="Sansinterligne"/>
              <w:jc w:val="center"/>
              <w:rPr>
                <w:i/>
                <w:iCs/>
                <w:sz w:val="20"/>
                <w:szCs w:val="20"/>
              </w:rPr>
            </w:pPr>
            <w:r w:rsidRPr="00E3020C">
              <w:rPr>
                <w:i/>
                <w:iCs/>
                <w:sz w:val="20"/>
                <w:szCs w:val="20"/>
              </w:rPr>
              <w:t>Concernée</w:t>
            </w:r>
          </w:p>
        </w:tc>
        <w:tc>
          <w:tcPr>
            <w:tcW w:w="1765" w:type="dxa"/>
          </w:tcPr>
          <w:p w14:paraId="3FE8F61A" w14:textId="77777777" w:rsidR="00484B60" w:rsidRPr="00E3020C" w:rsidRDefault="00484B60" w:rsidP="00105715">
            <w:pPr>
              <w:pStyle w:val="Sansinterligne"/>
              <w:jc w:val="center"/>
              <w:rPr>
                <w:i/>
                <w:iCs/>
                <w:sz w:val="20"/>
                <w:szCs w:val="20"/>
              </w:rPr>
            </w:pPr>
            <w:r w:rsidRPr="00E3020C">
              <w:rPr>
                <w:i/>
                <w:iCs/>
                <w:sz w:val="20"/>
                <w:szCs w:val="20"/>
              </w:rPr>
              <w:t>Non concerné</w:t>
            </w:r>
          </w:p>
        </w:tc>
      </w:tr>
      <w:bookmarkEnd w:id="6"/>
      <w:tr w:rsidR="006402BA" w14:paraId="070BB0FB" w14:textId="77777777" w:rsidTr="00D75B1A">
        <w:trPr>
          <w:trHeight w:val="162"/>
        </w:trPr>
        <w:tc>
          <w:tcPr>
            <w:tcW w:w="3397" w:type="dxa"/>
          </w:tcPr>
          <w:p w14:paraId="21CF0E0A" w14:textId="77777777" w:rsidR="006402BA" w:rsidRDefault="006402BA" w:rsidP="00105715">
            <w:pPr>
              <w:pStyle w:val="Sansinterligne"/>
            </w:pPr>
            <w:r>
              <w:t>Chute de plain-pied</w:t>
            </w:r>
          </w:p>
        </w:tc>
        <w:tc>
          <w:tcPr>
            <w:tcW w:w="1764" w:type="dxa"/>
            <w:vAlign w:val="center"/>
          </w:tcPr>
          <w:p w14:paraId="1F5A5699" w14:textId="69F75351" w:rsidR="006402BA" w:rsidRDefault="00E3020C" w:rsidP="00E3020C">
            <w:pPr>
              <w:pStyle w:val="Sansinterligne"/>
              <w:jc w:val="center"/>
            </w:pPr>
            <w:r>
              <w:sym w:font="Wingdings" w:char="F0A8"/>
            </w:r>
          </w:p>
        </w:tc>
        <w:tc>
          <w:tcPr>
            <w:tcW w:w="1765" w:type="dxa"/>
            <w:vAlign w:val="center"/>
          </w:tcPr>
          <w:p w14:paraId="67B8F190" w14:textId="72DAB3AA" w:rsidR="006402BA" w:rsidRDefault="00E3020C" w:rsidP="00E3020C">
            <w:pPr>
              <w:pStyle w:val="Sansinterligne"/>
              <w:jc w:val="center"/>
            </w:pPr>
            <w:r>
              <w:sym w:font="Wingdings" w:char="F0A8"/>
            </w:r>
          </w:p>
        </w:tc>
        <w:tc>
          <w:tcPr>
            <w:tcW w:w="1765" w:type="dxa"/>
            <w:vAlign w:val="center"/>
          </w:tcPr>
          <w:p w14:paraId="3D18142E" w14:textId="15BD5650" w:rsidR="006402BA" w:rsidRDefault="00E3020C" w:rsidP="00E3020C">
            <w:pPr>
              <w:pStyle w:val="Sansinterligne"/>
              <w:jc w:val="center"/>
            </w:pPr>
            <w:r>
              <w:sym w:font="Wingdings" w:char="F0A8"/>
            </w:r>
          </w:p>
        </w:tc>
        <w:tc>
          <w:tcPr>
            <w:tcW w:w="1765" w:type="dxa"/>
            <w:vAlign w:val="center"/>
          </w:tcPr>
          <w:p w14:paraId="5FCAEDA5" w14:textId="762E2013" w:rsidR="006402BA" w:rsidRDefault="00E3020C" w:rsidP="00E3020C">
            <w:pPr>
              <w:pStyle w:val="Sansinterligne"/>
              <w:jc w:val="center"/>
            </w:pPr>
            <w:r>
              <w:sym w:font="Wingdings" w:char="F0A8"/>
            </w:r>
          </w:p>
        </w:tc>
      </w:tr>
      <w:tr w:rsidR="00E3020C" w14:paraId="68CB706D" w14:textId="77777777" w:rsidTr="00D75B1A">
        <w:trPr>
          <w:trHeight w:val="162"/>
        </w:trPr>
        <w:tc>
          <w:tcPr>
            <w:tcW w:w="3397" w:type="dxa"/>
          </w:tcPr>
          <w:p w14:paraId="66913F15" w14:textId="77777777" w:rsidR="00E3020C" w:rsidRDefault="00E3020C" w:rsidP="00E3020C">
            <w:pPr>
              <w:pStyle w:val="Sansinterligne"/>
            </w:pPr>
            <w:r w:rsidRPr="006D3866">
              <w:t>Chute de hauteur</w:t>
            </w:r>
          </w:p>
        </w:tc>
        <w:tc>
          <w:tcPr>
            <w:tcW w:w="1764" w:type="dxa"/>
            <w:vAlign w:val="center"/>
          </w:tcPr>
          <w:p w14:paraId="6D2E07C8" w14:textId="46781C2A" w:rsidR="00E3020C" w:rsidRDefault="00E3020C" w:rsidP="00E3020C">
            <w:pPr>
              <w:pStyle w:val="Sansinterligne"/>
              <w:jc w:val="center"/>
            </w:pPr>
            <w:r>
              <w:sym w:font="Wingdings" w:char="F0A8"/>
            </w:r>
          </w:p>
        </w:tc>
        <w:tc>
          <w:tcPr>
            <w:tcW w:w="1765" w:type="dxa"/>
            <w:vAlign w:val="center"/>
          </w:tcPr>
          <w:p w14:paraId="19ED66DD" w14:textId="08DD4EC7" w:rsidR="00E3020C" w:rsidRDefault="00E3020C" w:rsidP="00E3020C">
            <w:pPr>
              <w:pStyle w:val="Sansinterligne"/>
              <w:jc w:val="center"/>
            </w:pPr>
            <w:r>
              <w:sym w:font="Wingdings" w:char="F0A8"/>
            </w:r>
          </w:p>
        </w:tc>
        <w:tc>
          <w:tcPr>
            <w:tcW w:w="1765" w:type="dxa"/>
            <w:vAlign w:val="center"/>
          </w:tcPr>
          <w:p w14:paraId="438FF2A5" w14:textId="2D23E1C4" w:rsidR="00E3020C" w:rsidRDefault="00E3020C" w:rsidP="00E3020C">
            <w:pPr>
              <w:pStyle w:val="Sansinterligne"/>
              <w:jc w:val="center"/>
            </w:pPr>
            <w:r>
              <w:sym w:font="Wingdings" w:char="F0A8"/>
            </w:r>
          </w:p>
        </w:tc>
        <w:tc>
          <w:tcPr>
            <w:tcW w:w="1765" w:type="dxa"/>
            <w:vAlign w:val="center"/>
          </w:tcPr>
          <w:p w14:paraId="045C6CED" w14:textId="5498DBE4" w:rsidR="00E3020C" w:rsidRDefault="00E3020C" w:rsidP="00E3020C">
            <w:pPr>
              <w:pStyle w:val="Sansinterligne"/>
              <w:jc w:val="center"/>
            </w:pPr>
            <w:r>
              <w:sym w:font="Wingdings" w:char="F0A8"/>
            </w:r>
          </w:p>
        </w:tc>
      </w:tr>
      <w:tr w:rsidR="00E3020C" w14:paraId="2D81F075" w14:textId="77777777" w:rsidTr="00D75B1A">
        <w:trPr>
          <w:trHeight w:val="162"/>
        </w:trPr>
        <w:tc>
          <w:tcPr>
            <w:tcW w:w="3397" w:type="dxa"/>
          </w:tcPr>
          <w:p w14:paraId="5FA4E581" w14:textId="77777777" w:rsidR="00E3020C" w:rsidRDefault="00E3020C" w:rsidP="00E3020C">
            <w:pPr>
              <w:pStyle w:val="Sansinterligne"/>
            </w:pPr>
            <w:r>
              <w:t xml:space="preserve">Ambiances de travail </w:t>
            </w:r>
          </w:p>
          <w:p w14:paraId="540572E2" w14:textId="77777777" w:rsidR="00E3020C" w:rsidRDefault="00E3020C" w:rsidP="00E3020C">
            <w:pPr>
              <w:pStyle w:val="Sansinterligne"/>
            </w:pPr>
            <w:r>
              <w:t>(Lumineuses, thermiques, etc.)</w:t>
            </w:r>
          </w:p>
        </w:tc>
        <w:tc>
          <w:tcPr>
            <w:tcW w:w="1764" w:type="dxa"/>
            <w:vAlign w:val="center"/>
          </w:tcPr>
          <w:p w14:paraId="70152CF4" w14:textId="38695191" w:rsidR="00E3020C" w:rsidRDefault="00E3020C" w:rsidP="00E3020C">
            <w:pPr>
              <w:pStyle w:val="Sansinterligne"/>
              <w:jc w:val="center"/>
            </w:pPr>
            <w:r>
              <w:sym w:font="Wingdings" w:char="F0A8"/>
            </w:r>
          </w:p>
        </w:tc>
        <w:tc>
          <w:tcPr>
            <w:tcW w:w="1765" w:type="dxa"/>
            <w:vAlign w:val="center"/>
          </w:tcPr>
          <w:p w14:paraId="776A7935" w14:textId="3B6AF5C0" w:rsidR="00E3020C" w:rsidRDefault="00E3020C" w:rsidP="00E3020C">
            <w:pPr>
              <w:pStyle w:val="Sansinterligne"/>
              <w:jc w:val="center"/>
            </w:pPr>
            <w:r>
              <w:sym w:font="Wingdings" w:char="F0A8"/>
            </w:r>
          </w:p>
        </w:tc>
        <w:tc>
          <w:tcPr>
            <w:tcW w:w="1765" w:type="dxa"/>
            <w:vAlign w:val="center"/>
          </w:tcPr>
          <w:p w14:paraId="4AB8EE19" w14:textId="1162AAEF" w:rsidR="00E3020C" w:rsidRDefault="00E3020C" w:rsidP="00E3020C">
            <w:pPr>
              <w:pStyle w:val="Sansinterligne"/>
              <w:jc w:val="center"/>
            </w:pPr>
            <w:r>
              <w:sym w:font="Wingdings" w:char="F0A8"/>
            </w:r>
          </w:p>
        </w:tc>
        <w:tc>
          <w:tcPr>
            <w:tcW w:w="1765" w:type="dxa"/>
            <w:vAlign w:val="center"/>
          </w:tcPr>
          <w:p w14:paraId="33931B0F" w14:textId="114440AF" w:rsidR="00E3020C" w:rsidRDefault="00E3020C" w:rsidP="00E3020C">
            <w:pPr>
              <w:pStyle w:val="Sansinterligne"/>
              <w:jc w:val="center"/>
            </w:pPr>
            <w:r>
              <w:sym w:font="Wingdings" w:char="F0A8"/>
            </w:r>
          </w:p>
        </w:tc>
      </w:tr>
      <w:tr w:rsidR="00E3020C" w14:paraId="3F1F48CA" w14:textId="77777777" w:rsidTr="00D75B1A">
        <w:trPr>
          <w:trHeight w:val="162"/>
        </w:trPr>
        <w:tc>
          <w:tcPr>
            <w:tcW w:w="3397" w:type="dxa"/>
          </w:tcPr>
          <w:p w14:paraId="6CF28275" w14:textId="77777777" w:rsidR="00E3020C" w:rsidRDefault="00E3020C" w:rsidP="00E3020C">
            <w:pPr>
              <w:pStyle w:val="Sansinterligne"/>
            </w:pPr>
            <w:r>
              <w:t>Routier</w:t>
            </w:r>
          </w:p>
        </w:tc>
        <w:tc>
          <w:tcPr>
            <w:tcW w:w="1764" w:type="dxa"/>
            <w:vAlign w:val="center"/>
          </w:tcPr>
          <w:p w14:paraId="2E83A70F" w14:textId="5B7EB4E5" w:rsidR="00E3020C" w:rsidRDefault="00E3020C" w:rsidP="00E3020C">
            <w:pPr>
              <w:pStyle w:val="Sansinterligne"/>
              <w:jc w:val="center"/>
            </w:pPr>
            <w:r>
              <w:sym w:font="Wingdings" w:char="F0A8"/>
            </w:r>
          </w:p>
        </w:tc>
        <w:tc>
          <w:tcPr>
            <w:tcW w:w="1765" w:type="dxa"/>
            <w:vAlign w:val="center"/>
          </w:tcPr>
          <w:p w14:paraId="0BACBB4D" w14:textId="26EE9387" w:rsidR="00E3020C" w:rsidRDefault="00E3020C" w:rsidP="00E3020C">
            <w:pPr>
              <w:pStyle w:val="Sansinterligne"/>
              <w:jc w:val="center"/>
            </w:pPr>
            <w:r>
              <w:sym w:font="Wingdings" w:char="F0A8"/>
            </w:r>
          </w:p>
        </w:tc>
        <w:tc>
          <w:tcPr>
            <w:tcW w:w="1765" w:type="dxa"/>
            <w:vAlign w:val="center"/>
          </w:tcPr>
          <w:p w14:paraId="7C9A2C12" w14:textId="299E6FD2" w:rsidR="00E3020C" w:rsidRDefault="00E3020C" w:rsidP="00E3020C">
            <w:pPr>
              <w:pStyle w:val="Sansinterligne"/>
              <w:jc w:val="center"/>
            </w:pPr>
            <w:r>
              <w:sym w:font="Wingdings" w:char="F0A8"/>
            </w:r>
          </w:p>
        </w:tc>
        <w:tc>
          <w:tcPr>
            <w:tcW w:w="1765" w:type="dxa"/>
            <w:vAlign w:val="center"/>
          </w:tcPr>
          <w:p w14:paraId="4199AA19" w14:textId="3E349398" w:rsidR="00E3020C" w:rsidRDefault="00E3020C" w:rsidP="00E3020C">
            <w:pPr>
              <w:pStyle w:val="Sansinterligne"/>
              <w:jc w:val="center"/>
            </w:pPr>
            <w:r>
              <w:sym w:font="Wingdings" w:char="F0A8"/>
            </w:r>
          </w:p>
        </w:tc>
      </w:tr>
      <w:tr w:rsidR="00E3020C" w14:paraId="42C3E3DC" w14:textId="77777777" w:rsidTr="00D75B1A">
        <w:trPr>
          <w:trHeight w:val="162"/>
        </w:trPr>
        <w:tc>
          <w:tcPr>
            <w:tcW w:w="3397" w:type="dxa"/>
          </w:tcPr>
          <w:p w14:paraId="2E3840B4" w14:textId="77777777" w:rsidR="00E3020C" w:rsidRDefault="00E3020C" w:rsidP="00E3020C">
            <w:pPr>
              <w:pStyle w:val="Sansinterligne"/>
            </w:pPr>
            <w:r>
              <w:t>Lié à la conduite d’engins et appareils de levage</w:t>
            </w:r>
          </w:p>
        </w:tc>
        <w:tc>
          <w:tcPr>
            <w:tcW w:w="1764" w:type="dxa"/>
            <w:vAlign w:val="center"/>
          </w:tcPr>
          <w:p w14:paraId="3F1712A1" w14:textId="25C2E2D3" w:rsidR="00E3020C" w:rsidRDefault="00E3020C" w:rsidP="00E3020C">
            <w:pPr>
              <w:pStyle w:val="Sansinterligne"/>
              <w:jc w:val="center"/>
            </w:pPr>
            <w:r>
              <w:sym w:font="Wingdings" w:char="F0A8"/>
            </w:r>
          </w:p>
        </w:tc>
        <w:tc>
          <w:tcPr>
            <w:tcW w:w="1765" w:type="dxa"/>
            <w:vAlign w:val="center"/>
          </w:tcPr>
          <w:p w14:paraId="73329123" w14:textId="40846C5A" w:rsidR="00E3020C" w:rsidRDefault="00E3020C" w:rsidP="00E3020C">
            <w:pPr>
              <w:pStyle w:val="Sansinterligne"/>
              <w:jc w:val="center"/>
            </w:pPr>
            <w:r>
              <w:sym w:font="Wingdings" w:char="F0A8"/>
            </w:r>
          </w:p>
        </w:tc>
        <w:tc>
          <w:tcPr>
            <w:tcW w:w="1765" w:type="dxa"/>
            <w:vAlign w:val="center"/>
          </w:tcPr>
          <w:p w14:paraId="75F6E612" w14:textId="333D9F46" w:rsidR="00E3020C" w:rsidRDefault="00E3020C" w:rsidP="00E3020C">
            <w:pPr>
              <w:pStyle w:val="Sansinterligne"/>
              <w:jc w:val="center"/>
            </w:pPr>
            <w:r>
              <w:sym w:font="Wingdings" w:char="F0A8"/>
            </w:r>
          </w:p>
        </w:tc>
        <w:tc>
          <w:tcPr>
            <w:tcW w:w="1765" w:type="dxa"/>
            <w:vAlign w:val="center"/>
          </w:tcPr>
          <w:p w14:paraId="1BE53235" w14:textId="5E140D74" w:rsidR="00E3020C" w:rsidRDefault="00E3020C" w:rsidP="00E3020C">
            <w:pPr>
              <w:pStyle w:val="Sansinterligne"/>
              <w:jc w:val="center"/>
            </w:pPr>
            <w:r>
              <w:sym w:font="Wingdings" w:char="F0A8"/>
            </w:r>
          </w:p>
        </w:tc>
      </w:tr>
      <w:tr w:rsidR="00E3020C" w14:paraId="4C392457" w14:textId="77777777" w:rsidTr="00D75B1A">
        <w:trPr>
          <w:trHeight w:val="162"/>
        </w:trPr>
        <w:tc>
          <w:tcPr>
            <w:tcW w:w="3397" w:type="dxa"/>
          </w:tcPr>
          <w:p w14:paraId="70094922" w14:textId="77777777" w:rsidR="00E3020C" w:rsidRDefault="00E3020C" w:rsidP="00E3020C">
            <w:pPr>
              <w:pStyle w:val="Sansinterligne"/>
            </w:pPr>
            <w:r>
              <w:t>Électrique</w:t>
            </w:r>
          </w:p>
        </w:tc>
        <w:tc>
          <w:tcPr>
            <w:tcW w:w="1764" w:type="dxa"/>
            <w:vAlign w:val="center"/>
          </w:tcPr>
          <w:p w14:paraId="2F4791DE" w14:textId="4EB9DB46" w:rsidR="00E3020C" w:rsidRDefault="00E3020C" w:rsidP="00E3020C">
            <w:pPr>
              <w:pStyle w:val="Sansinterligne"/>
              <w:jc w:val="center"/>
            </w:pPr>
            <w:r>
              <w:sym w:font="Wingdings" w:char="F0A8"/>
            </w:r>
          </w:p>
        </w:tc>
        <w:tc>
          <w:tcPr>
            <w:tcW w:w="1765" w:type="dxa"/>
            <w:vAlign w:val="center"/>
          </w:tcPr>
          <w:p w14:paraId="67B3B681" w14:textId="4B1DF375" w:rsidR="00E3020C" w:rsidRDefault="00E3020C" w:rsidP="00E3020C">
            <w:pPr>
              <w:pStyle w:val="Sansinterligne"/>
              <w:jc w:val="center"/>
            </w:pPr>
            <w:r>
              <w:sym w:font="Wingdings" w:char="F0A8"/>
            </w:r>
          </w:p>
        </w:tc>
        <w:tc>
          <w:tcPr>
            <w:tcW w:w="1765" w:type="dxa"/>
            <w:vAlign w:val="center"/>
          </w:tcPr>
          <w:p w14:paraId="746D704A" w14:textId="57119FFA" w:rsidR="00E3020C" w:rsidRDefault="00E3020C" w:rsidP="00E3020C">
            <w:pPr>
              <w:pStyle w:val="Sansinterligne"/>
              <w:jc w:val="center"/>
            </w:pPr>
            <w:r>
              <w:sym w:font="Wingdings" w:char="F0A8"/>
            </w:r>
          </w:p>
        </w:tc>
        <w:tc>
          <w:tcPr>
            <w:tcW w:w="1765" w:type="dxa"/>
            <w:vAlign w:val="center"/>
          </w:tcPr>
          <w:p w14:paraId="2579C9A2" w14:textId="5A3316CE" w:rsidR="00E3020C" w:rsidRDefault="00E3020C" w:rsidP="00E3020C">
            <w:pPr>
              <w:pStyle w:val="Sansinterligne"/>
              <w:jc w:val="center"/>
            </w:pPr>
            <w:r>
              <w:sym w:font="Wingdings" w:char="F0A8"/>
            </w:r>
          </w:p>
        </w:tc>
      </w:tr>
      <w:tr w:rsidR="00E3020C" w14:paraId="058703C1" w14:textId="77777777" w:rsidTr="00D75B1A">
        <w:trPr>
          <w:trHeight w:val="162"/>
        </w:trPr>
        <w:tc>
          <w:tcPr>
            <w:tcW w:w="3397" w:type="dxa"/>
          </w:tcPr>
          <w:p w14:paraId="47340B4D" w14:textId="77777777" w:rsidR="00E3020C" w:rsidRDefault="00E3020C" w:rsidP="00E3020C">
            <w:pPr>
              <w:pStyle w:val="Sansinterligne"/>
            </w:pPr>
            <w:r>
              <w:t>Lié à l’utilisation de machines et d’équipements de travail</w:t>
            </w:r>
          </w:p>
        </w:tc>
        <w:tc>
          <w:tcPr>
            <w:tcW w:w="1764" w:type="dxa"/>
            <w:vAlign w:val="center"/>
          </w:tcPr>
          <w:p w14:paraId="32A25FD1" w14:textId="588F4A94" w:rsidR="00E3020C" w:rsidRDefault="00E3020C" w:rsidP="00E3020C">
            <w:pPr>
              <w:pStyle w:val="Sansinterligne"/>
              <w:jc w:val="center"/>
            </w:pPr>
            <w:r>
              <w:sym w:font="Wingdings" w:char="F0A8"/>
            </w:r>
          </w:p>
        </w:tc>
        <w:tc>
          <w:tcPr>
            <w:tcW w:w="1765" w:type="dxa"/>
            <w:vAlign w:val="center"/>
          </w:tcPr>
          <w:p w14:paraId="1A429C69" w14:textId="0C2CE9E8" w:rsidR="00E3020C" w:rsidRDefault="00E3020C" w:rsidP="00E3020C">
            <w:pPr>
              <w:pStyle w:val="Sansinterligne"/>
              <w:jc w:val="center"/>
            </w:pPr>
            <w:r>
              <w:sym w:font="Wingdings" w:char="F0A8"/>
            </w:r>
          </w:p>
        </w:tc>
        <w:tc>
          <w:tcPr>
            <w:tcW w:w="1765" w:type="dxa"/>
            <w:vAlign w:val="center"/>
          </w:tcPr>
          <w:p w14:paraId="08772690" w14:textId="32163077" w:rsidR="00E3020C" w:rsidRDefault="00E3020C" w:rsidP="00E3020C">
            <w:pPr>
              <w:pStyle w:val="Sansinterligne"/>
              <w:jc w:val="center"/>
            </w:pPr>
            <w:r>
              <w:sym w:font="Wingdings" w:char="F0A8"/>
            </w:r>
          </w:p>
        </w:tc>
        <w:tc>
          <w:tcPr>
            <w:tcW w:w="1765" w:type="dxa"/>
            <w:vAlign w:val="center"/>
          </w:tcPr>
          <w:p w14:paraId="5E0F218D" w14:textId="184E0E23" w:rsidR="00E3020C" w:rsidRDefault="00E3020C" w:rsidP="00E3020C">
            <w:pPr>
              <w:pStyle w:val="Sansinterligne"/>
              <w:jc w:val="center"/>
            </w:pPr>
            <w:r>
              <w:sym w:font="Wingdings" w:char="F0A8"/>
            </w:r>
          </w:p>
        </w:tc>
      </w:tr>
      <w:tr w:rsidR="00E3020C" w14:paraId="008359E8" w14:textId="77777777" w:rsidTr="00D75B1A">
        <w:trPr>
          <w:trHeight w:val="162"/>
        </w:trPr>
        <w:tc>
          <w:tcPr>
            <w:tcW w:w="3397" w:type="dxa"/>
          </w:tcPr>
          <w:p w14:paraId="27A7BB50" w14:textId="77777777" w:rsidR="00E3020C" w:rsidRDefault="00E3020C" w:rsidP="00E3020C">
            <w:pPr>
              <w:pStyle w:val="Sansinterligne"/>
            </w:pPr>
            <w:r>
              <w:t>Vibrations</w:t>
            </w:r>
          </w:p>
        </w:tc>
        <w:tc>
          <w:tcPr>
            <w:tcW w:w="1764" w:type="dxa"/>
            <w:vAlign w:val="center"/>
          </w:tcPr>
          <w:p w14:paraId="68C9A861" w14:textId="6F642551" w:rsidR="00E3020C" w:rsidRDefault="00E3020C" w:rsidP="00E3020C">
            <w:pPr>
              <w:pStyle w:val="Sansinterligne"/>
              <w:jc w:val="center"/>
            </w:pPr>
            <w:r>
              <w:sym w:font="Wingdings" w:char="F0A8"/>
            </w:r>
          </w:p>
        </w:tc>
        <w:tc>
          <w:tcPr>
            <w:tcW w:w="1765" w:type="dxa"/>
            <w:vAlign w:val="center"/>
          </w:tcPr>
          <w:p w14:paraId="1B4D738C" w14:textId="6FF88843" w:rsidR="00E3020C" w:rsidRDefault="00E3020C" w:rsidP="00E3020C">
            <w:pPr>
              <w:pStyle w:val="Sansinterligne"/>
              <w:jc w:val="center"/>
            </w:pPr>
            <w:r>
              <w:sym w:font="Wingdings" w:char="F0A8"/>
            </w:r>
          </w:p>
        </w:tc>
        <w:tc>
          <w:tcPr>
            <w:tcW w:w="1765" w:type="dxa"/>
            <w:vAlign w:val="center"/>
          </w:tcPr>
          <w:p w14:paraId="05568154" w14:textId="2C906BA6" w:rsidR="00E3020C" w:rsidRDefault="00E3020C" w:rsidP="00E3020C">
            <w:pPr>
              <w:pStyle w:val="Sansinterligne"/>
              <w:jc w:val="center"/>
            </w:pPr>
            <w:r>
              <w:sym w:font="Wingdings" w:char="F0A8"/>
            </w:r>
          </w:p>
        </w:tc>
        <w:tc>
          <w:tcPr>
            <w:tcW w:w="1765" w:type="dxa"/>
            <w:vAlign w:val="center"/>
          </w:tcPr>
          <w:p w14:paraId="62AC2138" w14:textId="3B7E9C24" w:rsidR="00E3020C" w:rsidRDefault="00E3020C" w:rsidP="00E3020C">
            <w:pPr>
              <w:pStyle w:val="Sansinterligne"/>
              <w:jc w:val="center"/>
            </w:pPr>
            <w:r>
              <w:sym w:font="Wingdings" w:char="F0A8"/>
            </w:r>
          </w:p>
        </w:tc>
      </w:tr>
      <w:tr w:rsidR="00E3020C" w14:paraId="23FCAE30" w14:textId="77777777" w:rsidTr="00D75B1A">
        <w:trPr>
          <w:trHeight w:val="162"/>
        </w:trPr>
        <w:tc>
          <w:tcPr>
            <w:tcW w:w="3397" w:type="dxa"/>
          </w:tcPr>
          <w:p w14:paraId="4A1CD6B9" w14:textId="77777777" w:rsidR="00E3020C" w:rsidRDefault="00E3020C" w:rsidP="00E3020C">
            <w:pPr>
              <w:pStyle w:val="Sansinterligne"/>
            </w:pPr>
            <w:r>
              <w:t>Bruit</w:t>
            </w:r>
          </w:p>
        </w:tc>
        <w:tc>
          <w:tcPr>
            <w:tcW w:w="1764" w:type="dxa"/>
            <w:vAlign w:val="center"/>
          </w:tcPr>
          <w:p w14:paraId="4F664EF3" w14:textId="002E4331" w:rsidR="00E3020C" w:rsidRDefault="00E3020C" w:rsidP="00E3020C">
            <w:pPr>
              <w:pStyle w:val="Sansinterligne"/>
              <w:jc w:val="center"/>
            </w:pPr>
            <w:r>
              <w:sym w:font="Wingdings" w:char="F0A8"/>
            </w:r>
          </w:p>
        </w:tc>
        <w:tc>
          <w:tcPr>
            <w:tcW w:w="1765" w:type="dxa"/>
            <w:vAlign w:val="center"/>
          </w:tcPr>
          <w:p w14:paraId="22EF9A1E" w14:textId="09D4516C" w:rsidR="00E3020C" w:rsidRDefault="00E3020C" w:rsidP="00E3020C">
            <w:pPr>
              <w:pStyle w:val="Sansinterligne"/>
              <w:jc w:val="center"/>
            </w:pPr>
            <w:r>
              <w:sym w:font="Wingdings" w:char="F0A8"/>
            </w:r>
          </w:p>
        </w:tc>
        <w:tc>
          <w:tcPr>
            <w:tcW w:w="1765" w:type="dxa"/>
            <w:vAlign w:val="center"/>
          </w:tcPr>
          <w:p w14:paraId="5CF84292" w14:textId="31444C91" w:rsidR="00E3020C" w:rsidRDefault="00E3020C" w:rsidP="00E3020C">
            <w:pPr>
              <w:pStyle w:val="Sansinterligne"/>
              <w:jc w:val="center"/>
            </w:pPr>
            <w:r>
              <w:sym w:font="Wingdings" w:char="F0A8"/>
            </w:r>
          </w:p>
        </w:tc>
        <w:tc>
          <w:tcPr>
            <w:tcW w:w="1765" w:type="dxa"/>
            <w:vAlign w:val="center"/>
          </w:tcPr>
          <w:p w14:paraId="3B1EB46E" w14:textId="243A1E99" w:rsidR="00E3020C" w:rsidRDefault="00E3020C" w:rsidP="00E3020C">
            <w:pPr>
              <w:pStyle w:val="Sansinterligne"/>
              <w:jc w:val="center"/>
            </w:pPr>
            <w:r>
              <w:sym w:font="Wingdings" w:char="F0A8"/>
            </w:r>
          </w:p>
        </w:tc>
      </w:tr>
      <w:tr w:rsidR="00E3020C" w14:paraId="64686553" w14:textId="77777777" w:rsidTr="00D75B1A">
        <w:trPr>
          <w:trHeight w:val="162"/>
        </w:trPr>
        <w:tc>
          <w:tcPr>
            <w:tcW w:w="3397" w:type="dxa"/>
          </w:tcPr>
          <w:p w14:paraId="2FB33331" w14:textId="77777777" w:rsidR="00E3020C" w:rsidRDefault="00E3020C" w:rsidP="00E3020C">
            <w:pPr>
              <w:pStyle w:val="Sansinterligne"/>
            </w:pPr>
            <w:r>
              <w:t>Hyperbare</w:t>
            </w:r>
          </w:p>
        </w:tc>
        <w:tc>
          <w:tcPr>
            <w:tcW w:w="1764" w:type="dxa"/>
            <w:vAlign w:val="center"/>
          </w:tcPr>
          <w:p w14:paraId="08BFAAC8" w14:textId="09581CD1" w:rsidR="00E3020C" w:rsidRDefault="00E3020C" w:rsidP="00E3020C">
            <w:pPr>
              <w:pStyle w:val="Sansinterligne"/>
              <w:jc w:val="center"/>
            </w:pPr>
            <w:r>
              <w:sym w:font="Wingdings" w:char="F0A8"/>
            </w:r>
          </w:p>
        </w:tc>
        <w:tc>
          <w:tcPr>
            <w:tcW w:w="1765" w:type="dxa"/>
            <w:vAlign w:val="center"/>
          </w:tcPr>
          <w:p w14:paraId="3C07752D" w14:textId="14562617" w:rsidR="00E3020C" w:rsidRDefault="00E3020C" w:rsidP="00E3020C">
            <w:pPr>
              <w:pStyle w:val="Sansinterligne"/>
              <w:jc w:val="center"/>
            </w:pPr>
            <w:r>
              <w:sym w:font="Wingdings" w:char="F0A8"/>
            </w:r>
          </w:p>
        </w:tc>
        <w:tc>
          <w:tcPr>
            <w:tcW w:w="1765" w:type="dxa"/>
            <w:vAlign w:val="center"/>
          </w:tcPr>
          <w:p w14:paraId="052713DF" w14:textId="4800019E" w:rsidR="00E3020C" w:rsidRDefault="00E3020C" w:rsidP="00E3020C">
            <w:pPr>
              <w:pStyle w:val="Sansinterligne"/>
              <w:jc w:val="center"/>
            </w:pPr>
            <w:r>
              <w:sym w:font="Wingdings" w:char="F0A8"/>
            </w:r>
          </w:p>
        </w:tc>
        <w:tc>
          <w:tcPr>
            <w:tcW w:w="1765" w:type="dxa"/>
            <w:vAlign w:val="center"/>
          </w:tcPr>
          <w:p w14:paraId="4732014B" w14:textId="434AEC41" w:rsidR="00E3020C" w:rsidRDefault="00E3020C" w:rsidP="00E3020C">
            <w:pPr>
              <w:pStyle w:val="Sansinterligne"/>
              <w:jc w:val="center"/>
            </w:pPr>
            <w:r>
              <w:sym w:font="Wingdings" w:char="F0A8"/>
            </w:r>
          </w:p>
        </w:tc>
      </w:tr>
      <w:tr w:rsidR="00E3020C" w14:paraId="6714C9DB" w14:textId="77777777" w:rsidTr="00D75B1A">
        <w:trPr>
          <w:trHeight w:val="162"/>
        </w:trPr>
        <w:tc>
          <w:tcPr>
            <w:tcW w:w="3397" w:type="dxa"/>
          </w:tcPr>
          <w:p w14:paraId="1403FB25" w14:textId="77777777" w:rsidR="00E3020C" w:rsidRDefault="00E3020C" w:rsidP="00E3020C">
            <w:pPr>
              <w:pStyle w:val="Sansinterligne"/>
            </w:pPr>
            <w:r>
              <w:t>Agents biologiques</w:t>
            </w:r>
          </w:p>
        </w:tc>
        <w:tc>
          <w:tcPr>
            <w:tcW w:w="1764" w:type="dxa"/>
            <w:vAlign w:val="center"/>
          </w:tcPr>
          <w:p w14:paraId="77C673AF" w14:textId="0F717555" w:rsidR="00E3020C" w:rsidRDefault="00E3020C" w:rsidP="00E3020C">
            <w:pPr>
              <w:pStyle w:val="Sansinterligne"/>
              <w:jc w:val="center"/>
            </w:pPr>
            <w:r>
              <w:sym w:font="Wingdings" w:char="F0A8"/>
            </w:r>
          </w:p>
        </w:tc>
        <w:tc>
          <w:tcPr>
            <w:tcW w:w="1765" w:type="dxa"/>
            <w:vAlign w:val="center"/>
          </w:tcPr>
          <w:p w14:paraId="1350F817" w14:textId="0EAF0284" w:rsidR="00E3020C" w:rsidRDefault="00E3020C" w:rsidP="00E3020C">
            <w:pPr>
              <w:pStyle w:val="Sansinterligne"/>
              <w:jc w:val="center"/>
            </w:pPr>
            <w:r>
              <w:sym w:font="Wingdings" w:char="F0A8"/>
            </w:r>
          </w:p>
        </w:tc>
        <w:tc>
          <w:tcPr>
            <w:tcW w:w="1765" w:type="dxa"/>
            <w:vAlign w:val="center"/>
          </w:tcPr>
          <w:p w14:paraId="244A330B" w14:textId="6B00441D" w:rsidR="00E3020C" w:rsidRDefault="00E3020C" w:rsidP="00E3020C">
            <w:pPr>
              <w:pStyle w:val="Sansinterligne"/>
              <w:jc w:val="center"/>
            </w:pPr>
            <w:r>
              <w:sym w:font="Wingdings" w:char="F0A8"/>
            </w:r>
          </w:p>
        </w:tc>
        <w:tc>
          <w:tcPr>
            <w:tcW w:w="1765" w:type="dxa"/>
            <w:vAlign w:val="center"/>
          </w:tcPr>
          <w:p w14:paraId="4D94F8AC" w14:textId="0441F54A" w:rsidR="00E3020C" w:rsidRDefault="00E3020C" w:rsidP="00E3020C">
            <w:pPr>
              <w:pStyle w:val="Sansinterligne"/>
              <w:jc w:val="center"/>
            </w:pPr>
            <w:r>
              <w:sym w:font="Wingdings" w:char="F0A8"/>
            </w:r>
          </w:p>
        </w:tc>
      </w:tr>
      <w:tr w:rsidR="00E3020C" w14:paraId="7E2594CA" w14:textId="77777777" w:rsidTr="00D75B1A">
        <w:trPr>
          <w:trHeight w:val="162"/>
        </w:trPr>
        <w:tc>
          <w:tcPr>
            <w:tcW w:w="3397" w:type="dxa"/>
          </w:tcPr>
          <w:p w14:paraId="2390BB90" w14:textId="77777777" w:rsidR="00E3020C" w:rsidRDefault="00E3020C" w:rsidP="00E3020C">
            <w:pPr>
              <w:pStyle w:val="Sansinterligne"/>
            </w:pPr>
            <w:r>
              <w:t>Chimique</w:t>
            </w:r>
          </w:p>
        </w:tc>
        <w:tc>
          <w:tcPr>
            <w:tcW w:w="1764" w:type="dxa"/>
            <w:vAlign w:val="center"/>
          </w:tcPr>
          <w:p w14:paraId="02785776" w14:textId="77F41035" w:rsidR="00E3020C" w:rsidRDefault="00E3020C" w:rsidP="00E3020C">
            <w:pPr>
              <w:pStyle w:val="Sansinterligne"/>
              <w:jc w:val="center"/>
            </w:pPr>
            <w:r>
              <w:sym w:font="Wingdings" w:char="F0A8"/>
            </w:r>
          </w:p>
        </w:tc>
        <w:tc>
          <w:tcPr>
            <w:tcW w:w="1765" w:type="dxa"/>
            <w:vAlign w:val="center"/>
          </w:tcPr>
          <w:p w14:paraId="5DBFFCAB" w14:textId="691ECAF8" w:rsidR="00E3020C" w:rsidRDefault="00E3020C" w:rsidP="00E3020C">
            <w:pPr>
              <w:pStyle w:val="Sansinterligne"/>
              <w:jc w:val="center"/>
            </w:pPr>
            <w:r>
              <w:sym w:font="Wingdings" w:char="F0A8"/>
            </w:r>
          </w:p>
        </w:tc>
        <w:tc>
          <w:tcPr>
            <w:tcW w:w="1765" w:type="dxa"/>
            <w:vAlign w:val="center"/>
          </w:tcPr>
          <w:p w14:paraId="294D0BCF" w14:textId="5D5D86E6" w:rsidR="00E3020C" w:rsidRDefault="00E3020C" w:rsidP="00E3020C">
            <w:pPr>
              <w:pStyle w:val="Sansinterligne"/>
              <w:jc w:val="center"/>
            </w:pPr>
            <w:r>
              <w:sym w:font="Wingdings" w:char="F0A8"/>
            </w:r>
          </w:p>
        </w:tc>
        <w:tc>
          <w:tcPr>
            <w:tcW w:w="1765" w:type="dxa"/>
            <w:vAlign w:val="center"/>
          </w:tcPr>
          <w:p w14:paraId="0BCACCF5" w14:textId="680D1A97" w:rsidR="00E3020C" w:rsidRDefault="00E3020C" w:rsidP="00E3020C">
            <w:pPr>
              <w:pStyle w:val="Sansinterligne"/>
              <w:jc w:val="center"/>
            </w:pPr>
            <w:r>
              <w:sym w:font="Wingdings" w:char="F0A8"/>
            </w:r>
          </w:p>
        </w:tc>
      </w:tr>
      <w:tr w:rsidR="00E3020C" w14:paraId="76354B8F" w14:textId="77777777" w:rsidTr="00D75B1A">
        <w:trPr>
          <w:trHeight w:val="162"/>
        </w:trPr>
        <w:tc>
          <w:tcPr>
            <w:tcW w:w="3397" w:type="dxa"/>
          </w:tcPr>
          <w:p w14:paraId="02C9F5A9" w14:textId="77777777" w:rsidR="00E3020C" w:rsidRDefault="00E3020C" w:rsidP="00E3020C">
            <w:pPr>
              <w:pStyle w:val="Sansinterligne"/>
            </w:pPr>
            <w:r>
              <w:t>Incendie ou explosion</w:t>
            </w:r>
          </w:p>
        </w:tc>
        <w:tc>
          <w:tcPr>
            <w:tcW w:w="1764" w:type="dxa"/>
            <w:vAlign w:val="center"/>
          </w:tcPr>
          <w:p w14:paraId="18E1F3A4" w14:textId="1C1EA04F" w:rsidR="00E3020C" w:rsidRDefault="00E3020C" w:rsidP="00E3020C">
            <w:pPr>
              <w:pStyle w:val="Sansinterligne"/>
              <w:jc w:val="center"/>
            </w:pPr>
            <w:r>
              <w:sym w:font="Wingdings" w:char="F0A8"/>
            </w:r>
          </w:p>
        </w:tc>
        <w:tc>
          <w:tcPr>
            <w:tcW w:w="1765" w:type="dxa"/>
            <w:vAlign w:val="center"/>
          </w:tcPr>
          <w:p w14:paraId="2F4CAA9B" w14:textId="5DF8A561" w:rsidR="00E3020C" w:rsidRDefault="00E3020C" w:rsidP="00E3020C">
            <w:pPr>
              <w:pStyle w:val="Sansinterligne"/>
              <w:jc w:val="center"/>
            </w:pPr>
            <w:r>
              <w:sym w:font="Wingdings" w:char="F0A8"/>
            </w:r>
          </w:p>
        </w:tc>
        <w:tc>
          <w:tcPr>
            <w:tcW w:w="1765" w:type="dxa"/>
            <w:vAlign w:val="center"/>
          </w:tcPr>
          <w:p w14:paraId="2B39C67D" w14:textId="26ED5A4C" w:rsidR="00E3020C" w:rsidRDefault="00E3020C" w:rsidP="00E3020C">
            <w:pPr>
              <w:pStyle w:val="Sansinterligne"/>
              <w:jc w:val="center"/>
            </w:pPr>
            <w:r>
              <w:sym w:font="Wingdings" w:char="F0A8"/>
            </w:r>
          </w:p>
        </w:tc>
        <w:tc>
          <w:tcPr>
            <w:tcW w:w="1765" w:type="dxa"/>
            <w:vAlign w:val="center"/>
          </w:tcPr>
          <w:p w14:paraId="62807C81" w14:textId="7AADEA33" w:rsidR="00E3020C" w:rsidRDefault="00E3020C" w:rsidP="00E3020C">
            <w:pPr>
              <w:pStyle w:val="Sansinterligne"/>
              <w:jc w:val="center"/>
            </w:pPr>
            <w:r>
              <w:sym w:font="Wingdings" w:char="F0A8"/>
            </w:r>
          </w:p>
        </w:tc>
      </w:tr>
      <w:tr w:rsidR="00E3020C" w14:paraId="1D6BCDE4" w14:textId="77777777" w:rsidTr="00D75B1A">
        <w:trPr>
          <w:trHeight w:val="162"/>
        </w:trPr>
        <w:tc>
          <w:tcPr>
            <w:tcW w:w="3397" w:type="dxa"/>
          </w:tcPr>
          <w:p w14:paraId="75A09FF6" w14:textId="77777777" w:rsidR="00E3020C" w:rsidRDefault="00E3020C" w:rsidP="00E3020C">
            <w:pPr>
              <w:pStyle w:val="Sansinterligne"/>
            </w:pPr>
            <w:r>
              <w:t>Manutention manuelle / Gestes et postures</w:t>
            </w:r>
          </w:p>
        </w:tc>
        <w:tc>
          <w:tcPr>
            <w:tcW w:w="1764" w:type="dxa"/>
            <w:vAlign w:val="center"/>
          </w:tcPr>
          <w:p w14:paraId="2E2599AD" w14:textId="10A60D72" w:rsidR="00E3020C" w:rsidRDefault="00E3020C" w:rsidP="00E3020C">
            <w:pPr>
              <w:pStyle w:val="Sansinterligne"/>
              <w:jc w:val="center"/>
            </w:pPr>
            <w:r>
              <w:sym w:font="Wingdings" w:char="F0A8"/>
            </w:r>
          </w:p>
        </w:tc>
        <w:tc>
          <w:tcPr>
            <w:tcW w:w="1765" w:type="dxa"/>
            <w:vAlign w:val="center"/>
          </w:tcPr>
          <w:p w14:paraId="73855EAE" w14:textId="4D5E864F" w:rsidR="00E3020C" w:rsidRDefault="00E3020C" w:rsidP="00E3020C">
            <w:pPr>
              <w:pStyle w:val="Sansinterligne"/>
              <w:jc w:val="center"/>
            </w:pPr>
            <w:r>
              <w:sym w:font="Wingdings" w:char="F0A8"/>
            </w:r>
          </w:p>
        </w:tc>
        <w:tc>
          <w:tcPr>
            <w:tcW w:w="1765" w:type="dxa"/>
            <w:vAlign w:val="center"/>
          </w:tcPr>
          <w:p w14:paraId="5E8E3B6F" w14:textId="3E5371DF" w:rsidR="00E3020C" w:rsidRDefault="00E3020C" w:rsidP="00E3020C">
            <w:pPr>
              <w:pStyle w:val="Sansinterligne"/>
              <w:jc w:val="center"/>
            </w:pPr>
            <w:r>
              <w:sym w:font="Wingdings" w:char="F0A8"/>
            </w:r>
          </w:p>
        </w:tc>
        <w:tc>
          <w:tcPr>
            <w:tcW w:w="1765" w:type="dxa"/>
            <w:vAlign w:val="center"/>
          </w:tcPr>
          <w:p w14:paraId="118B05D7" w14:textId="22444471" w:rsidR="00E3020C" w:rsidRDefault="00E3020C" w:rsidP="00E3020C">
            <w:pPr>
              <w:pStyle w:val="Sansinterligne"/>
              <w:jc w:val="center"/>
            </w:pPr>
            <w:r>
              <w:sym w:font="Wingdings" w:char="F0A8"/>
            </w:r>
          </w:p>
        </w:tc>
      </w:tr>
      <w:tr w:rsidR="00E3020C" w14:paraId="59B9A637" w14:textId="77777777" w:rsidTr="00D75B1A">
        <w:trPr>
          <w:trHeight w:val="162"/>
        </w:trPr>
        <w:tc>
          <w:tcPr>
            <w:tcW w:w="3397" w:type="dxa"/>
          </w:tcPr>
          <w:p w14:paraId="4BC673ED" w14:textId="77777777" w:rsidR="00E3020C" w:rsidRDefault="00E3020C" w:rsidP="00E3020C">
            <w:pPr>
              <w:pStyle w:val="Sansinterligne"/>
            </w:pPr>
            <w:r>
              <w:t>Effondrement et chutes d’objets</w:t>
            </w:r>
          </w:p>
        </w:tc>
        <w:tc>
          <w:tcPr>
            <w:tcW w:w="1764" w:type="dxa"/>
            <w:vAlign w:val="center"/>
          </w:tcPr>
          <w:p w14:paraId="175A2B9C" w14:textId="5941C305" w:rsidR="00E3020C" w:rsidRDefault="00E3020C" w:rsidP="00E3020C">
            <w:pPr>
              <w:pStyle w:val="Sansinterligne"/>
              <w:jc w:val="center"/>
            </w:pPr>
            <w:r>
              <w:sym w:font="Wingdings" w:char="F0A8"/>
            </w:r>
          </w:p>
        </w:tc>
        <w:tc>
          <w:tcPr>
            <w:tcW w:w="1765" w:type="dxa"/>
            <w:vAlign w:val="center"/>
          </w:tcPr>
          <w:p w14:paraId="7947B159" w14:textId="4AE38F3A" w:rsidR="00E3020C" w:rsidRDefault="00E3020C" w:rsidP="00E3020C">
            <w:pPr>
              <w:pStyle w:val="Sansinterligne"/>
              <w:jc w:val="center"/>
            </w:pPr>
            <w:r>
              <w:sym w:font="Wingdings" w:char="F0A8"/>
            </w:r>
          </w:p>
        </w:tc>
        <w:tc>
          <w:tcPr>
            <w:tcW w:w="1765" w:type="dxa"/>
            <w:vAlign w:val="center"/>
          </w:tcPr>
          <w:p w14:paraId="4E6B8D94" w14:textId="16FA79F1" w:rsidR="00E3020C" w:rsidRDefault="00E3020C" w:rsidP="00E3020C">
            <w:pPr>
              <w:pStyle w:val="Sansinterligne"/>
              <w:jc w:val="center"/>
            </w:pPr>
            <w:r>
              <w:sym w:font="Wingdings" w:char="F0A8"/>
            </w:r>
          </w:p>
        </w:tc>
        <w:tc>
          <w:tcPr>
            <w:tcW w:w="1765" w:type="dxa"/>
            <w:vAlign w:val="center"/>
          </w:tcPr>
          <w:p w14:paraId="0F23567D" w14:textId="2224CC2C" w:rsidR="00E3020C" w:rsidRDefault="00E3020C" w:rsidP="00E3020C">
            <w:pPr>
              <w:pStyle w:val="Sansinterligne"/>
              <w:jc w:val="center"/>
            </w:pPr>
            <w:r>
              <w:sym w:font="Wingdings" w:char="F0A8"/>
            </w:r>
          </w:p>
        </w:tc>
      </w:tr>
      <w:tr w:rsidR="00E3020C" w14:paraId="256BF68F" w14:textId="77777777" w:rsidTr="00D75B1A">
        <w:trPr>
          <w:trHeight w:val="162"/>
        </w:trPr>
        <w:tc>
          <w:tcPr>
            <w:tcW w:w="3397" w:type="dxa"/>
          </w:tcPr>
          <w:p w14:paraId="422A7DA6" w14:textId="77777777" w:rsidR="00E3020C" w:rsidRDefault="00E3020C" w:rsidP="00E3020C">
            <w:pPr>
              <w:pStyle w:val="Sansinterligne"/>
            </w:pPr>
            <w:r>
              <w:t>Hygiène corporelle et des locaux</w:t>
            </w:r>
          </w:p>
        </w:tc>
        <w:tc>
          <w:tcPr>
            <w:tcW w:w="1764" w:type="dxa"/>
            <w:vAlign w:val="center"/>
          </w:tcPr>
          <w:p w14:paraId="732311D5" w14:textId="745D1A07" w:rsidR="00E3020C" w:rsidRDefault="00E3020C" w:rsidP="00E3020C">
            <w:pPr>
              <w:pStyle w:val="Sansinterligne"/>
              <w:jc w:val="center"/>
            </w:pPr>
            <w:r>
              <w:sym w:font="Wingdings" w:char="F0A8"/>
            </w:r>
          </w:p>
        </w:tc>
        <w:tc>
          <w:tcPr>
            <w:tcW w:w="1765" w:type="dxa"/>
            <w:vAlign w:val="center"/>
          </w:tcPr>
          <w:p w14:paraId="237011FD" w14:textId="32BC687E" w:rsidR="00E3020C" w:rsidRDefault="00E3020C" w:rsidP="00E3020C">
            <w:pPr>
              <w:pStyle w:val="Sansinterligne"/>
              <w:jc w:val="center"/>
            </w:pPr>
            <w:r>
              <w:sym w:font="Wingdings" w:char="F0A8"/>
            </w:r>
          </w:p>
        </w:tc>
        <w:tc>
          <w:tcPr>
            <w:tcW w:w="1765" w:type="dxa"/>
            <w:vAlign w:val="center"/>
          </w:tcPr>
          <w:p w14:paraId="1D6EE942" w14:textId="01017D9F" w:rsidR="00E3020C" w:rsidRDefault="00E3020C" w:rsidP="00E3020C">
            <w:pPr>
              <w:pStyle w:val="Sansinterligne"/>
              <w:jc w:val="center"/>
            </w:pPr>
            <w:r>
              <w:sym w:font="Wingdings" w:char="F0A8"/>
            </w:r>
          </w:p>
        </w:tc>
        <w:tc>
          <w:tcPr>
            <w:tcW w:w="1765" w:type="dxa"/>
            <w:vAlign w:val="center"/>
          </w:tcPr>
          <w:p w14:paraId="42F7545B" w14:textId="313CFA0E" w:rsidR="00E3020C" w:rsidRDefault="00E3020C" w:rsidP="00E3020C">
            <w:pPr>
              <w:pStyle w:val="Sansinterligne"/>
              <w:jc w:val="center"/>
            </w:pPr>
            <w:r>
              <w:sym w:font="Wingdings" w:char="F0A8"/>
            </w:r>
          </w:p>
        </w:tc>
      </w:tr>
      <w:tr w:rsidR="00E3020C" w14:paraId="7A686963" w14:textId="77777777" w:rsidTr="00D75B1A">
        <w:trPr>
          <w:trHeight w:val="162"/>
        </w:trPr>
        <w:tc>
          <w:tcPr>
            <w:tcW w:w="3397" w:type="dxa"/>
          </w:tcPr>
          <w:p w14:paraId="39DE9B13" w14:textId="77777777" w:rsidR="00E3020C" w:rsidRDefault="00E3020C" w:rsidP="00E3020C">
            <w:pPr>
              <w:pStyle w:val="Sansinterligne"/>
            </w:pPr>
            <w:r>
              <w:t>Rayonnements</w:t>
            </w:r>
          </w:p>
        </w:tc>
        <w:tc>
          <w:tcPr>
            <w:tcW w:w="1764" w:type="dxa"/>
            <w:vAlign w:val="center"/>
          </w:tcPr>
          <w:p w14:paraId="2BEFFA8D" w14:textId="3C75CDE4" w:rsidR="00E3020C" w:rsidRDefault="00E3020C" w:rsidP="00E3020C">
            <w:pPr>
              <w:pStyle w:val="Sansinterligne"/>
              <w:jc w:val="center"/>
            </w:pPr>
            <w:r>
              <w:sym w:font="Wingdings" w:char="F0A8"/>
            </w:r>
          </w:p>
        </w:tc>
        <w:tc>
          <w:tcPr>
            <w:tcW w:w="1765" w:type="dxa"/>
            <w:vAlign w:val="center"/>
          </w:tcPr>
          <w:p w14:paraId="306BB41D" w14:textId="0E6870B6" w:rsidR="00E3020C" w:rsidRDefault="00E3020C" w:rsidP="00E3020C">
            <w:pPr>
              <w:pStyle w:val="Sansinterligne"/>
              <w:jc w:val="center"/>
            </w:pPr>
            <w:r>
              <w:sym w:font="Wingdings" w:char="F0A8"/>
            </w:r>
          </w:p>
        </w:tc>
        <w:tc>
          <w:tcPr>
            <w:tcW w:w="1765" w:type="dxa"/>
            <w:vAlign w:val="center"/>
          </w:tcPr>
          <w:p w14:paraId="2EE97B8D" w14:textId="57B89ECD" w:rsidR="00E3020C" w:rsidRDefault="00E3020C" w:rsidP="00E3020C">
            <w:pPr>
              <w:pStyle w:val="Sansinterligne"/>
              <w:jc w:val="center"/>
            </w:pPr>
            <w:r>
              <w:sym w:font="Wingdings" w:char="F0A8"/>
            </w:r>
          </w:p>
        </w:tc>
        <w:tc>
          <w:tcPr>
            <w:tcW w:w="1765" w:type="dxa"/>
            <w:vAlign w:val="center"/>
          </w:tcPr>
          <w:p w14:paraId="4E35A0D8" w14:textId="60B11083" w:rsidR="00E3020C" w:rsidRDefault="00E3020C" w:rsidP="00E3020C">
            <w:pPr>
              <w:pStyle w:val="Sansinterligne"/>
              <w:jc w:val="center"/>
            </w:pPr>
            <w:r>
              <w:sym w:font="Wingdings" w:char="F0A8"/>
            </w:r>
          </w:p>
        </w:tc>
      </w:tr>
      <w:tr w:rsidR="00E3020C" w14:paraId="688BA9EA" w14:textId="77777777" w:rsidTr="00D75B1A">
        <w:trPr>
          <w:trHeight w:val="162"/>
        </w:trPr>
        <w:tc>
          <w:tcPr>
            <w:tcW w:w="3397" w:type="dxa"/>
          </w:tcPr>
          <w:p w14:paraId="12A002E3" w14:textId="77777777" w:rsidR="00E3020C" w:rsidRDefault="00E3020C" w:rsidP="00E3020C">
            <w:pPr>
              <w:pStyle w:val="Sansinterligne"/>
            </w:pPr>
            <w:r>
              <w:t>Noyade</w:t>
            </w:r>
          </w:p>
        </w:tc>
        <w:tc>
          <w:tcPr>
            <w:tcW w:w="1764" w:type="dxa"/>
            <w:vAlign w:val="center"/>
          </w:tcPr>
          <w:p w14:paraId="1F9B8520" w14:textId="6DBCF12A" w:rsidR="00E3020C" w:rsidRDefault="00E3020C" w:rsidP="00E3020C">
            <w:pPr>
              <w:pStyle w:val="Sansinterligne"/>
              <w:jc w:val="center"/>
            </w:pPr>
            <w:r>
              <w:sym w:font="Wingdings" w:char="F0A8"/>
            </w:r>
          </w:p>
        </w:tc>
        <w:tc>
          <w:tcPr>
            <w:tcW w:w="1765" w:type="dxa"/>
            <w:vAlign w:val="center"/>
          </w:tcPr>
          <w:p w14:paraId="2C4EDB1E" w14:textId="047CCA87" w:rsidR="00E3020C" w:rsidRDefault="00E3020C" w:rsidP="00E3020C">
            <w:pPr>
              <w:pStyle w:val="Sansinterligne"/>
              <w:jc w:val="center"/>
            </w:pPr>
            <w:r>
              <w:sym w:font="Wingdings" w:char="F0A8"/>
            </w:r>
          </w:p>
        </w:tc>
        <w:tc>
          <w:tcPr>
            <w:tcW w:w="1765" w:type="dxa"/>
            <w:vAlign w:val="center"/>
          </w:tcPr>
          <w:p w14:paraId="6838D41B" w14:textId="427250AB" w:rsidR="00E3020C" w:rsidRDefault="00E3020C" w:rsidP="00E3020C">
            <w:pPr>
              <w:pStyle w:val="Sansinterligne"/>
              <w:jc w:val="center"/>
            </w:pPr>
            <w:r>
              <w:sym w:font="Wingdings" w:char="F0A8"/>
            </w:r>
          </w:p>
        </w:tc>
        <w:tc>
          <w:tcPr>
            <w:tcW w:w="1765" w:type="dxa"/>
            <w:vAlign w:val="center"/>
          </w:tcPr>
          <w:p w14:paraId="672DF137" w14:textId="368D8FBB" w:rsidR="00E3020C" w:rsidRDefault="00E3020C" w:rsidP="00E3020C">
            <w:pPr>
              <w:pStyle w:val="Sansinterligne"/>
              <w:jc w:val="center"/>
            </w:pPr>
            <w:r>
              <w:sym w:font="Wingdings" w:char="F0A8"/>
            </w:r>
          </w:p>
        </w:tc>
      </w:tr>
    </w:tbl>
    <w:p w14:paraId="507EED68" w14:textId="77777777" w:rsidR="006402BA" w:rsidRDefault="006402BA" w:rsidP="006402BA">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C12F4" w14:paraId="6F60112A" w14:textId="77777777" w:rsidTr="00D75B1A">
        <w:tc>
          <w:tcPr>
            <w:tcW w:w="10456" w:type="dxa"/>
            <w:shd w:val="clear" w:color="auto" w:fill="0070C0"/>
          </w:tcPr>
          <w:p w14:paraId="62FBC276" w14:textId="2E17459B" w:rsidR="000C12F4" w:rsidRPr="000C12F4" w:rsidRDefault="000C12F4" w:rsidP="000C12F4">
            <w:pPr>
              <w:pStyle w:val="Sansinterligne"/>
              <w:jc w:val="center"/>
              <w:rPr>
                <w:b/>
                <w:bCs/>
                <w:color w:val="FFFFFF" w:themeColor="background1"/>
              </w:rPr>
            </w:pPr>
            <w:r>
              <w:rPr>
                <w:b/>
                <w:bCs/>
                <w:color w:val="FFFFFF" w:themeColor="background1"/>
              </w:rPr>
              <w:t>CONSIGNES GÉNÉRALES DE SÉCURITÉ</w:t>
            </w:r>
          </w:p>
        </w:tc>
      </w:tr>
      <w:tr w:rsidR="000C12F4" w14:paraId="5B5722F5" w14:textId="77777777" w:rsidTr="00D75B1A">
        <w:tc>
          <w:tcPr>
            <w:tcW w:w="10456" w:type="dxa"/>
          </w:tcPr>
          <w:p w14:paraId="5B863E5F" w14:textId="77777777" w:rsidR="000C12F4" w:rsidRPr="00484B60" w:rsidRDefault="000C12F4" w:rsidP="000C12F4">
            <w:pPr>
              <w:pStyle w:val="Sansinterligne"/>
              <w:rPr>
                <w:i/>
                <w:iCs/>
                <w:sz w:val="20"/>
                <w:szCs w:val="20"/>
              </w:rPr>
            </w:pPr>
            <w:r w:rsidRPr="00484B60">
              <w:rPr>
                <w:i/>
                <w:iCs/>
                <w:sz w:val="20"/>
                <w:szCs w:val="20"/>
              </w:rPr>
              <w:t xml:space="preserve">Exemple de consignes (non exhaustif) : </w:t>
            </w:r>
          </w:p>
          <w:p w14:paraId="0C2DF032" w14:textId="77777777" w:rsidR="00CD58A3" w:rsidRDefault="000C12F4" w:rsidP="000C12F4">
            <w:pPr>
              <w:pStyle w:val="Sansinterligne"/>
              <w:numPr>
                <w:ilvl w:val="0"/>
                <w:numId w:val="5"/>
              </w:numPr>
            </w:pPr>
            <w:r>
              <w:t xml:space="preserve">Appliquer le code de la route, respecter la vitesse autorisée et les panneaux de signalisation. </w:t>
            </w:r>
          </w:p>
          <w:p w14:paraId="4813A890" w14:textId="49F2C68B" w:rsidR="000C12F4" w:rsidRDefault="00CD58A3" w:rsidP="000C12F4">
            <w:pPr>
              <w:pStyle w:val="Sansinterligne"/>
              <w:numPr>
                <w:ilvl w:val="0"/>
                <w:numId w:val="5"/>
              </w:numPr>
            </w:pPr>
            <w:r>
              <w:t>Fermer l</w:t>
            </w:r>
            <w:r w:rsidR="000C12F4">
              <w:t>es portes des véhicules.</w:t>
            </w:r>
          </w:p>
          <w:p w14:paraId="3536854A" w14:textId="06502336" w:rsidR="000C12F4" w:rsidRDefault="000C12F4" w:rsidP="000C12F4">
            <w:pPr>
              <w:pStyle w:val="Sansinterligne"/>
              <w:numPr>
                <w:ilvl w:val="0"/>
                <w:numId w:val="5"/>
              </w:numPr>
            </w:pPr>
            <w:r>
              <w:t>Arrêter le moteur du véhicule, immobiliser le véhicule frein à main serré, calage, bloque roue</w:t>
            </w:r>
            <w:r w:rsidR="00CD58A3">
              <w:t>, etc.</w:t>
            </w:r>
          </w:p>
          <w:p w14:paraId="07A42DB8" w14:textId="553CBAFD" w:rsidR="000C12F4" w:rsidRDefault="000C12F4" w:rsidP="000C12F4">
            <w:pPr>
              <w:pStyle w:val="Sansinterligne"/>
              <w:numPr>
                <w:ilvl w:val="0"/>
                <w:numId w:val="5"/>
              </w:numPr>
            </w:pPr>
            <w:r>
              <w:t>S</w:t>
            </w:r>
            <w:r w:rsidR="00CD58A3">
              <w:t>’assurer du</w:t>
            </w:r>
            <w:r>
              <w:t xml:space="preserve"> poids du chargement </w:t>
            </w:r>
            <w:r w:rsidR="00CD58A3">
              <w:t>afin qu’il n’</w:t>
            </w:r>
            <w:r>
              <w:t>excède</w:t>
            </w:r>
            <w:r w:rsidR="00CD58A3">
              <w:t xml:space="preserve"> pas</w:t>
            </w:r>
            <w:r>
              <w:t xml:space="preserve"> la charge utile du véhicule ou la charge autorisée, le conducteur exigera la mise en conformité (enlèvement de l’excédent)</w:t>
            </w:r>
            <w:r w:rsidR="00CD58A3">
              <w:t>.</w:t>
            </w:r>
          </w:p>
          <w:p w14:paraId="407AAA69" w14:textId="748CE05F" w:rsidR="000C12F4" w:rsidRDefault="000C12F4" w:rsidP="000C12F4">
            <w:pPr>
              <w:pStyle w:val="Sansinterligne"/>
              <w:numPr>
                <w:ilvl w:val="0"/>
                <w:numId w:val="5"/>
              </w:numPr>
            </w:pPr>
            <w:r>
              <w:t>Porter les Equipements de Protection Individuelle définis ci-après.</w:t>
            </w:r>
          </w:p>
          <w:p w14:paraId="3CE84B52" w14:textId="38A87EA7" w:rsidR="000C12F4" w:rsidRDefault="000C12F4" w:rsidP="000C12F4">
            <w:pPr>
              <w:pStyle w:val="Sansinterligne"/>
              <w:numPr>
                <w:ilvl w:val="0"/>
                <w:numId w:val="5"/>
              </w:numPr>
            </w:pPr>
            <w:r>
              <w:t>Rester en vue de l'opérateur lors des opérations</w:t>
            </w:r>
            <w:r w:rsidR="00CD58A3">
              <w:t xml:space="preserve"> de chargement et de déchargement.</w:t>
            </w:r>
          </w:p>
          <w:p w14:paraId="75BEC635" w14:textId="47B816C5" w:rsidR="000C12F4" w:rsidRDefault="00CD58A3" w:rsidP="00CD58A3">
            <w:pPr>
              <w:pStyle w:val="Sansinterligne"/>
              <w:numPr>
                <w:ilvl w:val="0"/>
                <w:numId w:val="5"/>
              </w:numPr>
            </w:pPr>
            <w:r w:rsidRPr="00CD58A3">
              <w:t>Interdire toute présence dans le périmètre de manœuvre d’un engin ou d’un véhicule, sous une charge et dans l’aire de manœuvre d’une charge</w:t>
            </w:r>
            <w:r>
              <w:t>.</w:t>
            </w:r>
          </w:p>
          <w:p w14:paraId="32C6E141" w14:textId="6334898A" w:rsidR="000C12F4" w:rsidRDefault="000C12F4" w:rsidP="000C12F4">
            <w:pPr>
              <w:pStyle w:val="Sansinterligne"/>
              <w:numPr>
                <w:ilvl w:val="0"/>
                <w:numId w:val="5"/>
              </w:numPr>
            </w:pPr>
            <w:r>
              <w:t>Stationner le véhicule sur la zone de livraison prévue à cet effet</w:t>
            </w:r>
            <w:r w:rsidR="00CD58A3">
              <w:t>.</w:t>
            </w:r>
          </w:p>
          <w:p w14:paraId="12BC5A26" w14:textId="3B550C99" w:rsidR="000C12F4" w:rsidRDefault="000C12F4" w:rsidP="000C12F4">
            <w:pPr>
              <w:pStyle w:val="Sansinterligne"/>
              <w:numPr>
                <w:ilvl w:val="0"/>
                <w:numId w:val="5"/>
              </w:numPr>
            </w:pPr>
            <w:r>
              <w:t>S’adresser à l'agent chargé de réceptionner la marchandise.</w:t>
            </w:r>
          </w:p>
          <w:p w14:paraId="5EDB2DFB" w14:textId="174EFA2E" w:rsidR="000C12F4" w:rsidRDefault="000C12F4" w:rsidP="000C12F4">
            <w:pPr>
              <w:pStyle w:val="Sansinterligne"/>
              <w:numPr>
                <w:ilvl w:val="0"/>
                <w:numId w:val="5"/>
              </w:numPr>
            </w:pPr>
            <w:r>
              <w:t xml:space="preserve">Respecter les interdictions de fumer, vapoter en vigueur. </w:t>
            </w:r>
          </w:p>
          <w:p w14:paraId="537F7277" w14:textId="66A47036" w:rsidR="000C12F4" w:rsidRDefault="000C12F4" w:rsidP="000C12F4">
            <w:pPr>
              <w:pStyle w:val="Sansinterligne"/>
              <w:numPr>
                <w:ilvl w:val="0"/>
                <w:numId w:val="5"/>
              </w:numPr>
            </w:pPr>
            <w:r>
              <w:t>Autre(s) consigne(s) : …………………………………………………………………………………………………………………………………………</w:t>
            </w:r>
          </w:p>
        </w:tc>
      </w:tr>
    </w:tbl>
    <w:p w14:paraId="1A8E139F" w14:textId="77777777" w:rsidR="003763F6" w:rsidRDefault="003763F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1162"/>
        <w:gridCol w:w="1363"/>
        <w:gridCol w:w="998"/>
        <w:gridCol w:w="1314"/>
        <w:gridCol w:w="1204"/>
        <w:gridCol w:w="1040"/>
        <w:gridCol w:w="1112"/>
        <w:gridCol w:w="1121"/>
      </w:tblGrid>
      <w:tr w:rsidR="000C12F4" w14:paraId="45761F93" w14:textId="77777777" w:rsidTr="00D75B1A">
        <w:tc>
          <w:tcPr>
            <w:tcW w:w="10456" w:type="dxa"/>
            <w:gridSpan w:val="9"/>
            <w:shd w:val="clear" w:color="auto" w:fill="0070C0"/>
          </w:tcPr>
          <w:p w14:paraId="38E50824" w14:textId="469172F8" w:rsidR="000C12F4" w:rsidRPr="000C12F4" w:rsidRDefault="000C12F4" w:rsidP="000C12F4">
            <w:pPr>
              <w:pStyle w:val="Sansinterligne"/>
              <w:jc w:val="center"/>
              <w:rPr>
                <w:b/>
                <w:bCs/>
                <w:caps/>
              </w:rPr>
            </w:pPr>
            <w:r w:rsidRPr="000C12F4">
              <w:rPr>
                <w:b/>
                <w:bCs/>
                <w:caps/>
                <w:color w:val="FFFFFF" w:themeColor="background1"/>
              </w:rPr>
              <w:lastRenderedPageBreak/>
              <w:t>Équipement(s) de protection individuel</w:t>
            </w:r>
            <w:r>
              <w:rPr>
                <w:b/>
                <w:bCs/>
                <w:caps/>
                <w:color w:val="FFFFFF" w:themeColor="background1"/>
              </w:rPr>
              <w:t>le</w:t>
            </w:r>
          </w:p>
        </w:tc>
      </w:tr>
      <w:tr w:rsidR="008D192C" w14:paraId="03B5111B" w14:textId="77777777" w:rsidTr="00D75B1A">
        <w:trPr>
          <w:trHeight w:val="896"/>
        </w:trPr>
        <w:tc>
          <w:tcPr>
            <w:tcW w:w="1142" w:type="dxa"/>
            <w:vAlign w:val="center"/>
          </w:tcPr>
          <w:p w14:paraId="55AEB449" w14:textId="7E0DA076" w:rsidR="008D192C" w:rsidRDefault="008D192C" w:rsidP="008D192C">
            <w:pPr>
              <w:pStyle w:val="Sansinterligne"/>
              <w:jc w:val="center"/>
            </w:pPr>
            <w:r>
              <w:rPr>
                <w:noProof/>
                <w14:ligatures w14:val="standardContextual"/>
              </w:rPr>
              <w:drawing>
                <wp:inline distT="0" distB="0" distL="0" distR="0" wp14:anchorId="7FEE8685" wp14:editId="6B7EF0B0">
                  <wp:extent cx="360000" cy="360000"/>
                  <wp:effectExtent l="0" t="0" r="2540" b="2540"/>
                  <wp:docPr id="692018466" name="Image 18" descr="Une image contenant symbole, logo, Polic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18466" name="Image 18" descr="Une image contenant symbole, logo, Police, cercle&#10;&#10;Le contenu généré par l’IA peut êtr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62" w:type="dxa"/>
            <w:vAlign w:val="center"/>
          </w:tcPr>
          <w:p w14:paraId="68FE4152" w14:textId="7D1CD1EF" w:rsidR="008D192C" w:rsidRDefault="008D192C" w:rsidP="008D192C">
            <w:pPr>
              <w:pStyle w:val="Sansinterligne"/>
              <w:jc w:val="center"/>
            </w:pPr>
            <w:r>
              <w:rPr>
                <w:noProof/>
                <w14:ligatures w14:val="standardContextual"/>
              </w:rPr>
              <w:drawing>
                <wp:inline distT="0" distB="0" distL="0" distR="0" wp14:anchorId="77EAE944" wp14:editId="18D2D696">
                  <wp:extent cx="360000" cy="360000"/>
                  <wp:effectExtent l="0" t="0" r="2540" b="2540"/>
                  <wp:docPr id="1044117978" name="Image 19" descr="Une image contenant symbole, logo, Polic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17978" name="Image 19" descr="Une image contenant symbole, logo, Police, cercle&#10;&#10;Le contenu généré par l’IA peut êtr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363" w:type="dxa"/>
            <w:vAlign w:val="center"/>
          </w:tcPr>
          <w:p w14:paraId="726ACC4A" w14:textId="062C351D" w:rsidR="008D192C" w:rsidRDefault="008D192C" w:rsidP="008D192C">
            <w:pPr>
              <w:pStyle w:val="Sansinterligne"/>
              <w:jc w:val="center"/>
            </w:pPr>
            <w:r>
              <w:rPr>
                <w:noProof/>
                <w14:ligatures w14:val="standardContextual"/>
              </w:rPr>
              <w:drawing>
                <wp:inline distT="0" distB="0" distL="0" distR="0" wp14:anchorId="3F57F44A" wp14:editId="26D6C867">
                  <wp:extent cx="360000" cy="360000"/>
                  <wp:effectExtent l="0" t="0" r="2540" b="2540"/>
                  <wp:docPr id="1487079372" name="Image 20" descr="Une image contenant logo,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79372" name="Image 20" descr="Une image contenant logo, conception&#10;&#10;Le contenu généré par l’IA peut êtr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98" w:type="dxa"/>
            <w:vAlign w:val="center"/>
          </w:tcPr>
          <w:p w14:paraId="7A1F2FA1" w14:textId="19732BFA" w:rsidR="008D192C" w:rsidRDefault="008D192C" w:rsidP="008D192C">
            <w:pPr>
              <w:pStyle w:val="Sansinterligne"/>
              <w:jc w:val="center"/>
            </w:pPr>
            <w:r>
              <w:rPr>
                <w:noProof/>
                <w14:ligatures w14:val="standardContextual"/>
              </w:rPr>
              <w:drawing>
                <wp:inline distT="0" distB="0" distL="0" distR="0" wp14:anchorId="1231E226" wp14:editId="0A4C293D">
                  <wp:extent cx="360000" cy="360000"/>
                  <wp:effectExtent l="0" t="0" r="2540" b="2540"/>
                  <wp:docPr id="211780106" name="Image 21" descr="Une image contenant logo, symbole, cercl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0106" name="Image 21" descr="Une image contenant logo, symbole, cercle, Police&#10;&#10;Le contenu généré par l’IA peut êtr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314" w:type="dxa"/>
            <w:vAlign w:val="center"/>
          </w:tcPr>
          <w:p w14:paraId="3F3E81B6" w14:textId="5C02FFE1" w:rsidR="008D192C" w:rsidRDefault="008D192C" w:rsidP="008D192C">
            <w:pPr>
              <w:pStyle w:val="Sansinterligne"/>
              <w:jc w:val="center"/>
            </w:pPr>
            <w:r>
              <w:rPr>
                <w:noProof/>
                <w14:ligatures w14:val="standardContextual"/>
              </w:rPr>
              <w:drawing>
                <wp:inline distT="0" distB="0" distL="0" distR="0" wp14:anchorId="1190A9AC" wp14:editId="2F7A84FA">
                  <wp:extent cx="360000" cy="360000"/>
                  <wp:effectExtent l="0" t="0" r="2540" b="2540"/>
                  <wp:docPr id="1275658692" name="Image 22" descr="Une image contenant Casques, cercle, conception, écou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58692" name="Image 22" descr="Une image contenant Casques, cercle, conception, écouteur&#10;&#10;Le contenu généré par l’IA peut êtr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204" w:type="dxa"/>
            <w:vAlign w:val="center"/>
          </w:tcPr>
          <w:p w14:paraId="6DA352E1" w14:textId="2DAF7594" w:rsidR="008D192C" w:rsidRDefault="008D192C" w:rsidP="008D192C">
            <w:pPr>
              <w:pStyle w:val="Sansinterligne"/>
              <w:jc w:val="center"/>
            </w:pPr>
            <w:r>
              <w:rPr>
                <w:noProof/>
                <w14:ligatures w14:val="standardContextual"/>
              </w:rPr>
              <w:drawing>
                <wp:inline distT="0" distB="0" distL="0" distR="0" wp14:anchorId="7115D9D8" wp14:editId="2F5A1F96">
                  <wp:extent cx="360000" cy="360000"/>
                  <wp:effectExtent l="0" t="0" r="2540" b="2540"/>
                  <wp:docPr id="1993080523" name="Image 23" descr="Une image contenant verres, lunettes, clipart,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80523" name="Image 23" descr="Une image contenant verres, lunettes, clipart, symbole&#10;&#10;Le contenu généré par l’IA peut êtr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040" w:type="dxa"/>
            <w:vAlign w:val="center"/>
          </w:tcPr>
          <w:p w14:paraId="726BF764" w14:textId="32FEA240" w:rsidR="008D192C" w:rsidRDefault="008D192C" w:rsidP="008D192C">
            <w:pPr>
              <w:pStyle w:val="Sansinterligne"/>
              <w:jc w:val="center"/>
            </w:pPr>
            <w:r>
              <w:rPr>
                <w:noProof/>
                <w14:ligatures w14:val="standardContextual"/>
              </w:rPr>
              <w:drawing>
                <wp:inline distT="0" distB="0" distL="0" distR="0" wp14:anchorId="4F6254C9" wp14:editId="2EC0A3D6">
                  <wp:extent cx="360000" cy="360000"/>
                  <wp:effectExtent l="0" t="0" r="2540" b="2540"/>
                  <wp:docPr id="879825731" name="Image 24" descr="Une image contenant symbole, logo, cercle,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25731" name="Image 24" descr="Une image contenant symbole, logo, cercle, Marque&#10;&#10;Le contenu généré par l’IA peut êtr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12" w:type="dxa"/>
            <w:vAlign w:val="center"/>
          </w:tcPr>
          <w:p w14:paraId="136636E4" w14:textId="3C571945" w:rsidR="008D192C" w:rsidRDefault="008D192C" w:rsidP="008D192C">
            <w:pPr>
              <w:pStyle w:val="Sansinterligne"/>
              <w:jc w:val="center"/>
            </w:pPr>
            <w:r>
              <w:rPr>
                <w:noProof/>
                <w14:ligatures w14:val="standardContextual"/>
              </w:rPr>
              <w:drawing>
                <wp:inline distT="0" distB="0" distL="0" distR="0" wp14:anchorId="747135A5" wp14:editId="40DE6475">
                  <wp:extent cx="360000" cy="360000"/>
                  <wp:effectExtent l="0" t="0" r="2540" b="2540"/>
                  <wp:docPr id="837039768" name="Image 26" descr="Une image contenant logo, symbole, Emblème,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39768" name="Image 26" descr="Une image contenant logo, symbole, Emblème, Marque&#10;&#10;Le contenu généré par l’IA peut êtr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21" w:type="dxa"/>
            <w:vAlign w:val="center"/>
          </w:tcPr>
          <w:p w14:paraId="5FA623B7" w14:textId="709BDB9F" w:rsidR="008D192C" w:rsidRDefault="008D192C" w:rsidP="008D192C">
            <w:pPr>
              <w:pStyle w:val="Sansinterligne"/>
              <w:jc w:val="center"/>
            </w:pPr>
            <w:r w:rsidRPr="00AA11FD">
              <w:rPr>
                <w:sz w:val="20"/>
                <w:szCs w:val="20"/>
              </w:rPr>
              <w:t>Autre EPI</w:t>
            </w:r>
            <w:r w:rsidR="00AC2EB1" w:rsidRPr="00AA11FD">
              <w:rPr>
                <w:sz w:val="20"/>
                <w:szCs w:val="20"/>
              </w:rPr>
              <w:t xml:space="preserve"> à indiquer</w:t>
            </w:r>
          </w:p>
        </w:tc>
      </w:tr>
      <w:tr w:rsidR="008D192C" w14:paraId="549A8EFB" w14:textId="77777777" w:rsidTr="00D75B1A">
        <w:trPr>
          <w:trHeight w:val="895"/>
        </w:trPr>
        <w:tc>
          <w:tcPr>
            <w:tcW w:w="1142" w:type="dxa"/>
            <w:vAlign w:val="center"/>
          </w:tcPr>
          <w:p w14:paraId="2885F0A4" w14:textId="0C3C9786"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Casque</w:t>
            </w:r>
          </w:p>
        </w:tc>
        <w:tc>
          <w:tcPr>
            <w:tcW w:w="1162" w:type="dxa"/>
            <w:vAlign w:val="center"/>
          </w:tcPr>
          <w:p w14:paraId="356D8092" w14:textId="7856DAB3"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Vêtement</w:t>
            </w:r>
            <w:r w:rsidR="002D73E7">
              <w:rPr>
                <w:rFonts w:ascii="Corbel" w:hAnsi="Corbel"/>
                <w:i/>
                <w:iCs/>
                <w:sz w:val="20"/>
                <w:szCs w:val="20"/>
              </w:rPr>
              <w:t>s</w:t>
            </w:r>
            <w:r w:rsidRPr="002D73E7">
              <w:rPr>
                <w:rFonts w:ascii="Corbel" w:hAnsi="Corbel"/>
                <w:i/>
                <w:iCs/>
                <w:sz w:val="20"/>
                <w:szCs w:val="20"/>
              </w:rPr>
              <w:t xml:space="preserve"> de travail </w:t>
            </w:r>
            <w:r w:rsidRPr="002D73E7">
              <w:rPr>
                <w:rFonts w:ascii="Corbel" w:hAnsi="Corbel"/>
                <w:i/>
                <w:iCs/>
                <w:sz w:val="14"/>
                <w:szCs w:val="14"/>
              </w:rPr>
              <w:t>(vêtement</w:t>
            </w:r>
            <w:r w:rsidR="002D73E7">
              <w:rPr>
                <w:rFonts w:ascii="Corbel" w:hAnsi="Corbel"/>
                <w:i/>
                <w:iCs/>
                <w:sz w:val="14"/>
                <w:szCs w:val="14"/>
              </w:rPr>
              <w:t>s</w:t>
            </w:r>
            <w:r w:rsidRPr="002D73E7">
              <w:rPr>
                <w:rFonts w:ascii="Corbel" w:hAnsi="Corbel"/>
                <w:i/>
                <w:iCs/>
                <w:sz w:val="14"/>
                <w:szCs w:val="14"/>
              </w:rPr>
              <w:t xml:space="preserve"> haute-visibilité)</w:t>
            </w:r>
          </w:p>
        </w:tc>
        <w:tc>
          <w:tcPr>
            <w:tcW w:w="1363" w:type="dxa"/>
            <w:vAlign w:val="center"/>
          </w:tcPr>
          <w:p w14:paraId="44EA3555" w14:textId="2F9A1F8B"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Chaussures de sécurité</w:t>
            </w:r>
          </w:p>
        </w:tc>
        <w:tc>
          <w:tcPr>
            <w:tcW w:w="998" w:type="dxa"/>
            <w:vAlign w:val="center"/>
          </w:tcPr>
          <w:p w14:paraId="680CE4FA" w14:textId="79810F53"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Gants</w:t>
            </w:r>
          </w:p>
        </w:tc>
        <w:tc>
          <w:tcPr>
            <w:tcW w:w="1314" w:type="dxa"/>
            <w:vAlign w:val="center"/>
          </w:tcPr>
          <w:p w14:paraId="51B948A0" w14:textId="753BB1EA"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Protections auditives</w:t>
            </w:r>
          </w:p>
        </w:tc>
        <w:tc>
          <w:tcPr>
            <w:tcW w:w="1204" w:type="dxa"/>
            <w:vAlign w:val="center"/>
          </w:tcPr>
          <w:p w14:paraId="4C23FAFD" w14:textId="6509FC62"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Lunettes de protection</w:t>
            </w:r>
          </w:p>
        </w:tc>
        <w:tc>
          <w:tcPr>
            <w:tcW w:w="1040" w:type="dxa"/>
            <w:vAlign w:val="center"/>
          </w:tcPr>
          <w:p w14:paraId="1B60A616" w14:textId="2B790724"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Visière</w:t>
            </w:r>
          </w:p>
        </w:tc>
        <w:tc>
          <w:tcPr>
            <w:tcW w:w="1112" w:type="dxa"/>
            <w:vAlign w:val="center"/>
          </w:tcPr>
          <w:p w14:paraId="65D05C3A" w14:textId="03D2C516" w:rsidR="008D192C" w:rsidRPr="002D73E7" w:rsidRDefault="008D192C" w:rsidP="00AC2EB1">
            <w:pPr>
              <w:pStyle w:val="Sansinterligne"/>
              <w:jc w:val="center"/>
              <w:rPr>
                <w:rFonts w:ascii="Corbel" w:hAnsi="Corbel"/>
                <w:i/>
                <w:iCs/>
                <w:sz w:val="20"/>
                <w:szCs w:val="20"/>
              </w:rPr>
            </w:pPr>
            <w:r w:rsidRPr="002D73E7">
              <w:rPr>
                <w:rFonts w:ascii="Corbel" w:hAnsi="Corbel"/>
                <w:i/>
                <w:iCs/>
                <w:sz w:val="20"/>
                <w:szCs w:val="20"/>
              </w:rPr>
              <w:t>Masque</w:t>
            </w:r>
          </w:p>
        </w:tc>
        <w:tc>
          <w:tcPr>
            <w:tcW w:w="1121" w:type="dxa"/>
            <w:vAlign w:val="center"/>
          </w:tcPr>
          <w:p w14:paraId="2E384953" w14:textId="4061CD91" w:rsidR="008D192C" w:rsidRDefault="008D192C" w:rsidP="00AC2EB1">
            <w:pPr>
              <w:pStyle w:val="Sansinterligne"/>
              <w:pBdr>
                <w:bottom w:val="single" w:sz="6" w:space="1" w:color="auto"/>
              </w:pBdr>
              <w:jc w:val="center"/>
              <w:rPr>
                <w:rFonts w:ascii="Corbel" w:hAnsi="Corbel"/>
                <w:i/>
                <w:iCs/>
                <w:sz w:val="20"/>
                <w:szCs w:val="20"/>
              </w:rPr>
            </w:pPr>
          </w:p>
          <w:p w14:paraId="4EB9BC61" w14:textId="77777777" w:rsidR="00E3020C" w:rsidRDefault="00E3020C" w:rsidP="00AC2EB1">
            <w:pPr>
              <w:pStyle w:val="Sansinterligne"/>
              <w:pBdr>
                <w:bottom w:val="single" w:sz="6" w:space="1" w:color="auto"/>
              </w:pBdr>
              <w:jc w:val="center"/>
              <w:rPr>
                <w:rFonts w:ascii="Corbel" w:hAnsi="Corbel"/>
                <w:i/>
                <w:iCs/>
                <w:sz w:val="20"/>
                <w:szCs w:val="20"/>
              </w:rPr>
            </w:pPr>
          </w:p>
          <w:p w14:paraId="39A39BBE" w14:textId="366F3D2B" w:rsidR="00E3020C" w:rsidRPr="002D73E7" w:rsidRDefault="00E3020C" w:rsidP="00AC2EB1">
            <w:pPr>
              <w:pStyle w:val="Sansinterligne"/>
              <w:jc w:val="center"/>
              <w:rPr>
                <w:rFonts w:ascii="Corbel" w:hAnsi="Corbel"/>
                <w:i/>
                <w:iCs/>
                <w:sz w:val="20"/>
                <w:szCs w:val="20"/>
              </w:rPr>
            </w:pPr>
          </w:p>
        </w:tc>
      </w:tr>
      <w:tr w:rsidR="00AC2EB1" w14:paraId="74508FF2" w14:textId="77777777" w:rsidTr="00D75B1A">
        <w:trPr>
          <w:trHeight w:val="895"/>
        </w:trPr>
        <w:tc>
          <w:tcPr>
            <w:tcW w:w="1142" w:type="dxa"/>
            <w:shd w:val="clear" w:color="auto" w:fill="FFFFFF" w:themeFill="background1"/>
            <w:vAlign w:val="center"/>
          </w:tcPr>
          <w:p w14:paraId="3AC710A4" w14:textId="391D6D82" w:rsidR="00AC2EB1" w:rsidRDefault="00AC2EB1" w:rsidP="00AC2EB1">
            <w:pPr>
              <w:pStyle w:val="Sansinterligne"/>
              <w:jc w:val="center"/>
              <w:rPr>
                <w:noProof/>
                <w14:ligatures w14:val="standardContextual"/>
              </w:rPr>
            </w:pPr>
            <w:r>
              <w:sym w:font="Wingdings" w:char="F0A8"/>
            </w:r>
          </w:p>
        </w:tc>
        <w:tc>
          <w:tcPr>
            <w:tcW w:w="1162" w:type="dxa"/>
            <w:shd w:val="clear" w:color="auto" w:fill="FFFFFF" w:themeFill="background1"/>
            <w:vAlign w:val="center"/>
          </w:tcPr>
          <w:p w14:paraId="01D6461D" w14:textId="38FEE7FF" w:rsidR="00AC2EB1" w:rsidRDefault="00AC2EB1" w:rsidP="00AC2EB1">
            <w:pPr>
              <w:pStyle w:val="Sansinterligne"/>
              <w:jc w:val="center"/>
              <w:rPr>
                <w:noProof/>
                <w14:ligatures w14:val="standardContextual"/>
              </w:rPr>
            </w:pPr>
            <w:r>
              <w:sym w:font="Wingdings" w:char="F0A8"/>
            </w:r>
          </w:p>
        </w:tc>
        <w:tc>
          <w:tcPr>
            <w:tcW w:w="1363" w:type="dxa"/>
            <w:shd w:val="clear" w:color="auto" w:fill="FFFFFF" w:themeFill="background1"/>
            <w:vAlign w:val="center"/>
          </w:tcPr>
          <w:p w14:paraId="144C748B" w14:textId="2616FE53" w:rsidR="00AC2EB1" w:rsidRDefault="00AC2EB1" w:rsidP="00AC2EB1">
            <w:pPr>
              <w:pStyle w:val="Sansinterligne"/>
              <w:jc w:val="center"/>
              <w:rPr>
                <w:noProof/>
                <w14:ligatures w14:val="standardContextual"/>
              </w:rPr>
            </w:pPr>
            <w:r>
              <w:sym w:font="Wingdings" w:char="F0A8"/>
            </w:r>
          </w:p>
        </w:tc>
        <w:tc>
          <w:tcPr>
            <w:tcW w:w="998" w:type="dxa"/>
            <w:shd w:val="clear" w:color="auto" w:fill="FFFFFF" w:themeFill="background1"/>
            <w:vAlign w:val="center"/>
          </w:tcPr>
          <w:p w14:paraId="541FC034" w14:textId="5B278414" w:rsidR="00AC2EB1" w:rsidRDefault="00AC2EB1" w:rsidP="00AC2EB1">
            <w:pPr>
              <w:pStyle w:val="Sansinterligne"/>
              <w:jc w:val="center"/>
              <w:rPr>
                <w:noProof/>
                <w14:ligatures w14:val="standardContextual"/>
              </w:rPr>
            </w:pPr>
            <w:r>
              <w:sym w:font="Wingdings" w:char="F0A8"/>
            </w:r>
          </w:p>
        </w:tc>
        <w:tc>
          <w:tcPr>
            <w:tcW w:w="1314" w:type="dxa"/>
            <w:shd w:val="clear" w:color="auto" w:fill="FFFFFF" w:themeFill="background1"/>
            <w:vAlign w:val="center"/>
          </w:tcPr>
          <w:p w14:paraId="611D7536" w14:textId="1602C983" w:rsidR="00AC2EB1" w:rsidRDefault="00AC2EB1" w:rsidP="00AC2EB1">
            <w:pPr>
              <w:pStyle w:val="Sansinterligne"/>
              <w:jc w:val="center"/>
              <w:rPr>
                <w:noProof/>
                <w14:ligatures w14:val="standardContextual"/>
              </w:rPr>
            </w:pPr>
            <w:r>
              <w:sym w:font="Wingdings" w:char="F0A8"/>
            </w:r>
          </w:p>
        </w:tc>
        <w:tc>
          <w:tcPr>
            <w:tcW w:w="1204" w:type="dxa"/>
            <w:shd w:val="clear" w:color="auto" w:fill="FFFFFF" w:themeFill="background1"/>
            <w:vAlign w:val="center"/>
          </w:tcPr>
          <w:p w14:paraId="42268F27" w14:textId="03F95CB1" w:rsidR="00AC2EB1" w:rsidRDefault="00AC2EB1" w:rsidP="00AC2EB1">
            <w:pPr>
              <w:pStyle w:val="Sansinterligne"/>
              <w:jc w:val="center"/>
              <w:rPr>
                <w:noProof/>
                <w14:ligatures w14:val="standardContextual"/>
              </w:rPr>
            </w:pPr>
            <w:r>
              <w:sym w:font="Wingdings" w:char="F0A8"/>
            </w:r>
          </w:p>
        </w:tc>
        <w:tc>
          <w:tcPr>
            <w:tcW w:w="1040" w:type="dxa"/>
            <w:shd w:val="clear" w:color="auto" w:fill="FFFFFF" w:themeFill="background1"/>
            <w:vAlign w:val="center"/>
          </w:tcPr>
          <w:p w14:paraId="5C4EB2A4" w14:textId="1065AB53" w:rsidR="00AC2EB1" w:rsidRDefault="00AC2EB1" w:rsidP="00AC2EB1">
            <w:pPr>
              <w:pStyle w:val="Sansinterligne"/>
              <w:jc w:val="center"/>
              <w:rPr>
                <w:noProof/>
                <w14:ligatures w14:val="standardContextual"/>
              </w:rPr>
            </w:pPr>
            <w:r>
              <w:sym w:font="Wingdings" w:char="F0A8"/>
            </w:r>
          </w:p>
        </w:tc>
        <w:tc>
          <w:tcPr>
            <w:tcW w:w="1112" w:type="dxa"/>
            <w:shd w:val="clear" w:color="auto" w:fill="FFFFFF" w:themeFill="background1"/>
            <w:vAlign w:val="center"/>
          </w:tcPr>
          <w:p w14:paraId="522837DC" w14:textId="276A4B66" w:rsidR="00AC2EB1" w:rsidRDefault="00AC2EB1" w:rsidP="00AC2EB1">
            <w:pPr>
              <w:pStyle w:val="Sansinterligne"/>
              <w:jc w:val="center"/>
              <w:rPr>
                <w:noProof/>
                <w14:ligatures w14:val="standardContextual"/>
              </w:rPr>
            </w:pPr>
            <w:r>
              <w:sym w:font="Wingdings" w:char="F0A8"/>
            </w:r>
          </w:p>
        </w:tc>
        <w:tc>
          <w:tcPr>
            <w:tcW w:w="1121" w:type="dxa"/>
            <w:shd w:val="clear" w:color="auto" w:fill="FFFFFF" w:themeFill="background1"/>
            <w:vAlign w:val="center"/>
          </w:tcPr>
          <w:p w14:paraId="486C0D8C" w14:textId="33DB3D08" w:rsidR="00AC2EB1" w:rsidRDefault="00AC2EB1" w:rsidP="00AC2EB1">
            <w:pPr>
              <w:pStyle w:val="Sansinterligne"/>
              <w:jc w:val="center"/>
              <w:rPr>
                <w:noProof/>
                <w14:ligatures w14:val="standardContextual"/>
              </w:rPr>
            </w:pPr>
            <w:r>
              <w:sym w:font="Wingdings" w:char="F0A8"/>
            </w:r>
          </w:p>
        </w:tc>
      </w:tr>
    </w:tbl>
    <w:p w14:paraId="28FD47C9" w14:textId="6AAA5B8B" w:rsidR="001E775E" w:rsidRDefault="001E775E" w:rsidP="00E41C55">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51250" w14:paraId="2A6DEC7B" w14:textId="77777777" w:rsidTr="00244586">
        <w:tc>
          <w:tcPr>
            <w:tcW w:w="10456" w:type="dxa"/>
            <w:shd w:val="clear" w:color="auto" w:fill="0070C0"/>
          </w:tcPr>
          <w:p w14:paraId="0395F1E7" w14:textId="458A8E01" w:rsidR="00151250" w:rsidRDefault="00151250" w:rsidP="00151250">
            <w:pPr>
              <w:pStyle w:val="Sansinterligne"/>
              <w:jc w:val="center"/>
            </w:pPr>
            <w:bookmarkStart w:id="7" w:name="_Hlk204679286"/>
            <w:r w:rsidRPr="00151250">
              <w:rPr>
                <w:b/>
                <w:bCs/>
                <w:caps/>
                <w:color w:val="FFFFFF" w:themeColor="background1"/>
              </w:rPr>
              <w:t>Agir en cas d’accident</w:t>
            </w:r>
          </w:p>
        </w:tc>
      </w:tr>
    </w:tbl>
    <w:bookmarkEnd w:id="7"/>
    <w:p w14:paraId="18DAB5C4" w14:textId="77777777" w:rsidR="00060A4C" w:rsidRDefault="00060A4C" w:rsidP="00060A4C">
      <w:pPr>
        <w:pStyle w:val="Sansinterligne"/>
        <w:jc w:val="both"/>
      </w:pPr>
      <w:r>
        <w:t>Un accident bénin est un accident qui n’entraîne ni arrêt de travail ni prise en charge médicale par la collectivité (pas de consultation médicale, uniquement des soins légers dispensés sur place).</w:t>
      </w:r>
    </w:p>
    <w:p w14:paraId="197BF254" w14:textId="5771936D" w:rsidR="00060A4C" w:rsidRDefault="00060A4C" w:rsidP="00060A4C">
      <w:pPr>
        <w:pStyle w:val="Sansinterligne"/>
        <w:jc w:val="both"/>
      </w:pPr>
    </w:p>
    <w:p w14:paraId="3F71875E" w14:textId="30B351CF" w:rsidR="00060A4C" w:rsidRDefault="00060A4C" w:rsidP="00060A4C">
      <w:pPr>
        <w:pStyle w:val="Sansinterligne"/>
        <w:spacing w:after="120"/>
        <w:jc w:val="both"/>
      </w:pPr>
      <w:r>
        <w:t>Ces accidents peuvent être consignés dans un registre dédié, qui doit être accessible à l’Autorité Territoriale, à la F3SCT (ou, le cas échéant, au CST), à l’agent de prévention, à l’ACFI ainsi qu’au Médecin du Travail.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9327"/>
      </w:tblGrid>
      <w:tr w:rsidR="00060A4C" w14:paraId="27A9213C" w14:textId="77777777" w:rsidTr="00244586">
        <w:tc>
          <w:tcPr>
            <w:tcW w:w="1129" w:type="dxa"/>
            <w:vAlign w:val="center"/>
          </w:tcPr>
          <w:bookmarkStart w:id="8" w:name="_Hlk204591823"/>
          <w:p w14:paraId="08A5F97A" w14:textId="340A85FC" w:rsidR="00060A4C" w:rsidRDefault="00244586" w:rsidP="00244586">
            <w:pPr>
              <w:pStyle w:val="Sansinterligne"/>
              <w:spacing w:before="40" w:after="40"/>
              <w:jc w:val="center"/>
            </w:pPr>
            <w:r>
              <w:rPr>
                <w:noProof/>
                <w14:ligatures w14:val="standardContextual"/>
              </w:rPr>
              <mc:AlternateContent>
                <mc:Choice Requires="wpg">
                  <w:drawing>
                    <wp:inline distT="0" distB="0" distL="0" distR="0" wp14:anchorId="12C2E120" wp14:editId="59435487">
                      <wp:extent cx="539750" cy="539750"/>
                      <wp:effectExtent l="0" t="0" r="0" b="0"/>
                      <wp:docPr id="1381461445" name="Groupe 10"/>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1420899063" name="Rectangle 7"/>
                              <wps:cNvSpPr/>
                              <wps:spPr>
                                <a:xfrm>
                                  <a:off x="0" y="0"/>
                                  <a:ext cx="539750" cy="539750"/>
                                </a:xfrm>
                                <a:prstGeom prst="rect">
                                  <a:avLst/>
                                </a:prstGeom>
                                <a:solidFill>
                                  <a:srgbClr val="0077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465098" name="Rectangle 8"/>
                              <wps:cNvSpPr/>
                              <wps:spPr>
                                <a:xfrm>
                                  <a:off x="35984" y="35983"/>
                                  <a:ext cx="468000" cy="468000"/>
                                </a:xfrm>
                                <a:prstGeom prst="rect">
                                  <a:avLst/>
                                </a:prstGeom>
                                <a:noFill/>
                                <a:ln w="63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7124279" name="Croix 9"/>
                              <wps:cNvSpPr/>
                              <wps:spPr>
                                <a:xfrm>
                                  <a:off x="93134" y="88900"/>
                                  <a:ext cx="360000" cy="360000"/>
                                </a:xfrm>
                                <a:prstGeom prst="plus">
                                  <a:avLst>
                                    <a:gd name="adj" fmla="val 32407"/>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FFC87B" id="Groupe 10" o:spid="_x0000_s1026" style="width:42.5pt;height:42.5pt;mso-position-horizontal-relative:char;mso-position-vertical-relative:line"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">
                      <v:rect id="Rectangle 7" o:spid="_x0000_s1027" style="position:absolute;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" fillcolor="#007735" stroked="f" strokeweight="1pt"/>
                      <v:rect id="Rectangle 8" o:spid="_x0000_s1028" style="position:absolute;left:359;top:359;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" filled="f" strokecolor="white [3212]" strokeweight=".5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ix 9" o:spid="_x0000_s1029" type="#_x0000_t11" style="position:absolute;left:931;top:88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" adj="7000" fillcolor="white [3212]" stroked="f" strokeweight="1pt"/>
                      <w10:anchorlock/>
                    </v:group>
                  </w:pict>
                </mc:Fallback>
              </mc:AlternateContent>
            </w:r>
          </w:p>
        </w:tc>
        <w:tc>
          <w:tcPr>
            <w:tcW w:w="9327" w:type="dxa"/>
          </w:tcPr>
          <w:p w14:paraId="232BA097" w14:textId="77777777" w:rsidR="00060A4C" w:rsidRPr="00244586" w:rsidRDefault="00060A4C" w:rsidP="00244586">
            <w:pPr>
              <w:pStyle w:val="Sansinterligne"/>
              <w:spacing w:before="40" w:after="40"/>
              <w:jc w:val="both"/>
              <w:rPr>
                <w:b/>
                <w:bCs/>
                <w:color w:val="007735"/>
              </w:rPr>
            </w:pPr>
            <w:r w:rsidRPr="00244586">
              <w:rPr>
                <w:b/>
                <w:bCs/>
                <w:color w:val="007735"/>
              </w:rPr>
              <w:t xml:space="preserve">Emplacement de la trousse de secours </w:t>
            </w:r>
          </w:p>
          <w:p w14:paraId="0B64AE35" w14:textId="067E33D4" w:rsidR="00060A4C" w:rsidRDefault="00060A4C" w:rsidP="00244586">
            <w:pPr>
              <w:pStyle w:val="Sansinterligne"/>
              <w:tabs>
                <w:tab w:val="left" w:leader="dot" w:pos="11340"/>
              </w:tabs>
              <w:spacing w:before="40" w:after="40"/>
              <w:jc w:val="both"/>
            </w:pPr>
            <w:r>
              <w:tab/>
            </w:r>
          </w:p>
          <w:p w14:paraId="62606900" w14:textId="35159998" w:rsidR="00060A4C" w:rsidRDefault="00060A4C" w:rsidP="00244586">
            <w:pPr>
              <w:pStyle w:val="Sansinterligne"/>
              <w:tabs>
                <w:tab w:val="left" w:leader="dot" w:pos="11340"/>
              </w:tabs>
              <w:spacing w:before="40" w:after="40"/>
              <w:jc w:val="both"/>
            </w:pPr>
            <w:r>
              <w:tab/>
            </w:r>
          </w:p>
        </w:tc>
      </w:tr>
      <w:bookmarkEnd w:id="8"/>
    </w:tbl>
    <w:p w14:paraId="4DC4E7C3" w14:textId="411E62CF" w:rsidR="00060A4C" w:rsidRDefault="00060A4C" w:rsidP="00060A4C">
      <w:pPr>
        <w:pStyle w:val="Sansinterligne"/>
        <w:jc w:val="both"/>
      </w:pPr>
    </w:p>
    <w:p w14:paraId="727CDBBD" w14:textId="7E253DE8" w:rsidR="00060A4C" w:rsidRDefault="00244586">
      <w:pPr>
        <w:pStyle w:val="Sansinterligne"/>
        <w:tabs>
          <w:tab w:val="left" w:leader="dot" w:pos="11340"/>
        </w:tabs>
        <w:jc w:val="both"/>
        <w:rPr>
          <w:b/>
          <w:bCs/>
        </w:rPr>
      </w:pPr>
      <w:r w:rsidRPr="00244586">
        <w:rPr>
          <w:b/>
          <w:bCs/>
        </w:rPr>
        <w:t>En cas d’accident grave</w:t>
      </w:r>
    </w:p>
    <w:p w14:paraId="23F30195" w14:textId="25721204" w:rsidR="00244586" w:rsidRPr="00244586" w:rsidRDefault="00244586" w:rsidP="00244586">
      <w:pPr>
        <w:pStyle w:val="Sansinterligne"/>
        <w:jc w:val="both"/>
      </w:pPr>
      <w:r w:rsidRPr="00244586">
        <w:t>On entend par accident grave, au sens du présent article, l'accident ayant entraîné la mort ou paraissant devoir entraîner une incapacité permanente ou ayant révélé l'existence d'un danger grave, même si les conséquences ont pu en être évitées, ainsi que toute maladie professionnelle ou à caractère professionnel (Article R4643-34).</w:t>
      </w:r>
    </w:p>
    <w:p w14:paraId="3C908221" w14:textId="21DA9626" w:rsidR="00244586" w:rsidRPr="00244586" w:rsidRDefault="00244586" w:rsidP="00244586">
      <w:pPr>
        <w:pStyle w:val="Sansinterligne"/>
        <w:jc w:val="both"/>
      </w:pPr>
      <w:r w:rsidRPr="00244586">
        <w:t xml:space="preserve"> </w:t>
      </w:r>
    </w:p>
    <w:p w14:paraId="0EDCFAAB" w14:textId="77777777" w:rsidR="00244586" w:rsidRPr="00244586" w:rsidRDefault="00244586" w:rsidP="00244586">
      <w:pPr>
        <w:pStyle w:val="Sansinterligne"/>
        <w:spacing w:after="120"/>
        <w:jc w:val="both"/>
      </w:pPr>
      <w:r w:rsidRPr="00244586">
        <w:t>Avant tout chose, la conduite à tenir est la suivante :</w:t>
      </w:r>
    </w:p>
    <w:p w14:paraId="7CDC029D" w14:textId="77777777" w:rsidR="00244586" w:rsidRPr="00244586" w:rsidRDefault="00244586" w:rsidP="00244586">
      <w:pPr>
        <w:pStyle w:val="Sansinterligne"/>
        <w:numPr>
          <w:ilvl w:val="0"/>
          <w:numId w:val="9"/>
        </w:numPr>
        <w:jc w:val="both"/>
        <w:rPr>
          <w:b/>
          <w:bCs/>
          <w:color w:val="007735"/>
        </w:rPr>
      </w:pPr>
      <w:bookmarkStart w:id="9" w:name="_Toc124341377"/>
      <w:r w:rsidRPr="00244586">
        <w:rPr>
          <w:b/>
          <w:bCs/>
          <w:color w:val="007735"/>
        </w:rPr>
        <w:t>Protéger</w:t>
      </w:r>
      <w:bookmarkEnd w:id="9"/>
    </w:p>
    <w:p w14:paraId="1F5D4A88" w14:textId="77777777" w:rsidR="00244586" w:rsidRPr="00244586" w:rsidRDefault="00244586" w:rsidP="00244586">
      <w:pPr>
        <w:pStyle w:val="Sansinterligne"/>
        <w:jc w:val="both"/>
      </w:pPr>
      <w:r w:rsidRPr="00244586">
        <w:t xml:space="preserve">Avant toute intervention et afin d’éviter tout « sur-accident » il faut écarter toute source de danger. </w:t>
      </w:r>
    </w:p>
    <w:p w14:paraId="590102DF" w14:textId="77777777" w:rsidR="00244586" w:rsidRPr="00244586" w:rsidRDefault="00244586" w:rsidP="00244586">
      <w:pPr>
        <w:pStyle w:val="Sansinterligne"/>
        <w:jc w:val="both"/>
      </w:pPr>
      <w:r w:rsidRPr="00244586">
        <w:t>Pour cela il convient de se protéger, protéger la victime ainsi que les personnes aux alentours.</w:t>
      </w:r>
    </w:p>
    <w:p w14:paraId="16D7F916" w14:textId="16E18FB6" w:rsidR="00244586" w:rsidRPr="00244586" w:rsidRDefault="00244586" w:rsidP="00244586">
      <w:pPr>
        <w:pStyle w:val="Sansinterligne"/>
        <w:jc w:val="both"/>
      </w:pPr>
    </w:p>
    <w:p w14:paraId="767B6CD2" w14:textId="77777777" w:rsidR="00244586" w:rsidRPr="00244586" w:rsidRDefault="00244586" w:rsidP="00244586">
      <w:pPr>
        <w:pStyle w:val="Sansinterligne"/>
        <w:jc w:val="both"/>
        <w:rPr>
          <w:i/>
          <w:iCs/>
          <w:sz w:val="20"/>
          <w:szCs w:val="20"/>
        </w:rPr>
      </w:pPr>
      <w:r w:rsidRPr="00244586">
        <w:rPr>
          <w:i/>
          <w:iCs/>
          <w:sz w:val="20"/>
          <w:szCs w:val="20"/>
        </w:rPr>
        <w:t>Exemple : en cas d’accident de la circulation, baliser la zone concernée.</w:t>
      </w:r>
    </w:p>
    <w:p w14:paraId="780ABE74" w14:textId="77777777" w:rsidR="00244586" w:rsidRPr="00244586" w:rsidRDefault="00244586" w:rsidP="00244586">
      <w:pPr>
        <w:pStyle w:val="Sansinterligne"/>
        <w:jc w:val="both"/>
      </w:pPr>
    </w:p>
    <w:p w14:paraId="4F39663F" w14:textId="20A985EE" w:rsidR="00244586" w:rsidRPr="00244586" w:rsidRDefault="00244586" w:rsidP="00244586">
      <w:pPr>
        <w:pStyle w:val="Sansinterligne"/>
        <w:numPr>
          <w:ilvl w:val="0"/>
          <w:numId w:val="9"/>
        </w:numPr>
        <w:jc w:val="both"/>
        <w:rPr>
          <w:b/>
          <w:bCs/>
          <w:color w:val="007735"/>
        </w:rPr>
      </w:pPr>
      <w:bookmarkStart w:id="10" w:name="_Toc124341378"/>
      <w:r w:rsidRPr="00244586">
        <w:rPr>
          <w:b/>
          <w:bCs/>
          <w:color w:val="007735"/>
        </w:rPr>
        <w:t>Alerter</w:t>
      </w:r>
      <w:bookmarkEnd w:id="10"/>
    </w:p>
    <w:p w14:paraId="68144D56" w14:textId="024D6F56" w:rsidR="00244586" w:rsidRPr="00244586" w:rsidRDefault="00244586" w:rsidP="00244586">
      <w:pPr>
        <w:pStyle w:val="Sansinterligne"/>
        <w:jc w:val="both"/>
      </w:pPr>
      <w:r w:rsidRPr="00244586">
        <w:t>Secours internes : Secouriste ou Sauveteur Secouriste du Travail</w:t>
      </w:r>
    </w:p>
    <w:p w14:paraId="6DE7BCE6" w14:textId="2121A2F5" w:rsidR="00244586" w:rsidRPr="00244586" w:rsidRDefault="00244586" w:rsidP="00244586">
      <w:pPr>
        <w:pStyle w:val="Sansinterligne"/>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9327"/>
      </w:tblGrid>
      <w:tr w:rsidR="00C54EBC" w14:paraId="6AC81BCE" w14:textId="77777777" w:rsidTr="000E3C2B">
        <w:tc>
          <w:tcPr>
            <w:tcW w:w="1129" w:type="dxa"/>
            <w:vAlign w:val="center"/>
          </w:tcPr>
          <w:p w14:paraId="768B9FB9" w14:textId="3708FF88" w:rsidR="00C54EBC" w:rsidRDefault="00D75B1A" w:rsidP="000E3C2B">
            <w:pPr>
              <w:pStyle w:val="Sansinterligne"/>
              <w:spacing w:before="40" w:after="40"/>
              <w:jc w:val="center"/>
            </w:pPr>
            <w:r>
              <w:rPr>
                <w:noProof/>
                <w14:ligatures w14:val="standardContextual"/>
              </w:rPr>
              <mc:AlternateContent>
                <mc:Choice Requires="wpg">
                  <w:drawing>
                    <wp:inline distT="0" distB="0" distL="0" distR="0" wp14:anchorId="6F3FDE3E" wp14:editId="2EAE7B9A">
                      <wp:extent cx="539750" cy="1084162"/>
                      <wp:effectExtent l="0" t="0" r="0" b="1905"/>
                      <wp:docPr id="2064987735" name="Groupe 14"/>
                      <wp:cNvGraphicFramePr/>
                      <a:graphic xmlns:a="http://schemas.openxmlformats.org/drawingml/2006/main">
                        <a:graphicData uri="http://schemas.microsoft.com/office/word/2010/wordprocessingGroup">
                          <wpg:wgp>
                            <wpg:cNvGrpSpPr/>
                            <wpg:grpSpPr>
                              <a:xfrm>
                                <a:off x="0" y="0"/>
                                <a:ext cx="539750" cy="1084162"/>
                                <a:chOff x="0" y="0"/>
                                <a:chExt cx="539750" cy="1084162"/>
                              </a:xfrm>
                            </wpg:grpSpPr>
                            <wpg:grpSp>
                              <wpg:cNvPr id="1687069282" name="Groupe 13"/>
                              <wpg:cNvGrpSpPr/>
                              <wpg:grpSpPr>
                                <a:xfrm>
                                  <a:off x="0" y="0"/>
                                  <a:ext cx="539750" cy="539750"/>
                                  <a:chOff x="0" y="0"/>
                                  <a:chExt cx="539750" cy="539750"/>
                                </a:xfrm>
                              </wpg:grpSpPr>
                              <wpg:grpSp>
                                <wpg:cNvPr id="783232007" name="Groupe 10"/>
                                <wpg:cNvGrpSpPr/>
                                <wpg:grpSpPr>
                                  <a:xfrm>
                                    <a:off x="0" y="0"/>
                                    <a:ext cx="539750" cy="539750"/>
                                    <a:chOff x="0" y="0"/>
                                    <a:chExt cx="539750" cy="539750"/>
                                  </a:xfrm>
                                </wpg:grpSpPr>
                                <wps:wsp>
                                  <wps:cNvPr id="1559710269" name="Rectangle 7"/>
                                  <wps:cNvSpPr/>
                                  <wps:spPr>
                                    <a:xfrm>
                                      <a:off x="0" y="0"/>
                                      <a:ext cx="539750" cy="539750"/>
                                    </a:xfrm>
                                    <a:prstGeom prst="rect">
                                      <a:avLst/>
                                    </a:prstGeom>
                                    <a:solidFill>
                                      <a:srgbClr val="00773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061930" name="Rectangle 8"/>
                                  <wps:cNvSpPr/>
                                  <wps:spPr>
                                    <a:xfrm>
                                      <a:off x="35984" y="35983"/>
                                      <a:ext cx="468000" cy="468000"/>
                                    </a:xfrm>
                                    <a:prstGeom prst="rect">
                                      <a:avLst/>
                                    </a:prstGeom>
                                    <a:no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046022447" name="Image 12"/>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89854" y="89854"/>
                                    <a:ext cx="359410" cy="359410"/>
                                  </a:xfrm>
                                  <a:prstGeom prst="rect">
                                    <a:avLst/>
                                  </a:prstGeom>
                                </pic:spPr>
                              </pic:pic>
                            </wpg:grpSp>
                            <wpg:grpSp>
                              <wpg:cNvPr id="354090232" name="Groupe 10"/>
                              <wpg:cNvGrpSpPr/>
                              <wpg:grpSpPr>
                                <a:xfrm>
                                  <a:off x="0" y="544412"/>
                                  <a:ext cx="539750" cy="539750"/>
                                  <a:chOff x="0" y="0"/>
                                  <a:chExt cx="539750" cy="539750"/>
                                </a:xfrm>
                              </wpg:grpSpPr>
                              <wps:wsp>
                                <wps:cNvPr id="1377832128" name="Rectangle 7"/>
                                <wps:cNvSpPr/>
                                <wps:spPr>
                                  <a:xfrm>
                                    <a:off x="0" y="0"/>
                                    <a:ext cx="539750" cy="539750"/>
                                  </a:xfrm>
                                  <a:prstGeom prst="rect">
                                    <a:avLst/>
                                  </a:prstGeom>
                                  <a:solidFill>
                                    <a:srgbClr val="00773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275749" name="Rectangle 8"/>
                                <wps:cNvSpPr/>
                                <wps:spPr>
                                  <a:xfrm>
                                    <a:off x="35984" y="35983"/>
                                    <a:ext cx="468000" cy="468000"/>
                                  </a:xfrm>
                                  <a:prstGeom prst="rect">
                                    <a:avLst/>
                                  </a:prstGeom>
                                  <a:no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514099" name="Croix 9"/>
                                <wps:cNvSpPr/>
                                <wps:spPr>
                                  <a:xfrm>
                                    <a:off x="93134" y="88900"/>
                                    <a:ext cx="360000" cy="360000"/>
                                  </a:xfrm>
                                  <a:prstGeom prst="plus">
                                    <a:avLst>
                                      <a:gd name="adj" fmla="val 32407"/>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F098DF6" id="Groupe 14" o:spid="_x0000_s1026" style="width:42.5pt;height:85.35pt;mso-position-horizontal-relative:char;mso-position-vertical-relative:line" coordsize="5397,10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">
                      <v:group id="Groupe 13" o:spid="_x0000_s1027" style="position:absolute;width:5397;height:5397" coordsize="5397,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">
                        <v:group id="Groupe 10" o:spid="_x0000_s1028" style="position:absolute;width:5397;height:5397" coordsize="5397,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">
                          <v:rect id="Rectangle 7" o:spid="_x0000_s1029" style="position:absolute;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" fillcolor="#007735" stroked="f" strokeweight="1pt"/>
                          <v:rect id="Rectangle 8" o:spid="_x0000_s1030" style="position:absolute;left:359;top:359;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" filled="f" strokecolor="window" strokeweight=".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1" type="#_x0000_t75" style="position:absolute;left:898;top:8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">
                          <v:imagedata r:id="rId27" o:title=""/>
                        </v:shape>
                      </v:group>
                      <v:group id="Groupe 10" o:spid="_x0000_s1032" style="position:absolute;top:5444;width:5397;height:5397" coordsize="5397,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">
                        <v:rect id="Rectangle 7" o:spid="_x0000_s1033" style="position:absolute;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" fillcolor="#007735" stroked="f" strokeweight="1pt"/>
                        <v:rect id="Rectangle 8" o:spid="_x0000_s1034" style="position:absolute;left:359;top:359;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" filled="f" strokecolor="window" strokeweight=".5pt"/>
                        <v:shape id="Croix 9" o:spid="_x0000_s1035" type="#_x0000_t11" style="position:absolute;left:931;top:88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" adj="7000" fillcolor="window" stroked="f" strokeweight="1pt"/>
                      </v:group>
                      <w10:anchorlock/>
                    </v:group>
                  </w:pict>
                </mc:Fallback>
              </mc:AlternateContent>
            </w:r>
          </w:p>
        </w:tc>
        <w:tc>
          <w:tcPr>
            <w:tcW w:w="9327" w:type="dxa"/>
          </w:tcPr>
          <w:p w14:paraId="657B8613" w14:textId="0CBEF0F6" w:rsidR="00C54EBC" w:rsidRPr="00244586" w:rsidRDefault="00C54EBC" w:rsidP="000E3C2B">
            <w:pPr>
              <w:pStyle w:val="Sansinterligne"/>
              <w:spacing w:before="40" w:after="40"/>
              <w:jc w:val="both"/>
              <w:rPr>
                <w:b/>
                <w:bCs/>
                <w:color w:val="007735"/>
              </w:rPr>
            </w:pPr>
            <w:r>
              <w:rPr>
                <w:b/>
                <w:bCs/>
                <w:color w:val="007735"/>
              </w:rPr>
              <w:t>Liste des personnes formées aux gestes de 1</w:t>
            </w:r>
            <w:r w:rsidRPr="00C54EBC">
              <w:rPr>
                <w:b/>
                <w:bCs/>
                <w:color w:val="007735"/>
                <w:vertAlign w:val="superscript"/>
              </w:rPr>
              <w:t>er</w:t>
            </w:r>
            <w:r>
              <w:rPr>
                <w:b/>
                <w:bCs/>
                <w:color w:val="007735"/>
              </w:rPr>
              <w:t xml:space="preserve"> secours</w:t>
            </w:r>
          </w:p>
          <w:p w14:paraId="4ED36922" w14:textId="073F2655" w:rsidR="00C54EBC" w:rsidRDefault="00C54EBC" w:rsidP="000E3C2B">
            <w:pPr>
              <w:pStyle w:val="Sansinterligne"/>
              <w:tabs>
                <w:tab w:val="left" w:leader="dot" w:pos="11340"/>
              </w:tabs>
              <w:spacing w:before="40" w:after="40"/>
              <w:jc w:val="both"/>
            </w:pPr>
            <w:r>
              <w:tab/>
            </w:r>
          </w:p>
          <w:p w14:paraId="5FE578EF" w14:textId="77777777" w:rsidR="00C54EBC" w:rsidRDefault="00C54EBC" w:rsidP="000E3C2B">
            <w:pPr>
              <w:pStyle w:val="Sansinterligne"/>
              <w:tabs>
                <w:tab w:val="left" w:leader="dot" w:pos="11340"/>
              </w:tabs>
              <w:spacing w:before="40" w:after="40"/>
              <w:jc w:val="both"/>
            </w:pPr>
            <w:r>
              <w:tab/>
            </w:r>
          </w:p>
          <w:p w14:paraId="4F072437" w14:textId="77777777" w:rsidR="00C54EBC" w:rsidRDefault="00C54EBC" w:rsidP="00C54EBC">
            <w:pPr>
              <w:pStyle w:val="Sansinterligne"/>
              <w:tabs>
                <w:tab w:val="left" w:leader="dot" w:pos="11340"/>
              </w:tabs>
              <w:spacing w:before="40" w:after="40"/>
              <w:jc w:val="both"/>
            </w:pPr>
            <w:r>
              <w:tab/>
            </w:r>
          </w:p>
          <w:p w14:paraId="600520E1" w14:textId="77777777" w:rsidR="00C54EBC" w:rsidRDefault="00C54EBC" w:rsidP="00C54EBC">
            <w:pPr>
              <w:pStyle w:val="Sansinterligne"/>
              <w:tabs>
                <w:tab w:val="left" w:leader="dot" w:pos="11340"/>
              </w:tabs>
              <w:spacing w:before="40" w:after="40"/>
              <w:jc w:val="both"/>
            </w:pPr>
            <w:r>
              <w:tab/>
            </w:r>
          </w:p>
          <w:p w14:paraId="3FCB3BD8" w14:textId="77777777" w:rsidR="00C54EBC" w:rsidRDefault="00C54EBC" w:rsidP="00C54EBC">
            <w:pPr>
              <w:pStyle w:val="Sansinterligne"/>
              <w:tabs>
                <w:tab w:val="left" w:leader="dot" w:pos="11340"/>
              </w:tabs>
              <w:spacing w:before="40" w:after="40"/>
              <w:jc w:val="both"/>
            </w:pPr>
            <w:r>
              <w:tab/>
            </w:r>
          </w:p>
          <w:p w14:paraId="72C39AB8" w14:textId="77777777" w:rsidR="00C54EBC" w:rsidRDefault="00C54EBC" w:rsidP="00C54EBC">
            <w:pPr>
              <w:pStyle w:val="Sansinterligne"/>
              <w:tabs>
                <w:tab w:val="left" w:leader="dot" w:pos="11340"/>
              </w:tabs>
              <w:spacing w:before="40" w:after="40"/>
              <w:jc w:val="both"/>
            </w:pPr>
            <w:r>
              <w:tab/>
            </w:r>
          </w:p>
          <w:p w14:paraId="55136919" w14:textId="77777777" w:rsidR="00C54EBC" w:rsidRDefault="00C54EBC" w:rsidP="00C54EBC">
            <w:pPr>
              <w:pStyle w:val="Sansinterligne"/>
              <w:tabs>
                <w:tab w:val="left" w:leader="dot" w:pos="11340"/>
              </w:tabs>
              <w:spacing w:before="40" w:after="40"/>
              <w:jc w:val="both"/>
            </w:pPr>
            <w:r>
              <w:tab/>
            </w:r>
          </w:p>
          <w:p w14:paraId="1F751C37" w14:textId="06C02CFD" w:rsidR="00C54EBC" w:rsidRDefault="00C54EBC" w:rsidP="00C54EBC">
            <w:pPr>
              <w:pStyle w:val="Sansinterligne"/>
              <w:tabs>
                <w:tab w:val="left" w:leader="dot" w:pos="11340"/>
              </w:tabs>
              <w:spacing w:before="40" w:after="40"/>
              <w:jc w:val="both"/>
            </w:pPr>
            <w:r>
              <w:tab/>
            </w:r>
          </w:p>
        </w:tc>
      </w:tr>
    </w:tbl>
    <w:p w14:paraId="405763EC" w14:textId="77777777" w:rsidR="00244586" w:rsidRPr="00244586" w:rsidRDefault="00244586" w:rsidP="00244586">
      <w:pPr>
        <w:pStyle w:val="Sansinterligne"/>
      </w:pPr>
    </w:p>
    <w:p w14:paraId="27E2A87D" w14:textId="77777777" w:rsidR="00244586" w:rsidRDefault="00244586" w:rsidP="00244586">
      <w:pPr>
        <w:pStyle w:val="Sansinterligne"/>
        <w:rPr>
          <w:sz w:val="18"/>
        </w:rPr>
      </w:pPr>
    </w:p>
    <w:p w14:paraId="443C2A68" w14:textId="0E8714AD" w:rsidR="00244586" w:rsidRPr="00C54EBC" w:rsidRDefault="004D5FE6" w:rsidP="003763F6">
      <w:r>
        <w:br w:type="page"/>
      </w:r>
      <w:r w:rsidR="00244586" w:rsidRPr="00C54EBC">
        <w:lastRenderedPageBreak/>
        <w:t>Secours externes</w:t>
      </w:r>
      <w:r w:rsidR="004D6093">
        <w:t> :</w:t>
      </w:r>
    </w:p>
    <w:tbl>
      <w:tblPr>
        <w:tblStyle w:val="Grilledutableau"/>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134"/>
        <w:gridCol w:w="1134"/>
        <w:gridCol w:w="1134"/>
        <w:gridCol w:w="1329"/>
      </w:tblGrid>
      <w:tr w:rsidR="00244586" w14:paraId="0106E84C" w14:textId="77777777" w:rsidTr="000E3C2B">
        <w:trPr>
          <w:trHeight w:val="624"/>
          <w:jc w:val="center"/>
        </w:trPr>
        <w:tc>
          <w:tcPr>
            <w:tcW w:w="1134" w:type="dxa"/>
            <w:vAlign w:val="center"/>
          </w:tcPr>
          <w:p w14:paraId="5333B24B" w14:textId="77777777" w:rsidR="00244586" w:rsidRDefault="00244586" w:rsidP="00C54EBC">
            <w:pPr>
              <w:pStyle w:val="Sansinterligne"/>
              <w:jc w:val="center"/>
              <w:rPr>
                <w:sz w:val="18"/>
              </w:rPr>
            </w:pPr>
            <w:r w:rsidRPr="004F6697">
              <w:rPr>
                <w:noProof/>
                <w:sz w:val="18"/>
              </w:rPr>
              <w:drawing>
                <wp:inline distT="0" distB="0" distL="0" distR="0" wp14:anchorId="00EA1306" wp14:editId="30762E63">
                  <wp:extent cx="382254" cy="432000"/>
                  <wp:effectExtent l="0" t="0" r="0" b="6350"/>
                  <wp:docPr id="41" name="Image 40" descr="Une image contenant dessin humoristique,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0" descr="Une image contenant dessin humoristique, clipart&#10;&#10;Le contenu généré par l’IA peut être incorrect."/>
                          <pic:cNvPicPr>
                            <a:picLocks noChangeAspect="1"/>
                          </pic:cNvPicPr>
                        </pic:nvPicPr>
                        <pic:blipFill rotWithShape="1">
                          <a:blip r:embed="rId28" cstate="print">
                            <a:extLst>
                              <a:ext uri="{28A0092B-C50C-407E-A947-70E740481C1C}">
                                <a14:useLocalDpi xmlns:a14="http://schemas.microsoft.com/office/drawing/2010/main" val="0"/>
                              </a:ext>
                            </a:extLst>
                          </a:blip>
                          <a:srcRect l="11669" t="5330" r="10845" b="7099"/>
                          <a:stretch/>
                        </pic:blipFill>
                        <pic:spPr>
                          <a:xfrm>
                            <a:off x="0" y="0"/>
                            <a:ext cx="382254" cy="432000"/>
                          </a:xfrm>
                          <a:prstGeom prst="rect">
                            <a:avLst/>
                          </a:prstGeom>
                        </pic:spPr>
                      </pic:pic>
                    </a:graphicData>
                  </a:graphic>
                </wp:inline>
              </w:drawing>
            </w:r>
          </w:p>
        </w:tc>
        <w:tc>
          <w:tcPr>
            <w:tcW w:w="1134" w:type="dxa"/>
            <w:vAlign w:val="center"/>
          </w:tcPr>
          <w:p w14:paraId="014BD146" w14:textId="77777777" w:rsidR="00244586" w:rsidRDefault="00244586" w:rsidP="00C54EBC">
            <w:pPr>
              <w:pStyle w:val="Sansinterligne"/>
              <w:jc w:val="center"/>
              <w:rPr>
                <w:sz w:val="18"/>
              </w:rPr>
            </w:pPr>
            <w:r>
              <w:rPr>
                <w:noProof/>
                <w:sz w:val="18"/>
              </w:rPr>
              <w:drawing>
                <wp:inline distT="0" distB="0" distL="0" distR="0" wp14:anchorId="2B03AE87" wp14:editId="7B9579FF">
                  <wp:extent cx="356054" cy="360000"/>
                  <wp:effectExtent l="0" t="0" r="6350" b="2540"/>
                  <wp:docPr id="5" name="Image 5" descr="Une image contenant clipart,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lipart, dessin humoristique&#10;&#10;Le contenu généré par l’IA peut être incorrec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6054" cy="360000"/>
                          </a:xfrm>
                          <a:prstGeom prst="rect">
                            <a:avLst/>
                          </a:prstGeom>
                          <a:noFill/>
                        </pic:spPr>
                      </pic:pic>
                    </a:graphicData>
                  </a:graphic>
                </wp:inline>
              </w:drawing>
            </w:r>
          </w:p>
        </w:tc>
        <w:tc>
          <w:tcPr>
            <w:tcW w:w="1134" w:type="dxa"/>
            <w:vAlign w:val="center"/>
          </w:tcPr>
          <w:p w14:paraId="54A81EBB" w14:textId="77777777" w:rsidR="00244586" w:rsidRDefault="00244586" w:rsidP="00C54EBC">
            <w:pPr>
              <w:pStyle w:val="Sansinterligne"/>
              <w:jc w:val="center"/>
              <w:rPr>
                <w:sz w:val="18"/>
              </w:rPr>
            </w:pPr>
            <w:r w:rsidRPr="004F6697">
              <w:rPr>
                <w:noProof/>
                <w:sz w:val="18"/>
              </w:rPr>
              <w:drawing>
                <wp:inline distT="0" distB="0" distL="0" distR="0" wp14:anchorId="2D441032" wp14:editId="104102B0">
                  <wp:extent cx="432000" cy="432000"/>
                  <wp:effectExtent l="0" t="0" r="6350" b="6350"/>
                  <wp:docPr id="23" name="Image 22" descr="Une image contenant silhouett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silhouette, art&#10;&#10;Le contenu généré par l’IA peut êtr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1223" w:type="dxa"/>
            <w:vAlign w:val="center"/>
          </w:tcPr>
          <w:p w14:paraId="50AFBD88" w14:textId="77777777" w:rsidR="00244586" w:rsidRDefault="00244586" w:rsidP="00C54EBC">
            <w:pPr>
              <w:pStyle w:val="Sansinterligne"/>
              <w:jc w:val="center"/>
              <w:rPr>
                <w:sz w:val="18"/>
              </w:rPr>
            </w:pPr>
            <w:r w:rsidRPr="004F6697">
              <w:rPr>
                <w:noProof/>
                <w:sz w:val="18"/>
              </w:rPr>
              <w:drawing>
                <wp:inline distT="0" distB="0" distL="0" distR="0" wp14:anchorId="2DB0C358" wp14:editId="087B41BC">
                  <wp:extent cx="360000" cy="360000"/>
                  <wp:effectExtent l="0" t="0" r="2540" b="2540"/>
                  <wp:docPr id="27" name="Image 26" descr="Une image contenant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6" descr="Une image contenant symbole&#10;&#10;Le contenu généré par l’IA peut être incorrect."/>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244586" w14:paraId="6386062E" w14:textId="77777777" w:rsidTr="000E3C2B">
        <w:trPr>
          <w:trHeight w:val="624"/>
          <w:jc w:val="center"/>
        </w:trPr>
        <w:tc>
          <w:tcPr>
            <w:tcW w:w="1134" w:type="dxa"/>
            <w:shd w:val="clear" w:color="auto" w:fill="2E74B5" w:themeFill="accent1" w:themeFillShade="BF"/>
            <w:vAlign w:val="center"/>
          </w:tcPr>
          <w:p w14:paraId="010A4F94" w14:textId="77777777" w:rsidR="00244586" w:rsidRPr="00C54EBC" w:rsidRDefault="00244586" w:rsidP="00C54EBC">
            <w:pPr>
              <w:pStyle w:val="Sansinterligne"/>
              <w:jc w:val="center"/>
              <w:rPr>
                <w:b/>
                <w:bCs/>
                <w:sz w:val="18"/>
              </w:rPr>
            </w:pPr>
            <w:r w:rsidRPr="00C54EBC">
              <w:rPr>
                <w:b/>
                <w:bCs/>
                <w:color w:val="FFFFFF" w:themeColor="background1"/>
                <w:sz w:val="18"/>
              </w:rPr>
              <w:t>SAMU</w:t>
            </w:r>
          </w:p>
        </w:tc>
        <w:tc>
          <w:tcPr>
            <w:tcW w:w="1134" w:type="dxa"/>
            <w:shd w:val="clear" w:color="auto" w:fill="FF3051"/>
            <w:vAlign w:val="center"/>
          </w:tcPr>
          <w:p w14:paraId="039B9B71" w14:textId="77777777" w:rsidR="00244586" w:rsidRPr="00C54EBC" w:rsidRDefault="00244586" w:rsidP="00C54EBC">
            <w:pPr>
              <w:pStyle w:val="Sansinterligne"/>
              <w:jc w:val="center"/>
              <w:rPr>
                <w:b/>
                <w:bCs/>
                <w:sz w:val="18"/>
              </w:rPr>
            </w:pPr>
            <w:r w:rsidRPr="00C54EBC">
              <w:rPr>
                <w:b/>
                <w:bCs/>
                <w:color w:val="FFFFFF" w:themeColor="background1"/>
                <w:sz w:val="18"/>
              </w:rPr>
              <w:t>POMPIER</w:t>
            </w:r>
          </w:p>
        </w:tc>
        <w:tc>
          <w:tcPr>
            <w:tcW w:w="1134" w:type="dxa"/>
            <w:shd w:val="clear" w:color="auto" w:fill="2DAA34"/>
            <w:vAlign w:val="center"/>
          </w:tcPr>
          <w:p w14:paraId="03A6DF48" w14:textId="77777777" w:rsidR="00244586" w:rsidRPr="00C54EBC" w:rsidRDefault="00244586" w:rsidP="00C54EBC">
            <w:pPr>
              <w:pStyle w:val="Sansinterligne"/>
              <w:jc w:val="center"/>
              <w:rPr>
                <w:b/>
                <w:bCs/>
                <w:sz w:val="18"/>
              </w:rPr>
            </w:pPr>
            <w:r w:rsidRPr="00C54EBC">
              <w:rPr>
                <w:b/>
                <w:bCs/>
                <w:color w:val="FFFFFF" w:themeColor="background1"/>
                <w:sz w:val="18"/>
              </w:rPr>
              <w:t>N° européen</w:t>
            </w:r>
          </w:p>
        </w:tc>
        <w:tc>
          <w:tcPr>
            <w:tcW w:w="1223" w:type="dxa"/>
            <w:shd w:val="clear" w:color="auto" w:fill="FF9933"/>
            <w:vAlign w:val="center"/>
          </w:tcPr>
          <w:p w14:paraId="33D09237" w14:textId="7C0B370A" w:rsidR="00244586" w:rsidRPr="00C54EBC" w:rsidRDefault="00244586" w:rsidP="00C54EBC">
            <w:pPr>
              <w:pStyle w:val="Sansinterligne"/>
              <w:jc w:val="center"/>
              <w:rPr>
                <w:b/>
                <w:bCs/>
                <w:sz w:val="16"/>
              </w:rPr>
            </w:pPr>
            <w:r w:rsidRPr="00C54EBC">
              <w:rPr>
                <w:b/>
                <w:bCs/>
                <w:color w:val="FFFFFF" w:themeColor="background1"/>
                <w:sz w:val="16"/>
              </w:rPr>
              <w:t xml:space="preserve">N° </w:t>
            </w:r>
            <w:r w:rsidRPr="00C54EBC">
              <w:rPr>
                <w:b/>
                <w:bCs/>
                <w:color w:val="FFFFFF" w:themeColor="background1"/>
                <w:sz w:val="16"/>
              </w:rPr>
              <w:br/>
              <w:t>sourds et malentendants</w:t>
            </w:r>
          </w:p>
        </w:tc>
      </w:tr>
      <w:tr w:rsidR="00244586" w14:paraId="7E96C15A" w14:textId="77777777" w:rsidTr="000E3C2B">
        <w:trPr>
          <w:trHeight w:val="1134"/>
          <w:jc w:val="center"/>
        </w:trPr>
        <w:tc>
          <w:tcPr>
            <w:tcW w:w="1134" w:type="dxa"/>
            <w:shd w:val="clear" w:color="auto" w:fill="2E74B5" w:themeFill="accent1" w:themeFillShade="BF"/>
            <w:vAlign w:val="center"/>
          </w:tcPr>
          <w:p w14:paraId="27A7F2A9" w14:textId="77777777" w:rsidR="00244586" w:rsidRPr="00C54EBC" w:rsidRDefault="00244586" w:rsidP="00C54EBC">
            <w:pPr>
              <w:pStyle w:val="Sansinterligne"/>
              <w:jc w:val="center"/>
              <w:rPr>
                <w:b/>
                <w:bCs/>
                <w:color w:val="FFFFFF" w:themeColor="background1"/>
                <w:sz w:val="48"/>
              </w:rPr>
            </w:pPr>
            <w:r w:rsidRPr="00C54EBC">
              <w:rPr>
                <w:b/>
                <w:bCs/>
                <w:color w:val="FFFFFF" w:themeColor="background1"/>
                <w:sz w:val="48"/>
              </w:rPr>
              <w:t>15</w:t>
            </w:r>
          </w:p>
        </w:tc>
        <w:tc>
          <w:tcPr>
            <w:tcW w:w="1134" w:type="dxa"/>
            <w:shd w:val="clear" w:color="auto" w:fill="FF3051"/>
            <w:vAlign w:val="center"/>
          </w:tcPr>
          <w:p w14:paraId="7114F464" w14:textId="77777777" w:rsidR="00244586" w:rsidRPr="00C54EBC" w:rsidRDefault="00244586" w:rsidP="00C54EBC">
            <w:pPr>
              <w:pStyle w:val="Sansinterligne"/>
              <w:jc w:val="center"/>
              <w:rPr>
                <w:b/>
                <w:bCs/>
                <w:color w:val="FFFFFF" w:themeColor="background1"/>
                <w:sz w:val="48"/>
              </w:rPr>
            </w:pPr>
            <w:r w:rsidRPr="00C54EBC">
              <w:rPr>
                <w:b/>
                <w:bCs/>
                <w:color w:val="FFFFFF" w:themeColor="background1"/>
                <w:sz w:val="48"/>
              </w:rPr>
              <w:t>18</w:t>
            </w:r>
          </w:p>
        </w:tc>
        <w:tc>
          <w:tcPr>
            <w:tcW w:w="1134" w:type="dxa"/>
            <w:shd w:val="clear" w:color="auto" w:fill="2DAA34"/>
            <w:vAlign w:val="center"/>
          </w:tcPr>
          <w:p w14:paraId="4BF0869B" w14:textId="77777777" w:rsidR="00244586" w:rsidRPr="00C54EBC" w:rsidRDefault="00244586" w:rsidP="00C54EBC">
            <w:pPr>
              <w:pStyle w:val="Sansinterligne"/>
              <w:jc w:val="center"/>
              <w:rPr>
                <w:b/>
                <w:bCs/>
                <w:color w:val="FFFFFF" w:themeColor="background1"/>
                <w:sz w:val="48"/>
              </w:rPr>
            </w:pPr>
            <w:r w:rsidRPr="00C54EBC">
              <w:rPr>
                <w:b/>
                <w:bCs/>
                <w:color w:val="FFFFFF" w:themeColor="background1"/>
                <w:sz w:val="48"/>
              </w:rPr>
              <w:t>112</w:t>
            </w:r>
          </w:p>
        </w:tc>
        <w:tc>
          <w:tcPr>
            <w:tcW w:w="1223" w:type="dxa"/>
            <w:shd w:val="clear" w:color="auto" w:fill="FF9933"/>
            <w:vAlign w:val="center"/>
          </w:tcPr>
          <w:p w14:paraId="6568BFE6" w14:textId="77777777" w:rsidR="00244586" w:rsidRPr="00C54EBC" w:rsidRDefault="00244586" w:rsidP="00C54EBC">
            <w:pPr>
              <w:pStyle w:val="Sansinterligne"/>
              <w:jc w:val="center"/>
              <w:rPr>
                <w:b/>
                <w:bCs/>
                <w:color w:val="FFFFFF" w:themeColor="background1"/>
                <w:sz w:val="48"/>
              </w:rPr>
            </w:pPr>
            <w:r w:rsidRPr="00C54EBC">
              <w:rPr>
                <w:b/>
                <w:bCs/>
                <w:color w:val="FFFFFF" w:themeColor="background1"/>
                <w:sz w:val="48"/>
              </w:rPr>
              <w:t>114</w:t>
            </w:r>
          </w:p>
        </w:tc>
      </w:tr>
    </w:tbl>
    <w:p w14:paraId="7884A1FD" w14:textId="32746E02" w:rsidR="00244586" w:rsidRPr="00C54EBC" w:rsidRDefault="00244586" w:rsidP="00244586">
      <w:pPr>
        <w:pStyle w:val="Sansinterligne"/>
        <w:rPr>
          <w:sz w:val="18"/>
          <w:szCs w:val="21"/>
        </w:rPr>
      </w:pPr>
    </w:p>
    <w:p w14:paraId="13475056" w14:textId="6F03FFAA" w:rsidR="00244586" w:rsidRPr="00C54EBC" w:rsidRDefault="00C54EBC" w:rsidP="00C54EBC">
      <w:pPr>
        <w:pStyle w:val="Sansinterligne"/>
        <w:spacing w:after="120"/>
        <w:ind w:left="284"/>
      </w:pPr>
      <w:r w:rsidRPr="00C54EBC">
        <w:rPr>
          <w:noProof/>
          <w14:ligatures w14:val="standardContextual"/>
        </w:rPr>
        <w:drawing>
          <wp:inline distT="0" distB="0" distL="0" distR="0" wp14:anchorId="15483032" wp14:editId="347C77EB">
            <wp:extent cx="144000" cy="144000"/>
            <wp:effectExtent l="0" t="0" r="8890" b="8890"/>
            <wp:docPr id="2142630851" name="Image 11"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30851" name="Image 11" descr="Une image contenant noir, obscurité&#10;&#10;Le contenu généré par l’IA peut êtr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C54EBC">
        <w:t xml:space="preserve"> </w:t>
      </w:r>
      <w:r w:rsidR="00244586" w:rsidRPr="00C54EBC">
        <w:t>Lors de l’appel, fournissez le maximum d’informations :</w:t>
      </w:r>
    </w:p>
    <w:p w14:paraId="3C0D0CC1" w14:textId="1A41DA76" w:rsidR="00244586" w:rsidRPr="00C54EBC" w:rsidRDefault="00244586" w:rsidP="00C54EBC">
      <w:pPr>
        <w:pStyle w:val="Sansinterligne"/>
        <w:numPr>
          <w:ilvl w:val="0"/>
          <w:numId w:val="11"/>
        </w:numPr>
      </w:pPr>
      <w:r w:rsidRPr="00C54EBC">
        <w:t>L’identité de la personne et le numéro de téléphone de la personne en charge de l’appel</w:t>
      </w:r>
      <w:r w:rsidR="00C54EBC">
        <w:t> ;</w:t>
      </w:r>
    </w:p>
    <w:p w14:paraId="5BAF136A" w14:textId="771E401E" w:rsidR="00244586" w:rsidRPr="00C54EBC" w:rsidRDefault="00244586" w:rsidP="00C54EBC">
      <w:pPr>
        <w:pStyle w:val="Sansinterligne"/>
        <w:numPr>
          <w:ilvl w:val="0"/>
          <w:numId w:val="11"/>
        </w:numPr>
      </w:pPr>
      <w:r w:rsidRPr="00C54EBC">
        <w:t>La raison de l’appel</w:t>
      </w:r>
      <w:r w:rsidR="00C54EBC">
        <w:t> ;</w:t>
      </w:r>
    </w:p>
    <w:p w14:paraId="6688B866" w14:textId="44AAA216" w:rsidR="00244586" w:rsidRPr="00C54EBC" w:rsidRDefault="00244586" w:rsidP="00C54EBC">
      <w:pPr>
        <w:pStyle w:val="Sansinterligne"/>
        <w:numPr>
          <w:ilvl w:val="0"/>
          <w:numId w:val="11"/>
        </w:numPr>
      </w:pPr>
      <w:r w:rsidRPr="00C54EBC">
        <w:t>Le nombre et l’état des personnes impliquées (victimes conscientes, inconscientes, saignement...)</w:t>
      </w:r>
      <w:r w:rsidR="00C54EBC">
        <w:t> ;</w:t>
      </w:r>
    </w:p>
    <w:p w14:paraId="26171AAA" w14:textId="26DE0A65" w:rsidR="00244586" w:rsidRDefault="00244586" w:rsidP="00C54EBC">
      <w:pPr>
        <w:pStyle w:val="Sansinterligne"/>
        <w:numPr>
          <w:ilvl w:val="0"/>
          <w:numId w:val="11"/>
        </w:numPr>
      </w:pPr>
      <w:r w:rsidRPr="00C54EBC">
        <w:t>Les mesures déjà établies (balisage de la zone, coupure de courant s’il s’agit d’une électrisation)</w:t>
      </w:r>
      <w:r w:rsidR="00C54EBC">
        <w:t> ;</w:t>
      </w:r>
    </w:p>
    <w:p w14:paraId="3F42DA19" w14:textId="129DA5A5" w:rsidR="00244586" w:rsidRPr="00C54EBC" w:rsidRDefault="00244586" w:rsidP="00C54EBC">
      <w:pPr>
        <w:pStyle w:val="Sansinterligne"/>
        <w:numPr>
          <w:ilvl w:val="0"/>
          <w:numId w:val="11"/>
        </w:numPr>
      </w:pPr>
      <w:r w:rsidRPr="00C54EBC">
        <w:t>Les premiers gestes apportés par le Secouriste</w:t>
      </w:r>
    </w:p>
    <w:p w14:paraId="02B5D497" w14:textId="56CEC539" w:rsidR="00244586" w:rsidRPr="00C54EBC" w:rsidRDefault="00244586" w:rsidP="00C54EBC">
      <w:pPr>
        <w:pStyle w:val="Sansinterligne"/>
      </w:pPr>
    </w:p>
    <w:p w14:paraId="14A960BA" w14:textId="77777777" w:rsidR="00244586" w:rsidRPr="00C54EBC" w:rsidRDefault="00244586" w:rsidP="00C54EBC">
      <w:pPr>
        <w:pStyle w:val="Sansinterligne"/>
        <w:numPr>
          <w:ilvl w:val="0"/>
          <w:numId w:val="9"/>
        </w:numPr>
        <w:jc w:val="both"/>
        <w:rPr>
          <w:b/>
          <w:bCs/>
          <w:color w:val="007735"/>
        </w:rPr>
      </w:pPr>
      <w:bookmarkStart w:id="11" w:name="_Toc124341379"/>
      <w:r w:rsidRPr="00C54EBC">
        <w:rPr>
          <w:b/>
          <w:bCs/>
          <w:color w:val="007735"/>
        </w:rPr>
        <w:t>Secourir</w:t>
      </w:r>
      <w:bookmarkEnd w:id="11"/>
    </w:p>
    <w:p w14:paraId="40F07812" w14:textId="77777777" w:rsidR="00244586" w:rsidRDefault="00244586" w:rsidP="00C54EBC">
      <w:pPr>
        <w:pStyle w:val="Sansinterligne"/>
        <w:numPr>
          <w:ilvl w:val="0"/>
          <w:numId w:val="12"/>
        </w:numPr>
      </w:pPr>
      <w:r w:rsidRPr="00C54EBC">
        <w:t xml:space="preserve">Les gestes de premier secours doivent être pratiqués par un secouriste. </w:t>
      </w:r>
    </w:p>
    <w:p w14:paraId="60010088" w14:textId="77777777" w:rsidR="003763F6" w:rsidRPr="00C54EBC" w:rsidRDefault="003763F6" w:rsidP="003763F6">
      <w:pPr>
        <w:pStyle w:val="Sansinterligne"/>
        <w:ind w:left="360"/>
      </w:pPr>
    </w:p>
    <w:p w14:paraId="643B135E" w14:textId="77777777" w:rsidR="00244586" w:rsidRPr="00C54EBC" w:rsidRDefault="00244586" w:rsidP="003763F6">
      <w:pPr>
        <w:pStyle w:val="Sansinterligne"/>
      </w:pPr>
      <w:r w:rsidRPr="00C54EBC">
        <w:t>Dans tous les cas quelques principes simples sont à connaître de tous :</w:t>
      </w:r>
    </w:p>
    <w:p w14:paraId="4962EC44" w14:textId="461067CE" w:rsidR="00244586" w:rsidRPr="00C54EBC" w:rsidRDefault="00244586" w:rsidP="00C54EBC">
      <w:pPr>
        <w:pStyle w:val="Sansinterligne"/>
        <w:numPr>
          <w:ilvl w:val="0"/>
          <w:numId w:val="12"/>
        </w:numPr>
      </w:pPr>
      <w:r w:rsidRPr="00C54EBC">
        <w:t>Ne jamais déplacer la victime, et notamment en cas de traumatisme (coup, chute, faux mouvement...) sauf si c’est pour la soustraire à un danger grave et imminent auquel elle ne peut se soustraire elle-même ou si les secours donnent des consignes particulières.</w:t>
      </w:r>
    </w:p>
    <w:p w14:paraId="730ED4DA" w14:textId="65C173F5" w:rsidR="00244586" w:rsidRPr="00C54EBC" w:rsidRDefault="00244586" w:rsidP="00C54EBC">
      <w:pPr>
        <w:pStyle w:val="Sansinterligne"/>
        <w:numPr>
          <w:ilvl w:val="0"/>
          <w:numId w:val="12"/>
        </w:numPr>
      </w:pPr>
      <w:r w:rsidRPr="00C54EBC">
        <w:t>En cas de blessure, protéger la plaie avec un tissu propre.</w:t>
      </w:r>
    </w:p>
    <w:p w14:paraId="1B089B78" w14:textId="7459AF29" w:rsidR="00244586" w:rsidRPr="00C54EBC" w:rsidRDefault="00244586" w:rsidP="00C54EBC">
      <w:pPr>
        <w:pStyle w:val="Sansinterligne"/>
        <w:numPr>
          <w:ilvl w:val="0"/>
          <w:numId w:val="12"/>
        </w:numPr>
      </w:pPr>
      <w:r w:rsidRPr="00C54EBC">
        <w:t>En cas de brûlure, arroser en amont de la zone brûlée pour refroidir, le plus rapidement et le plus longtemps possible.</w:t>
      </w:r>
    </w:p>
    <w:p w14:paraId="34411034" w14:textId="3CB51D09" w:rsidR="00244586" w:rsidRDefault="00244586" w:rsidP="00C54EBC">
      <w:pPr>
        <w:pStyle w:val="Sansinterligne"/>
        <w:numPr>
          <w:ilvl w:val="0"/>
          <w:numId w:val="12"/>
        </w:numPr>
      </w:pPr>
      <w:r w:rsidRPr="00C54EBC">
        <w:t>Réconforter et couvrir la victime en attendant les secours.</w:t>
      </w:r>
    </w:p>
    <w:p w14:paraId="58D7302C" w14:textId="1AFD2573" w:rsidR="00C54EBC" w:rsidRPr="00C54EBC" w:rsidRDefault="00C54EBC" w:rsidP="00C54EBC">
      <w:pPr>
        <w:pStyle w:val="Sansinterligne"/>
      </w:pPr>
    </w:p>
    <w:p w14:paraId="25B9584E" w14:textId="589FFE66" w:rsidR="003763F6" w:rsidRDefault="00244586" w:rsidP="00C54EBC">
      <w:pPr>
        <w:pStyle w:val="Sansinterligne"/>
      </w:pPr>
      <w:r w:rsidRPr="00C54EBC">
        <w:t>En cas de doute, il est recommandé de prendre un avis médical auprès du SAMU (15).</w:t>
      </w:r>
    </w:p>
    <w:p w14:paraId="7BF067F6" w14:textId="330DEA35" w:rsidR="003763F6" w:rsidRDefault="003763F6" w:rsidP="003763F6">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763F6" w14:paraId="003F9181" w14:textId="77777777" w:rsidTr="00D00724">
        <w:tc>
          <w:tcPr>
            <w:tcW w:w="10456" w:type="dxa"/>
            <w:shd w:val="clear" w:color="auto" w:fill="0070C0"/>
          </w:tcPr>
          <w:p w14:paraId="0F4FB781" w14:textId="6AB0596F" w:rsidR="003763F6" w:rsidRDefault="003763F6" w:rsidP="00D00724">
            <w:pPr>
              <w:pStyle w:val="Sansinterligne"/>
              <w:jc w:val="center"/>
            </w:pPr>
            <w:r w:rsidRPr="00151250">
              <w:rPr>
                <w:b/>
                <w:bCs/>
                <w:caps/>
                <w:color w:val="FFFFFF" w:themeColor="background1"/>
              </w:rPr>
              <w:t xml:space="preserve">Agir en cas </w:t>
            </w:r>
            <w:r>
              <w:rPr>
                <w:b/>
                <w:bCs/>
                <w:caps/>
                <w:color w:val="FFFFFF" w:themeColor="background1"/>
              </w:rPr>
              <w:t>de d</w:t>
            </w:r>
            <w:r w:rsidR="00671A8A">
              <w:rPr>
                <w:b/>
                <w:bCs/>
                <w:caps/>
                <w:color w:val="FFFFFF" w:themeColor="background1"/>
              </w:rPr>
              <w:t>É</w:t>
            </w:r>
            <w:r>
              <w:rPr>
                <w:b/>
                <w:bCs/>
                <w:caps/>
                <w:color w:val="FFFFFF" w:themeColor="background1"/>
              </w:rPr>
              <w:t>clenchement de l’alarme incendie</w:t>
            </w:r>
          </w:p>
        </w:tc>
      </w:tr>
    </w:tbl>
    <w:p w14:paraId="7478E50F" w14:textId="77777777" w:rsidR="003763F6" w:rsidRDefault="003763F6" w:rsidP="003763F6">
      <w:pPr>
        <w:pStyle w:val="Sansinterligne"/>
      </w:pPr>
    </w:p>
    <w:p w14:paraId="56D0C8B8" w14:textId="437E504E" w:rsidR="003763F6" w:rsidRDefault="003763F6" w:rsidP="003763F6">
      <w:pPr>
        <w:pStyle w:val="Sansinterligne"/>
        <w:numPr>
          <w:ilvl w:val="0"/>
          <w:numId w:val="12"/>
        </w:numPr>
      </w:pPr>
      <w:r>
        <w:t>Cesser immédiatement toute activité</w:t>
      </w:r>
      <w:r>
        <w:t xml:space="preserve"> ;</w:t>
      </w:r>
    </w:p>
    <w:p w14:paraId="020E05BD" w14:textId="44552A44" w:rsidR="003763F6" w:rsidRDefault="003763F6" w:rsidP="003763F6">
      <w:pPr>
        <w:pStyle w:val="Sansinterligne"/>
        <w:numPr>
          <w:ilvl w:val="0"/>
          <w:numId w:val="12"/>
        </w:numPr>
      </w:pPr>
      <w:r>
        <w:t>Évacuer les lieux rapidement et calmement par les issues de secours les plus proches.</w:t>
      </w:r>
    </w:p>
    <w:p w14:paraId="3EB8EC1C" w14:textId="1DAE9334" w:rsidR="003763F6" w:rsidRDefault="003763F6" w:rsidP="003763F6">
      <w:pPr>
        <w:pStyle w:val="Sansinterligne"/>
        <w:numPr>
          <w:ilvl w:val="0"/>
          <w:numId w:val="12"/>
        </w:numPr>
      </w:pPr>
      <w:r>
        <w:t>Ne pas emporter d'objet personnel encombrant.</w:t>
      </w:r>
    </w:p>
    <w:p w14:paraId="501AFC48" w14:textId="3CBC03DD" w:rsidR="003763F6" w:rsidRDefault="003763F6" w:rsidP="003763F6">
      <w:pPr>
        <w:pStyle w:val="Sansinterligne"/>
        <w:numPr>
          <w:ilvl w:val="0"/>
          <w:numId w:val="12"/>
        </w:numPr>
      </w:pPr>
      <w:r>
        <w:t>Ne pas utiliser les ascenseurs.</w:t>
      </w:r>
    </w:p>
    <w:p w14:paraId="4984E354" w14:textId="099A88EF" w:rsidR="003763F6" w:rsidRDefault="003763F6" w:rsidP="003763F6">
      <w:pPr>
        <w:pStyle w:val="Sansinterligne"/>
        <w:numPr>
          <w:ilvl w:val="0"/>
          <w:numId w:val="12"/>
        </w:numPr>
        <w:spacing w:after="120"/>
        <w:ind w:left="714" w:hanging="357"/>
      </w:pPr>
      <w:r>
        <w:t>Se diriger vers le point de rassemblement désigné.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9327"/>
      </w:tblGrid>
      <w:tr w:rsidR="003763F6" w14:paraId="16A95096" w14:textId="77777777" w:rsidTr="00D00724">
        <w:tc>
          <w:tcPr>
            <w:tcW w:w="1129" w:type="dxa"/>
            <w:vAlign w:val="center"/>
          </w:tcPr>
          <w:p w14:paraId="33912D00" w14:textId="0CEF6AC5" w:rsidR="003763F6" w:rsidRDefault="003763F6" w:rsidP="00D00724">
            <w:pPr>
              <w:pStyle w:val="Sansinterligne"/>
              <w:spacing w:before="40" w:after="40"/>
              <w:jc w:val="center"/>
            </w:pPr>
            <w:r>
              <w:rPr>
                <w:noProof/>
                <w14:ligatures w14:val="standardContextual"/>
              </w:rPr>
              <w:drawing>
                <wp:anchor distT="0" distB="0" distL="114300" distR="114300" simplePos="0" relativeHeight="251673600" behindDoc="0" locked="0" layoutInCell="1" allowOverlap="1" wp14:anchorId="5DC38394" wp14:editId="6FD155A9">
                  <wp:simplePos x="0" y="0"/>
                  <wp:positionH relativeFrom="column">
                    <wp:posOffset>93980</wp:posOffset>
                  </wp:positionH>
                  <wp:positionV relativeFrom="paragraph">
                    <wp:posOffset>93345</wp:posOffset>
                  </wp:positionV>
                  <wp:extent cx="395605" cy="395605"/>
                  <wp:effectExtent l="0" t="0" r="4445" b="4445"/>
                  <wp:wrapNone/>
                  <wp:docPr id="1069588269" name="Image 10" descr="Une image contenant Police, Graphique, conceptio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88269" name="Image 10" descr="Une image contenant Police, Graphique, conception, graphisme&#10;&#10;Le contenu généré par l’IA peut êtr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g">
                  <w:drawing>
                    <wp:inline distT="0" distB="0" distL="0" distR="0" wp14:anchorId="78854502" wp14:editId="64368443">
                      <wp:extent cx="539750" cy="539750"/>
                      <wp:effectExtent l="0" t="0" r="0" b="0"/>
                      <wp:docPr id="1550627400" name="Groupe 10"/>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880687833" name="Rectangle 7"/>
                              <wps:cNvSpPr/>
                              <wps:spPr>
                                <a:xfrm>
                                  <a:off x="0" y="0"/>
                                  <a:ext cx="539750" cy="539750"/>
                                </a:xfrm>
                                <a:prstGeom prst="rect">
                                  <a:avLst/>
                                </a:prstGeom>
                                <a:solidFill>
                                  <a:srgbClr val="00773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968833" name="Rectangle 8"/>
                              <wps:cNvSpPr/>
                              <wps:spPr>
                                <a:xfrm>
                                  <a:off x="35984" y="35983"/>
                                  <a:ext cx="468000" cy="468000"/>
                                </a:xfrm>
                                <a:prstGeom prst="rect">
                                  <a:avLst/>
                                </a:prstGeom>
                                <a:noFill/>
                                <a:ln w="63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707792" id="Groupe 10" o:spid="_x0000_s1026" style="width:42.5pt;height:42.5pt;mso-position-horizontal-relative:char;mso-position-vertical-relative:line"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">
                      <v:rect id="Rectangle 7" o:spid="_x0000_s1027" style="position:absolute;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" fillcolor="#007735" stroked="f" strokeweight="1pt"/>
                      <v:rect id="Rectangle 8" o:spid="_x0000_s1028" style="position:absolute;left:359;top:359;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" filled="f" strokecolor="window" strokeweight=".5pt"/>
                      <w10:anchorlock/>
                    </v:group>
                  </w:pict>
                </mc:Fallback>
              </mc:AlternateContent>
            </w:r>
          </w:p>
        </w:tc>
        <w:tc>
          <w:tcPr>
            <w:tcW w:w="9327" w:type="dxa"/>
          </w:tcPr>
          <w:p w14:paraId="63783263" w14:textId="2001B565" w:rsidR="003763F6" w:rsidRPr="00244586" w:rsidRDefault="003763F6" w:rsidP="00D00724">
            <w:pPr>
              <w:pStyle w:val="Sansinterligne"/>
              <w:spacing w:before="40" w:after="40"/>
              <w:jc w:val="both"/>
              <w:rPr>
                <w:b/>
                <w:bCs/>
                <w:color w:val="007735"/>
              </w:rPr>
            </w:pPr>
            <w:r>
              <w:rPr>
                <w:b/>
                <w:bCs/>
                <w:color w:val="007735"/>
              </w:rPr>
              <w:t>Point de rassemblement</w:t>
            </w:r>
          </w:p>
          <w:p w14:paraId="1531F48E" w14:textId="77777777" w:rsidR="003763F6" w:rsidRDefault="003763F6" w:rsidP="00D00724">
            <w:pPr>
              <w:pStyle w:val="Sansinterligne"/>
              <w:tabs>
                <w:tab w:val="left" w:leader="dot" w:pos="11340"/>
              </w:tabs>
              <w:spacing w:before="40" w:after="40"/>
              <w:jc w:val="both"/>
            </w:pPr>
            <w:r>
              <w:tab/>
            </w:r>
          </w:p>
          <w:p w14:paraId="387FB757" w14:textId="77777777" w:rsidR="003763F6" w:rsidRDefault="003763F6" w:rsidP="00D00724">
            <w:pPr>
              <w:pStyle w:val="Sansinterligne"/>
              <w:tabs>
                <w:tab w:val="left" w:leader="dot" w:pos="11340"/>
              </w:tabs>
              <w:spacing w:before="40" w:after="40"/>
              <w:jc w:val="both"/>
            </w:pPr>
            <w:r>
              <w:tab/>
            </w:r>
          </w:p>
        </w:tc>
      </w:tr>
    </w:tbl>
    <w:p w14:paraId="69DFF702" w14:textId="1F802BCA" w:rsidR="003763F6" w:rsidRDefault="003763F6" w:rsidP="003763F6">
      <w:pPr>
        <w:pStyle w:val="Sansinterligne"/>
        <w:numPr>
          <w:ilvl w:val="0"/>
          <w:numId w:val="12"/>
        </w:numPr>
        <w:spacing w:before="120"/>
        <w:ind w:left="714" w:hanging="357"/>
      </w:pPr>
      <w:r>
        <w:t xml:space="preserve">Ne pas réintégrer les locaux sans autorisation des secours ou du responsable </w:t>
      </w:r>
      <w:r w:rsidR="00676007">
        <w:t>en charge de la sécurité</w:t>
      </w:r>
      <w:r>
        <w:t>.</w:t>
      </w:r>
    </w:p>
    <w:p w14:paraId="5013EE01" w14:textId="77777777" w:rsidR="003763F6" w:rsidRDefault="003763F6" w:rsidP="003763F6">
      <w:pPr>
        <w:pStyle w:val="Sansinterligne"/>
        <w:numPr>
          <w:ilvl w:val="0"/>
          <w:numId w:val="12"/>
        </w:numPr>
      </w:pPr>
      <w:r>
        <w:t>Signaler toute personne manquante ou en difficulté aux secours ou au responsable d’évacuation.</w:t>
      </w:r>
    </w:p>
    <w:p w14:paraId="600FE4E3" w14:textId="77777777" w:rsidR="003763F6" w:rsidRDefault="003763F6" w:rsidP="003763F6">
      <w:pPr>
        <w:pStyle w:val="Sansinterligne"/>
      </w:pPr>
    </w:p>
    <w:p w14:paraId="2CC4C6F0" w14:textId="71B77DD1" w:rsidR="003763F6" w:rsidRDefault="003763F6" w:rsidP="003763F6">
      <w:pPr>
        <w:pStyle w:val="Sansinterligne"/>
      </w:pPr>
      <w:r>
        <w:br w:type="page"/>
      </w:r>
    </w:p>
    <w:tbl>
      <w:tblPr>
        <w:tblStyle w:val="Grilledutableau"/>
        <w:tblW w:w="0" w:type="auto"/>
        <w:tblLook w:val="04A0" w:firstRow="1" w:lastRow="0" w:firstColumn="1" w:lastColumn="0" w:noHBand="0" w:noVBand="1"/>
      </w:tblPr>
      <w:tblGrid>
        <w:gridCol w:w="10456"/>
      </w:tblGrid>
      <w:tr w:rsidR="00C54EBC" w14:paraId="2B7E4243" w14:textId="77777777" w:rsidTr="00C54EBC">
        <w:tc>
          <w:tcPr>
            <w:tcW w:w="10456" w:type="dxa"/>
            <w:tcBorders>
              <w:top w:val="nil"/>
              <w:left w:val="nil"/>
              <w:bottom w:val="nil"/>
              <w:right w:val="nil"/>
            </w:tcBorders>
            <w:shd w:val="clear" w:color="auto" w:fill="0070C0"/>
          </w:tcPr>
          <w:p w14:paraId="1A438627" w14:textId="2653109C" w:rsidR="00C54EBC" w:rsidRPr="00C54EBC" w:rsidRDefault="00C54EBC" w:rsidP="004D6093">
            <w:pPr>
              <w:pStyle w:val="Sansinterligne"/>
              <w:jc w:val="center"/>
              <w:rPr>
                <w:b/>
                <w:bCs/>
                <w:caps/>
                <w:color w:val="FFFFFF" w:themeColor="background1"/>
              </w:rPr>
            </w:pPr>
            <w:r w:rsidRPr="00C54EBC">
              <w:rPr>
                <w:b/>
                <w:bCs/>
                <w:caps/>
                <w:color w:val="FFFFFF" w:themeColor="background1"/>
              </w:rPr>
              <w:lastRenderedPageBreak/>
              <w:t>Dispositions générales</w:t>
            </w:r>
          </w:p>
        </w:tc>
      </w:tr>
    </w:tbl>
    <w:p w14:paraId="6ADDEB3B" w14:textId="4093AA88" w:rsidR="00C54EBC" w:rsidRDefault="00C54EBC" w:rsidP="004D6093">
      <w:pPr>
        <w:pStyle w:val="Sansinterligne"/>
        <w:numPr>
          <w:ilvl w:val="0"/>
          <w:numId w:val="13"/>
        </w:numPr>
        <w:spacing w:before="40"/>
        <w:ind w:left="714" w:hanging="357"/>
        <w:jc w:val="both"/>
      </w:pPr>
      <w:r>
        <w:t>En accord avec les prescriptions des articles R 4515-4 à R 4515-11 du Code du Travail, les parties signataires s’engagent à tenir à jour le présent protocole de sécurité en fonction des modifications qui pourraient intervenir pendant la durée de la prestation.</w:t>
      </w:r>
    </w:p>
    <w:p w14:paraId="5E96282C" w14:textId="04515756" w:rsidR="00C54EBC" w:rsidRDefault="00C54EBC" w:rsidP="00C54EBC">
      <w:pPr>
        <w:pStyle w:val="Sansinterligne"/>
        <w:numPr>
          <w:ilvl w:val="0"/>
          <w:numId w:val="13"/>
        </w:numPr>
        <w:jc w:val="both"/>
      </w:pPr>
      <w:r>
        <w:t>Le transporteur s’engage à transmettre toutes les informations nécessaires au bon déroulement de l’opération à tout nouveau chauffeur amené à pénétrer sur le site.</w:t>
      </w:r>
    </w:p>
    <w:p w14:paraId="419015FF" w14:textId="3F903FBB" w:rsidR="00C54EBC" w:rsidRDefault="00C54EBC" w:rsidP="00C54EBC">
      <w:pPr>
        <w:pStyle w:val="Sansinterligne"/>
        <w:numPr>
          <w:ilvl w:val="0"/>
          <w:numId w:val="13"/>
        </w:numPr>
        <w:jc w:val="both"/>
      </w:pPr>
      <w:r>
        <w:t>Les signataires s’engagent à respecter les prescriptions du présent protocole ainsi que celles figurant dans les documents joints.</w:t>
      </w:r>
    </w:p>
    <w:p w14:paraId="7101E9E7" w14:textId="02B10FB1" w:rsidR="00C54EBC" w:rsidRDefault="00C54EBC" w:rsidP="00466A9C">
      <w:pPr>
        <w:pStyle w:val="Sansinterligne"/>
        <w:numPr>
          <w:ilvl w:val="0"/>
          <w:numId w:val="13"/>
        </w:numPr>
        <w:spacing w:after="120"/>
        <w:ind w:left="714" w:hanging="357"/>
        <w:jc w:val="both"/>
      </w:pPr>
      <w:r>
        <w:t>Toute information modifiant ce protocole sera annexée ou donnera lieu à la rédaction d’un nouveau protocole</w:t>
      </w:r>
      <w:r w:rsidR="00B25FBE">
        <w:t>.</w:t>
      </w:r>
    </w:p>
    <w:p w14:paraId="4F2674EB" w14:textId="77777777" w:rsidR="00B25FBE" w:rsidRDefault="00B25FBE" w:rsidP="00B25FBE">
      <w:pPr>
        <w:pStyle w:val="Sansinterligne"/>
        <w:spacing w:after="120"/>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16"/>
      </w:tblGrid>
      <w:tr w:rsidR="00466A9C" w14:paraId="76A6EA1A" w14:textId="77777777" w:rsidTr="00D75B1A">
        <w:tc>
          <w:tcPr>
            <w:tcW w:w="5240" w:type="dxa"/>
            <w:shd w:val="clear" w:color="auto" w:fill="0070C0"/>
            <w:vAlign w:val="center"/>
          </w:tcPr>
          <w:p w14:paraId="5B4559EB" w14:textId="77777777" w:rsidR="00466A9C" w:rsidRPr="00960806" w:rsidRDefault="00466A9C" w:rsidP="00960806">
            <w:pPr>
              <w:pStyle w:val="Sansinterligne"/>
              <w:jc w:val="center"/>
              <w:rPr>
                <w:b/>
                <w:bCs/>
                <w:color w:val="FFFFFF" w:themeColor="background1"/>
              </w:rPr>
            </w:pPr>
            <w:r w:rsidRPr="00960806">
              <w:rPr>
                <w:b/>
                <w:bCs/>
                <w:color w:val="FFFFFF" w:themeColor="background1"/>
              </w:rPr>
              <w:t>Le représentant de la collectivité d’accueil</w:t>
            </w:r>
          </w:p>
          <w:p w14:paraId="75D0BA37" w14:textId="0E97817D" w:rsidR="00466A9C" w:rsidRPr="00960806" w:rsidRDefault="00466A9C" w:rsidP="00960806">
            <w:pPr>
              <w:pStyle w:val="Sansinterligne"/>
              <w:jc w:val="center"/>
              <w:rPr>
                <w:b/>
                <w:bCs/>
                <w:color w:val="FFFFFF" w:themeColor="background1"/>
              </w:rPr>
            </w:pPr>
            <w:r w:rsidRPr="00960806">
              <w:rPr>
                <w:b/>
                <w:bCs/>
                <w:i/>
                <w:iCs/>
                <w:color w:val="FFFFFF" w:themeColor="background1"/>
                <w:sz w:val="18"/>
                <w:szCs w:val="18"/>
              </w:rPr>
              <w:t>(Le Maire, le Président ou son Délégataire)</w:t>
            </w:r>
          </w:p>
        </w:tc>
        <w:tc>
          <w:tcPr>
            <w:tcW w:w="5216" w:type="dxa"/>
            <w:shd w:val="clear" w:color="auto" w:fill="0070C0"/>
            <w:vAlign w:val="center"/>
          </w:tcPr>
          <w:p w14:paraId="6384BF2C" w14:textId="7BD78D92" w:rsidR="00466A9C" w:rsidRPr="00960806" w:rsidRDefault="00466A9C" w:rsidP="00960806">
            <w:pPr>
              <w:pStyle w:val="Sansinterligne"/>
              <w:jc w:val="center"/>
              <w:rPr>
                <w:b/>
                <w:bCs/>
                <w:color w:val="FFFFFF" w:themeColor="background1"/>
              </w:rPr>
            </w:pPr>
            <w:r w:rsidRPr="00960806">
              <w:rPr>
                <w:b/>
                <w:bCs/>
                <w:color w:val="FFFFFF" w:themeColor="background1"/>
              </w:rPr>
              <w:t>Le responsable de l’entreprise de transport</w:t>
            </w:r>
          </w:p>
        </w:tc>
      </w:tr>
      <w:tr w:rsidR="00466A9C" w14:paraId="744BF51F" w14:textId="77777777" w:rsidTr="00D75B1A">
        <w:tc>
          <w:tcPr>
            <w:tcW w:w="5240" w:type="dxa"/>
          </w:tcPr>
          <w:p w14:paraId="23172092" w14:textId="77777777" w:rsidR="00466A9C" w:rsidRDefault="00466A9C" w:rsidP="004D6093">
            <w:pPr>
              <w:pStyle w:val="Sansinterligne"/>
              <w:jc w:val="both"/>
            </w:pPr>
            <w:r>
              <w:t>Nom &amp; Prénom :</w:t>
            </w:r>
          </w:p>
          <w:p w14:paraId="7C6FCF98" w14:textId="1B488C05" w:rsidR="004D6093" w:rsidRDefault="004D6093" w:rsidP="004D6093">
            <w:pPr>
              <w:pStyle w:val="Sansinterligne"/>
              <w:tabs>
                <w:tab w:val="left" w:leader="dot" w:pos="3969"/>
                <w:tab w:val="left" w:leader="dot" w:pos="5670"/>
              </w:tabs>
              <w:jc w:val="both"/>
            </w:pPr>
            <w:r>
              <w:tab/>
            </w:r>
          </w:p>
        </w:tc>
        <w:tc>
          <w:tcPr>
            <w:tcW w:w="5216" w:type="dxa"/>
          </w:tcPr>
          <w:p w14:paraId="4C6C542B" w14:textId="028ADAE2" w:rsidR="00466A9C" w:rsidRDefault="00466A9C" w:rsidP="00466A9C">
            <w:pPr>
              <w:pStyle w:val="Sansinterligne"/>
              <w:tabs>
                <w:tab w:val="left" w:leader="dot" w:pos="3969"/>
                <w:tab w:val="left" w:leader="dot" w:pos="5670"/>
              </w:tabs>
              <w:jc w:val="both"/>
            </w:pPr>
            <w:r>
              <w:t xml:space="preserve">Nom &amp; Prénom : </w:t>
            </w:r>
          </w:p>
          <w:p w14:paraId="687BE6A3" w14:textId="49494287" w:rsidR="00466A9C" w:rsidRDefault="004D6093" w:rsidP="004D6093">
            <w:pPr>
              <w:pStyle w:val="Sansinterligne"/>
              <w:tabs>
                <w:tab w:val="left" w:leader="dot" w:pos="3969"/>
                <w:tab w:val="left" w:leader="dot" w:pos="5670"/>
              </w:tabs>
              <w:jc w:val="both"/>
            </w:pPr>
            <w:r>
              <w:tab/>
            </w:r>
          </w:p>
        </w:tc>
      </w:tr>
      <w:tr w:rsidR="00466A9C" w14:paraId="20412B67" w14:textId="77777777" w:rsidTr="00D75B1A">
        <w:trPr>
          <w:trHeight w:val="89"/>
        </w:trPr>
        <w:tc>
          <w:tcPr>
            <w:tcW w:w="5240" w:type="dxa"/>
          </w:tcPr>
          <w:p w14:paraId="6043EF4F" w14:textId="77777777" w:rsidR="003763F6" w:rsidRDefault="00466A9C" w:rsidP="004D6093">
            <w:pPr>
              <w:pStyle w:val="Sansinterligne"/>
              <w:tabs>
                <w:tab w:val="left" w:leader="dot" w:pos="3969"/>
                <w:tab w:val="left" w:leader="dot" w:pos="5670"/>
              </w:tabs>
              <w:jc w:val="both"/>
            </w:pPr>
            <w:r>
              <w:t xml:space="preserve">Fonction : </w:t>
            </w:r>
          </w:p>
          <w:p w14:paraId="21079469" w14:textId="1410B6DD" w:rsidR="00466A9C" w:rsidRDefault="004D6093" w:rsidP="004D6093">
            <w:pPr>
              <w:pStyle w:val="Sansinterligne"/>
              <w:tabs>
                <w:tab w:val="left" w:leader="dot" w:pos="3969"/>
                <w:tab w:val="left" w:leader="dot" w:pos="5670"/>
              </w:tabs>
              <w:jc w:val="both"/>
            </w:pPr>
            <w:r>
              <w:tab/>
            </w:r>
          </w:p>
        </w:tc>
        <w:tc>
          <w:tcPr>
            <w:tcW w:w="5216" w:type="dxa"/>
          </w:tcPr>
          <w:p w14:paraId="2F0548A3" w14:textId="77777777" w:rsidR="003763F6" w:rsidRDefault="004D6093" w:rsidP="004D6093">
            <w:pPr>
              <w:pStyle w:val="Sansinterligne"/>
              <w:tabs>
                <w:tab w:val="left" w:leader="dot" w:pos="3969"/>
                <w:tab w:val="left" w:leader="dot" w:pos="5670"/>
              </w:tabs>
              <w:jc w:val="both"/>
            </w:pPr>
            <w:r>
              <w:t xml:space="preserve">Fonction : </w:t>
            </w:r>
          </w:p>
          <w:p w14:paraId="3AD53438" w14:textId="29409E4A" w:rsidR="00466A9C" w:rsidRDefault="004D6093" w:rsidP="004D6093">
            <w:pPr>
              <w:pStyle w:val="Sansinterligne"/>
              <w:tabs>
                <w:tab w:val="left" w:leader="dot" w:pos="3969"/>
                <w:tab w:val="left" w:leader="dot" w:pos="5670"/>
              </w:tabs>
              <w:jc w:val="both"/>
            </w:pPr>
            <w:r>
              <w:tab/>
            </w:r>
          </w:p>
        </w:tc>
      </w:tr>
      <w:tr w:rsidR="00466A9C" w14:paraId="0E4DCA5D" w14:textId="77777777" w:rsidTr="00D75B1A">
        <w:trPr>
          <w:trHeight w:val="659"/>
        </w:trPr>
        <w:tc>
          <w:tcPr>
            <w:tcW w:w="5240" w:type="dxa"/>
          </w:tcPr>
          <w:p w14:paraId="5719413B" w14:textId="77777777" w:rsidR="003763F6" w:rsidRDefault="00466A9C" w:rsidP="004D6093">
            <w:pPr>
              <w:pStyle w:val="Sansinterligne"/>
              <w:tabs>
                <w:tab w:val="left" w:leader="dot" w:pos="3969"/>
                <w:tab w:val="left" w:leader="dot" w:pos="5670"/>
              </w:tabs>
              <w:jc w:val="both"/>
            </w:pPr>
            <w:r>
              <w:t>Date et signature</w:t>
            </w:r>
            <w:r w:rsidR="004D6093">
              <w:t xml:space="preserve"> : </w:t>
            </w:r>
          </w:p>
          <w:p w14:paraId="44701FC8" w14:textId="27788F2C" w:rsidR="004D6093" w:rsidRDefault="004D6093" w:rsidP="004D6093">
            <w:pPr>
              <w:pStyle w:val="Sansinterligne"/>
              <w:tabs>
                <w:tab w:val="left" w:leader="dot" w:pos="3969"/>
                <w:tab w:val="left" w:leader="dot" w:pos="5670"/>
              </w:tabs>
              <w:jc w:val="both"/>
            </w:pPr>
            <w:r>
              <w:tab/>
            </w:r>
          </w:p>
          <w:p w14:paraId="33FB037A" w14:textId="77777777" w:rsidR="003763F6" w:rsidRDefault="003763F6" w:rsidP="004D6093">
            <w:pPr>
              <w:pStyle w:val="Sansinterligne"/>
              <w:tabs>
                <w:tab w:val="left" w:leader="dot" w:pos="3969"/>
                <w:tab w:val="left" w:leader="dot" w:pos="5670"/>
              </w:tabs>
              <w:jc w:val="both"/>
            </w:pPr>
          </w:p>
          <w:p w14:paraId="7316A76D" w14:textId="77777777" w:rsidR="003763F6" w:rsidRDefault="003763F6" w:rsidP="004D6093">
            <w:pPr>
              <w:pStyle w:val="Sansinterligne"/>
              <w:tabs>
                <w:tab w:val="left" w:leader="dot" w:pos="3969"/>
                <w:tab w:val="left" w:leader="dot" w:pos="5670"/>
              </w:tabs>
              <w:jc w:val="both"/>
            </w:pPr>
          </w:p>
          <w:p w14:paraId="4B38B614" w14:textId="77777777" w:rsidR="00B25FBE" w:rsidRPr="00244586" w:rsidRDefault="00B25FBE" w:rsidP="004D6093">
            <w:pPr>
              <w:pStyle w:val="Sansinterligne"/>
              <w:tabs>
                <w:tab w:val="left" w:leader="dot" w:pos="3969"/>
                <w:tab w:val="left" w:leader="dot" w:pos="5670"/>
              </w:tabs>
              <w:jc w:val="both"/>
            </w:pPr>
          </w:p>
          <w:p w14:paraId="22214CFB" w14:textId="59191D79" w:rsidR="004D6093" w:rsidRPr="004D6093" w:rsidRDefault="004D6093" w:rsidP="004D6093">
            <w:pPr>
              <w:tabs>
                <w:tab w:val="left" w:pos="1774"/>
              </w:tabs>
              <w:rPr>
                <w:lang w:eastAsia="fr-FR"/>
              </w:rPr>
            </w:pPr>
          </w:p>
        </w:tc>
        <w:tc>
          <w:tcPr>
            <w:tcW w:w="5216" w:type="dxa"/>
          </w:tcPr>
          <w:p w14:paraId="075D75B0" w14:textId="77777777" w:rsidR="003763F6" w:rsidRDefault="004D6093" w:rsidP="004D6093">
            <w:pPr>
              <w:pStyle w:val="Sansinterligne"/>
              <w:tabs>
                <w:tab w:val="left" w:leader="dot" w:pos="3969"/>
                <w:tab w:val="left" w:leader="dot" w:pos="5670"/>
              </w:tabs>
              <w:jc w:val="both"/>
            </w:pPr>
            <w:r>
              <w:t xml:space="preserve">Date et signature : </w:t>
            </w:r>
          </w:p>
          <w:p w14:paraId="0DE2CD4F" w14:textId="78C06130" w:rsidR="00466A9C" w:rsidRDefault="004D6093" w:rsidP="004D6093">
            <w:pPr>
              <w:pStyle w:val="Sansinterligne"/>
              <w:tabs>
                <w:tab w:val="left" w:leader="dot" w:pos="3969"/>
                <w:tab w:val="left" w:leader="dot" w:pos="5670"/>
              </w:tabs>
              <w:jc w:val="both"/>
            </w:pPr>
            <w:r>
              <w:tab/>
            </w:r>
          </w:p>
          <w:p w14:paraId="2C53A393" w14:textId="77777777" w:rsidR="004D6093" w:rsidRDefault="004D6093" w:rsidP="004D6093">
            <w:pPr>
              <w:tabs>
                <w:tab w:val="left" w:pos="1117"/>
              </w:tabs>
              <w:rPr>
                <w:lang w:eastAsia="fr-FR"/>
              </w:rPr>
            </w:pPr>
          </w:p>
          <w:p w14:paraId="72930C5A" w14:textId="4C909E2F" w:rsidR="00B25FBE" w:rsidRPr="004D6093" w:rsidRDefault="00B25FBE" w:rsidP="004D6093">
            <w:pPr>
              <w:tabs>
                <w:tab w:val="left" w:pos="1117"/>
              </w:tabs>
              <w:rPr>
                <w:lang w:eastAsia="fr-FR"/>
              </w:rPr>
            </w:pPr>
          </w:p>
        </w:tc>
      </w:tr>
    </w:tbl>
    <w:p w14:paraId="713B8F5C" w14:textId="77777777" w:rsidR="004D6093" w:rsidRPr="00244586" w:rsidRDefault="004D6093">
      <w:pPr>
        <w:pStyle w:val="Sansinterligne"/>
        <w:tabs>
          <w:tab w:val="left" w:leader="dot" w:pos="3969"/>
          <w:tab w:val="left" w:leader="dot" w:pos="5670"/>
        </w:tabs>
        <w:jc w:val="both"/>
      </w:pPr>
    </w:p>
    <w:sectPr w:rsidR="004D6093" w:rsidRPr="00244586" w:rsidSect="00A60FB1">
      <w:headerReference w:type="default" r:id="rId3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AEFF" w14:textId="77777777" w:rsidR="00452C71" w:rsidRDefault="00452C71" w:rsidP="00A60FB1">
      <w:pPr>
        <w:spacing w:after="0" w:line="240" w:lineRule="auto"/>
      </w:pPr>
      <w:r>
        <w:separator/>
      </w:r>
    </w:p>
  </w:endnote>
  <w:endnote w:type="continuationSeparator" w:id="0">
    <w:p w14:paraId="2D64764B" w14:textId="77777777" w:rsidR="00452C71" w:rsidRDefault="00452C71" w:rsidP="00A6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4E27" w14:textId="77777777" w:rsidR="00452C71" w:rsidRDefault="00452C71" w:rsidP="00A60FB1">
      <w:pPr>
        <w:spacing w:after="0" w:line="240" w:lineRule="auto"/>
      </w:pPr>
      <w:r>
        <w:separator/>
      </w:r>
    </w:p>
  </w:footnote>
  <w:footnote w:type="continuationSeparator" w:id="0">
    <w:p w14:paraId="35B487E5" w14:textId="77777777" w:rsidR="00452C71" w:rsidRDefault="00452C71" w:rsidP="00A6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61" w:type="dxa"/>
      <w:tblBorders>
        <w:top w:val="none" w:sz="0" w:space="0" w:color="auto"/>
        <w:left w:val="none" w:sz="0" w:space="0" w:color="auto"/>
        <w:bottom w:val="none" w:sz="0" w:space="0" w:color="auto"/>
        <w:right w:val="none" w:sz="0" w:space="0" w:color="auto"/>
        <w:insideV w:val="single" w:sz="18" w:space="0" w:color="auto"/>
      </w:tblBorders>
      <w:tblLook w:val="04A0" w:firstRow="1" w:lastRow="0" w:firstColumn="1" w:lastColumn="0" w:noHBand="0" w:noVBand="1"/>
    </w:tblPr>
    <w:tblGrid>
      <w:gridCol w:w="2835"/>
      <w:gridCol w:w="4791"/>
      <w:gridCol w:w="2835"/>
    </w:tblGrid>
    <w:tr w:rsidR="00A60FB1" w14:paraId="6B9EE5C8" w14:textId="77777777" w:rsidTr="00A60FB1">
      <w:trPr>
        <w:trHeight w:val="850"/>
      </w:trPr>
      <w:tc>
        <w:tcPr>
          <w:tcW w:w="2835" w:type="dxa"/>
          <w:vAlign w:val="center"/>
        </w:tcPr>
        <w:p w14:paraId="7EA100CF" w14:textId="6A5F09B8" w:rsidR="00A60FB1" w:rsidRDefault="00A60FB1" w:rsidP="00A60FB1">
          <w:pPr>
            <w:jc w:val="center"/>
          </w:pPr>
          <w:r>
            <w:t>Logo de la collectivité</w:t>
          </w:r>
        </w:p>
      </w:tc>
      <w:tc>
        <w:tcPr>
          <w:tcW w:w="4791" w:type="dxa"/>
          <w:vAlign w:val="center"/>
        </w:tcPr>
        <w:p w14:paraId="01A903D5" w14:textId="2A12D8DE" w:rsidR="00A60FB1" w:rsidRPr="001F475A" w:rsidRDefault="00A60FB1" w:rsidP="001F475A">
          <w:pPr>
            <w:jc w:val="center"/>
            <w:rPr>
              <w:b/>
              <w:bCs/>
            </w:rPr>
          </w:pPr>
          <w:r w:rsidRPr="00A60FB1">
            <w:rPr>
              <w:b/>
              <w:bCs/>
            </w:rPr>
            <w:t>PROTOCOLE DE SÉCURITÉ</w:t>
          </w:r>
        </w:p>
      </w:tc>
      <w:tc>
        <w:tcPr>
          <w:tcW w:w="2835" w:type="dxa"/>
        </w:tcPr>
        <w:p w14:paraId="122E7A42" w14:textId="33BDF464" w:rsidR="00A60FB1" w:rsidRDefault="00A60FB1" w:rsidP="00A60FB1">
          <w:pPr>
            <w:pBdr>
              <w:bottom w:val="single" w:sz="6" w:space="1" w:color="auto"/>
            </w:pBdr>
          </w:pPr>
          <w:r>
            <w:t>Date de création :</w:t>
          </w:r>
        </w:p>
        <w:p w14:paraId="07D25E7D" w14:textId="77777777" w:rsidR="00A60FB1" w:rsidRDefault="00A60FB1" w:rsidP="00A60FB1">
          <w:pPr>
            <w:pBdr>
              <w:bottom w:val="single" w:sz="6" w:space="1" w:color="auto"/>
            </w:pBdr>
          </w:pPr>
        </w:p>
        <w:p w14:paraId="043CC8E7" w14:textId="77777777" w:rsidR="00A60FB1" w:rsidRDefault="00A60FB1" w:rsidP="00A60FB1">
          <w:pPr>
            <w:spacing w:before="60"/>
          </w:pPr>
          <w:r>
            <w:t>Date de révision :</w:t>
          </w:r>
        </w:p>
        <w:p w14:paraId="44E1D0F4" w14:textId="38784AFE" w:rsidR="00A60FB1" w:rsidRDefault="00A60FB1" w:rsidP="00A60FB1">
          <w:pPr>
            <w:pBdr>
              <w:bottom w:val="single" w:sz="6" w:space="1" w:color="auto"/>
            </w:pBdr>
          </w:pPr>
        </w:p>
        <w:p w14:paraId="4C04B4F5" w14:textId="5975D1E5" w:rsidR="00A60FB1" w:rsidRPr="00A60FB1" w:rsidRDefault="00A60FB1" w:rsidP="00A60FB1">
          <w:pPr>
            <w:rPr>
              <w:sz w:val="6"/>
              <w:szCs w:val="6"/>
            </w:rPr>
          </w:pPr>
        </w:p>
      </w:tc>
    </w:tr>
  </w:tbl>
  <w:p w14:paraId="29DBC496" w14:textId="77777777" w:rsidR="00A60FB1" w:rsidRDefault="00A60F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2DC"/>
    <w:multiLevelType w:val="hybridMultilevel"/>
    <w:tmpl w:val="07F244BE"/>
    <w:lvl w:ilvl="0" w:tplc="345613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F026E"/>
    <w:multiLevelType w:val="hybridMultilevel"/>
    <w:tmpl w:val="A6F81B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A6A58"/>
    <w:multiLevelType w:val="hybridMultilevel"/>
    <w:tmpl w:val="00A63A2A"/>
    <w:lvl w:ilvl="0" w:tplc="345613C0">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3" w15:restartNumberingAfterBreak="0">
    <w:nsid w:val="188D0C9D"/>
    <w:multiLevelType w:val="hybridMultilevel"/>
    <w:tmpl w:val="45CC31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E1D65"/>
    <w:multiLevelType w:val="hybridMultilevel"/>
    <w:tmpl w:val="AEA46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67DF5"/>
    <w:multiLevelType w:val="hybridMultilevel"/>
    <w:tmpl w:val="F0AA5A3C"/>
    <w:lvl w:ilvl="0" w:tplc="37BA6C1C">
      <w:numFmt w:val="bullet"/>
      <w:lvlText w:val="•"/>
      <w:lvlJc w:val="left"/>
      <w:pPr>
        <w:ind w:left="1065" w:hanging="705"/>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57D97"/>
    <w:multiLevelType w:val="hybridMultilevel"/>
    <w:tmpl w:val="A114081A"/>
    <w:lvl w:ilvl="0" w:tplc="345613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597026"/>
    <w:multiLevelType w:val="hybridMultilevel"/>
    <w:tmpl w:val="4F26FA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55B18"/>
    <w:multiLevelType w:val="hybridMultilevel"/>
    <w:tmpl w:val="EBFE3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1D2DF4"/>
    <w:multiLevelType w:val="hybridMultilevel"/>
    <w:tmpl w:val="3056DA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552134"/>
    <w:multiLevelType w:val="hybridMultilevel"/>
    <w:tmpl w:val="7E16ADD0"/>
    <w:lvl w:ilvl="0" w:tplc="345613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377913"/>
    <w:multiLevelType w:val="hybridMultilevel"/>
    <w:tmpl w:val="5FA492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3B56FD"/>
    <w:multiLevelType w:val="hybridMultilevel"/>
    <w:tmpl w:val="0176888E"/>
    <w:lvl w:ilvl="0" w:tplc="345613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C9430B"/>
    <w:multiLevelType w:val="hybridMultilevel"/>
    <w:tmpl w:val="A0F20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AC6827"/>
    <w:multiLevelType w:val="hybridMultilevel"/>
    <w:tmpl w:val="218A144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7F476E"/>
    <w:multiLevelType w:val="hybridMultilevel"/>
    <w:tmpl w:val="B030CB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5C55E3"/>
    <w:multiLevelType w:val="hybridMultilevel"/>
    <w:tmpl w:val="6DA84F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416661">
    <w:abstractNumId w:val="11"/>
  </w:num>
  <w:num w:numId="2" w16cid:durableId="524174576">
    <w:abstractNumId w:val="14"/>
  </w:num>
  <w:num w:numId="3" w16cid:durableId="1707636051">
    <w:abstractNumId w:val="9"/>
  </w:num>
  <w:num w:numId="4" w16cid:durableId="1487547634">
    <w:abstractNumId w:val="16"/>
  </w:num>
  <w:num w:numId="5" w16cid:durableId="70080038">
    <w:abstractNumId w:val="7"/>
  </w:num>
  <w:num w:numId="6" w16cid:durableId="971248018">
    <w:abstractNumId w:val="8"/>
  </w:num>
  <w:num w:numId="7" w16cid:durableId="488985646">
    <w:abstractNumId w:val="13"/>
  </w:num>
  <w:num w:numId="8" w16cid:durableId="805002243">
    <w:abstractNumId w:val="1"/>
  </w:num>
  <w:num w:numId="9" w16cid:durableId="454182826">
    <w:abstractNumId w:val="3"/>
  </w:num>
  <w:num w:numId="10" w16cid:durableId="535503524">
    <w:abstractNumId w:val="4"/>
  </w:num>
  <w:num w:numId="11" w16cid:durableId="1886525802">
    <w:abstractNumId w:val="10"/>
  </w:num>
  <w:num w:numId="12" w16cid:durableId="1815482885">
    <w:abstractNumId w:val="0"/>
  </w:num>
  <w:num w:numId="13" w16cid:durableId="1798379567">
    <w:abstractNumId w:val="15"/>
  </w:num>
  <w:num w:numId="14" w16cid:durableId="1226378517">
    <w:abstractNumId w:val="5"/>
  </w:num>
  <w:num w:numId="15" w16cid:durableId="844826314">
    <w:abstractNumId w:val="6"/>
  </w:num>
  <w:num w:numId="16" w16cid:durableId="1236209227">
    <w:abstractNumId w:val="2"/>
  </w:num>
  <w:num w:numId="17" w16cid:durableId="459228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B1"/>
    <w:rsid w:val="00023FE1"/>
    <w:rsid w:val="00025836"/>
    <w:rsid w:val="00042DDC"/>
    <w:rsid w:val="00060A4C"/>
    <w:rsid w:val="000C12F4"/>
    <w:rsid w:val="00134D31"/>
    <w:rsid w:val="00151250"/>
    <w:rsid w:val="001B7A88"/>
    <w:rsid w:val="001E775E"/>
    <w:rsid w:val="001F475A"/>
    <w:rsid w:val="00226AF9"/>
    <w:rsid w:val="00244586"/>
    <w:rsid w:val="002529E5"/>
    <w:rsid w:val="002B4277"/>
    <w:rsid w:val="002B60AE"/>
    <w:rsid w:val="002C644F"/>
    <w:rsid w:val="002D2130"/>
    <w:rsid w:val="002D73E7"/>
    <w:rsid w:val="0034346F"/>
    <w:rsid w:val="003763F6"/>
    <w:rsid w:val="00452C71"/>
    <w:rsid w:val="00466A9C"/>
    <w:rsid w:val="00484B60"/>
    <w:rsid w:val="00492588"/>
    <w:rsid w:val="004D5FE6"/>
    <w:rsid w:val="004D6093"/>
    <w:rsid w:val="004F4F6D"/>
    <w:rsid w:val="005812CF"/>
    <w:rsid w:val="005A282A"/>
    <w:rsid w:val="005B6097"/>
    <w:rsid w:val="005B6AE2"/>
    <w:rsid w:val="005B75D8"/>
    <w:rsid w:val="005C583B"/>
    <w:rsid w:val="006402BA"/>
    <w:rsid w:val="00671A8A"/>
    <w:rsid w:val="00676007"/>
    <w:rsid w:val="006D3866"/>
    <w:rsid w:val="0073063E"/>
    <w:rsid w:val="007C4E62"/>
    <w:rsid w:val="007E6306"/>
    <w:rsid w:val="00816469"/>
    <w:rsid w:val="00831199"/>
    <w:rsid w:val="008D192C"/>
    <w:rsid w:val="0093606B"/>
    <w:rsid w:val="009511CF"/>
    <w:rsid w:val="0095480D"/>
    <w:rsid w:val="00960806"/>
    <w:rsid w:val="00A21ABC"/>
    <w:rsid w:val="00A36B67"/>
    <w:rsid w:val="00A4064E"/>
    <w:rsid w:val="00A46526"/>
    <w:rsid w:val="00A60FB1"/>
    <w:rsid w:val="00AA11FD"/>
    <w:rsid w:val="00AC2EB1"/>
    <w:rsid w:val="00AE0304"/>
    <w:rsid w:val="00B25FBE"/>
    <w:rsid w:val="00B339C2"/>
    <w:rsid w:val="00B656F4"/>
    <w:rsid w:val="00B715FA"/>
    <w:rsid w:val="00BB67F5"/>
    <w:rsid w:val="00C276F6"/>
    <w:rsid w:val="00C54EBC"/>
    <w:rsid w:val="00C553DD"/>
    <w:rsid w:val="00CD58A3"/>
    <w:rsid w:val="00D43E5A"/>
    <w:rsid w:val="00D54345"/>
    <w:rsid w:val="00D75B1A"/>
    <w:rsid w:val="00D95AB7"/>
    <w:rsid w:val="00DC4E6A"/>
    <w:rsid w:val="00E3020C"/>
    <w:rsid w:val="00E41C55"/>
    <w:rsid w:val="00E64C74"/>
    <w:rsid w:val="00E92C9A"/>
    <w:rsid w:val="00EB667F"/>
    <w:rsid w:val="00F05126"/>
    <w:rsid w:val="00F21A46"/>
    <w:rsid w:val="00F31F9B"/>
    <w:rsid w:val="00FD32D3"/>
    <w:rsid w:val="00FE0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1499E"/>
  <w15:chartTrackingRefBased/>
  <w15:docId w15:val="{16BF75A3-B15C-4840-979F-FAEF28CE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3F6"/>
  </w:style>
  <w:style w:type="paragraph" w:styleId="Titre1">
    <w:name w:val="heading 1"/>
    <w:basedOn w:val="Normal"/>
    <w:next w:val="Normal"/>
    <w:link w:val="Titre1Car"/>
    <w:uiPriority w:val="9"/>
    <w:qFormat/>
    <w:rsid w:val="00A60F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A60F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A60FB1"/>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A60FB1"/>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A60FB1"/>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A60F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0F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0F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0F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0FB1"/>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A60FB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A60FB1"/>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A60FB1"/>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A60FB1"/>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A60F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0F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0F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0FB1"/>
    <w:rPr>
      <w:rFonts w:eastAsiaTheme="majorEastAsia" w:cstheme="majorBidi"/>
      <w:color w:val="272727" w:themeColor="text1" w:themeTint="D8"/>
    </w:rPr>
  </w:style>
  <w:style w:type="paragraph" w:styleId="Titre">
    <w:name w:val="Title"/>
    <w:basedOn w:val="Normal"/>
    <w:next w:val="Normal"/>
    <w:link w:val="TitreCar"/>
    <w:uiPriority w:val="10"/>
    <w:qFormat/>
    <w:rsid w:val="00A60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0F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0F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0F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0FB1"/>
    <w:pPr>
      <w:spacing w:before="160"/>
      <w:jc w:val="center"/>
    </w:pPr>
    <w:rPr>
      <w:i/>
      <w:iCs/>
      <w:color w:val="404040" w:themeColor="text1" w:themeTint="BF"/>
    </w:rPr>
  </w:style>
  <w:style w:type="character" w:customStyle="1" w:styleId="CitationCar">
    <w:name w:val="Citation Car"/>
    <w:basedOn w:val="Policepardfaut"/>
    <w:link w:val="Citation"/>
    <w:uiPriority w:val="29"/>
    <w:rsid w:val="00A60FB1"/>
    <w:rPr>
      <w:i/>
      <w:iCs/>
      <w:color w:val="404040" w:themeColor="text1" w:themeTint="BF"/>
    </w:rPr>
  </w:style>
  <w:style w:type="paragraph" w:styleId="Paragraphedeliste">
    <w:name w:val="List Paragraph"/>
    <w:basedOn w:val="Normal"/>
    <w:uiPriority w:val="34"/>
    <w:qFormat/>
    <w:rsid w:val="00A60FB1"/>
    <w:pPr>
      <w:ind w:left="720"/>
      <w:contextualSpacing/>
    </w:pPr>
  </w:style>
  <w:style w:type="character" w:styleId="Accentuationintense">
    <w:name w:val="Intense Emphasis"/>
    <w:basedOn w:val="Policepardfaut"/>
    <w:uiPriority w:val="21"/>
    <w:qFormat/>
    <w:rsid w:val="00A60FB1"/>
    <w:rPr>
      <w:i/>
      <w:iCs/>
      <w:color w:val="2E74B5" w:themeColor="accent1" w:themeShade="BF"/>
    </w:rPr>
  </w:style>
  <w:style w:type="paragraph" w:styleId="Citationintense">
    <w:name w:val="Intense Quote"/>
    <w:basedOn w:val="Normal"/>
    <w:next w:val="Normal"/>
    <w:link w:val="CitationintenseCar"/>
    <w:uiPriority w:val="30"/>
    <w:qFormat/>
    <w:rsid w:val="00A60F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A60FB1"/>
    <w:rPr>
      <w:i/>
      <w:iCs/>
      <w:color w:val="2E74B5" w:themeColor="accent1" w:themeShade="BF"/>
    </w:rPr>
  </w:style>
  <w:style w:type="character" w:styleId="Rfrenceintense">
    <w:name w:val="Intense Reference"/>
    <w:basedOn w:val="Policepardfaut"/>
    <w:uiPriority w:val="32"/>
    <w:qFormat/>
    <w:rsid w:val="00A60FB1"/>
    <w:rPr>
      <w:b/>
      <w:bCs/>
      <w:smallCaps/>
      <w:color w:val="2E74B5" w:themeColor="accent1" w:themeShade="BF"/>
      <w:spacing w:val="5"/>
    </w:rPr>
  </w:style>
  <w:style w:type="paragraph" w:styleId="Sansinterligne">
    <w:name w:val="No Spacing"/>
    <w:link w:val="SansinterligneCar"/>
    <w:uiPriority w:val="1"/>
    <w:qFormat/>
    <w:rsid w:val="00A60FB1"/>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A60FB1"/>
    <w:rPr>
      <w:rFonts w:eastAsiaTheme="minorEastAsia"/>
      <w:kern w:val="0"/>
      <w:lang w:eastAsia="fr-FR"/>
      <w14:ligatures w14:val="none"/>
    </w:rPr>
  </w:style>
  <w:style w:type="table" w:styleId="Grilledutableau">
    <w:name w:val="Table Grid"/>
    <w:basedOn w:val="TableauNormal"/>
    <w:uiPriority w:val="39"/>
    <w:rsid w:val="00A6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60FB1"/>
    <w:pPr>
      <w:tabs>
        <w:tab w:val="center" w:pos="4536"/>
        <w:tab w:val="right" w:pos="9072"/>
      </w:tabs>
      <w:spacing w:after="0" w:line="240" w:lineRule="auto"/>
    </w:pPr>
  </w:style>
  <w:style w:type="character" w:customStyle="1" w:styleId="En-tteCar">
    <w:name w:val="En-tête Car"/>
    <w:basedOn w:val="Policepardfaut"/>
    <w:link w:val="En-tte"/>
    <w:uiPriority w:val="99"/>
    <w:rsid w:val="00A60FB1"/>
  </w:style>
  <w:style w:type="paragraph" w:styleId="Pieddepage">
    <w:name w:val="footer"/>
    <w:basedOn w:val="Normal"/>
    <w:link w:val="PieddepageCar"/>
    <w:uiPriority w:val="99"/>
    <w:unhideWhenUsed/>
    <w:rsid w:val="00A60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8</Pages>
  <Words>1829</Words>
  <Characters>10062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MORISSE</dc:creator>
  <cp:keywords/>
  <dc:description/>
  <cp:lastModifiedBy>Marie MORISSE</cp:lastModifiedBy>
  <cp:revision>24</cp:revision>
  <dcterms:created xsi:type="dcterms:W3CDTF">2025-07-22T08:56:00Z</dcterms:created>
  <dcterms:modified xsi:type="dcterms:W3CDTF">2025-07-29T09:10:00Z</dcterms:modified>
</cp:coreProperties>
</file>