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E5B5DB" w14:textId="77777777" w:rsidR="00953FC1" w:rsidRPr="00826AF8" w:rsidRDefault="00826AF8">
      <w:pPr>
        <w:rPr>
          <w:sz w:val="24"/>
        </w:rPr>
      </w:pPr>
      <w:r w:rsidRPr="00826AF8">
        <w:rPr>
          <w:noProof/>
          <w:sz w:val="24"/>
          <w:lang w:eastAsia="fr-FR"/>
        </w:rPr>
        <w:drawing>
          <wp:anchor distT="0" distB="0" distL="114300" distR="114300" simplePos="0" relativeHeight="251714560" behindDoc="0" locked="0" layoutInCell="1" allowOverlap="1" wp14:anchorId="0DFB71A4" wp14:editId="343158B1">
            <wp:simplePos x="0" y="0"/>
            <wp:positionH relativeFrom="page">
              <wp:align>right</wp:align>
            </wp:positionH>
            <wp:positionV relativeFrom="page">
              <wp:align>top</wp:align>
            </wp:positionV>
            <wp:extent cx="7552690" cy="10683875"/>
            <wp:effectExtent l="0" t="0" r="0" b="317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nes-directrices-gesti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035" cy="10683891"/>
                    </a:xfrm>
                    <a:prstGeom prst="rect">
                      <a:avLst/>
                    </a:prstGeom>
                  </pic:spPr>
                </pic:pic>
              </a:graphicData>
            </a:graphic>
            <wp14:sizeRelH relativeFrom="margin">
              <wp14:pctWidth>0</wp14:pctWidth>
            </wp14:sizeRelH>
            <wp14:sizeRelV relativeFrom="margin">
              <wp14:pctHeight>0</wp14:pctHeight>
            </wp14:sizeRelV>
          </wp:anchor>
        </w:drawing>
      </w:r>
    </w:p>
    <w:p w14:paraId="077E36E7" w14:textId="77777777" w:rsidR="0046735C" w:rsidRPr="00826AF8" w:rsidRDefault="0046735C">
      <w:pPr>
        <w:rPr>
          <w:sz w:val="24"/>
        </w:rPr>
      </w:pPr>
    </w:p>
    <w:p w14:paraId="100CF312" w14:textId="77777777" w:rsidR="0046735C" w:rsidRPr="00826AF8" w:rsidRDefault="0046735C">
      <w:pPr>
        <w:rPr>
          <w:sz w:val="24"/>
        </w:rPr>
      </w:pPr>
    </w:p>
    <w:p w14:paraId="5BD5AC87" w14:textId="77777777" w:rsidR="00826AF8" w:rsidRPr="00826AF8" w:rsidRDefault="00826AF8" w:rsidP="00700326">
      <w:pPr>
        <w:jc w:val="both"/>
        <w:rPr>
          <w:rFonts w:cstheme="minorHAnsi"/>
          <w:sz w:val="24"/>
        </w:rPr>
      </w:pPr>
      <w:r w:rsidRPr="00826AF8">
        <w:rPr>
          <w:rFonts w:cstheme="minorHAnsi"/>
          <w:sz w:val="24"/>
        </w:rPr>
        <w:br/>
      </w:r>
    </w:p>
    <w:p w14:paraId="2F4894F8" w14:textId="5929A236" w:rsidR="00700326" w:rsidRPr="00826AF8" w:rsidRDefault="005A3F0E" w:rsidP="00826AF8">
      <w:pPr>
        <w:rPr>
          <w:rFonts w:cstheme="minorHAnsi"/>
          <w:sz w:val="24"/>
        </w:rPr>
      </w:pPr>
      <w:r w:rsidRPr="00826AF8">
        <w:rPr>
          <w:rFonts w:cstheme="minorHAnsi"/>
          <w:noProof/>
          <w:sz w:val="24"/>
          <w:lang w:eastAsia="fr-FR"/>
        </w:rPr>
        <mc:AlternateContent>
          <mc:Choice Requires="wps">
            <w:drawing>
              <wp:anchor distT="0" distB="0" distL="114300" distR="114300" simplePos="0" relativeHeight="251715584" behindDoc="0" locked="0" layoutInCell="1" allowOverlap="1" wp14:anchorId="5AAA551B" wp14:editId="03A69B99">
                <wp:simplePos x="0" y="0"/>
                <wp:positionH relativeFrom="column">
                  <wp:posOffset>767080</wp:posOffset>
                </wp:positionH>
                <wp:positionV relativeFrom="paragraph">
                  <wp:posOffset>373381</wp:posOffset>
                </wp:positionV>
                <wp:extent cx="4410075" cy="6210300"/>
                <wp:effectExtent l="0" t="0" r="9525" b="0"/>
                <wp:wrapNone/>
                <wp:docPr id="4" name="Rectangle 4"/>
                <wp:cNvGraphicFramePr/>
                <a:graphic xmlns:a="http://schemas.openxmlformats.org/drawingml/2006/main">
                  <a:graphicData uri="http://schemas.microsoft.com/office/word/2010/wordprocessingShape">
                    <wps:wsp>
                      <wps:cNvSpPr/>
                      <wps:spPr>
                        <a:xfrm>
                          <a:off x="0" y="0"/>
                          <a:ext cx="4410075" cy="6210300"/>
                        </a:xfrm>
                        <a:prstGeom prst="rect">
                          <a:avLst/>
                        </a:prstGeom>
                        <a:solidFill>
                          <a:srgbClr val="C86148">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98745D" id="Rectangle 4" o:spid="_x0000_s1026" style="position:absolute;margin-left:60.4pt;margin-top:29.4pt;width:347.25pt;height:489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" fillcolor="#c86148" stroked="f" strokeweight="1pt">
                <v:fill opacity="49087f"/>
              </v:rect>
            </w:pict>
          </mc:Fallback>
        </mc:AlternateContent>
      </w:r>
      <w:r w:rsidR="00826AF8" w:rsidRPr="00826AF8">
        <w:rPr>
          <w:rFonts w:cstheme="minorHAnsi"/>
          <w:noProof/>
          <w:sz w:val="24"/>
          <w:lang w:eastAsia="fr-FR"/>
        </w:rPr>
        <mc:AlternateContent>
          <mc:Choice Requires="wps">
            <w:drawing>
              <wp:anchor distT="45720" distB="45720" distL="114300" distR="114300" simplePos="0" relativeHeight="251717632" behindDoc="0" locked="0" layoutInCell="1" allowOverlap="1" wp14:anchorId="6E8BD145" wp14:editId="2E392027">
                <wp:simplePos x="0" y="0"/>
                <wp:positionH relativeFrom="margin">
                  <wp:align>center</wp:align>
                </wp:positionH>
                <wp:positionV relativeFrom="paragraph">
                  <wp:posOffset>1126490</wp:posOffset>
                </wp:positionV>
                <wp:extent cx="3838575" cy="496252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4962525"/>
                        </a:xfrm>
                        <a:prstGeom prst="rect">
                          <a:avLst/>
                        </a:prstGeom>
                        <a:noFill/>
                        <a:ln w="9525">
                          <a:noFill/>
                          <a:miter lim="800000"/>
                          <a:headEnd/>
                          <a:tailEnd/>
                        </a:ln>
                      </wps:spPr>
                      <wps:txbx>
                        <w:txbxContent>
                          <w:p w14:paraId="7E2D847E" w14:textId="49CD33BE" w:rsidR="00AF22D6" w:rsidRPr="004362D6" w:rsidRDefault="00AF22D6" w:rsidP="00826AF8">
                            <w:pPr>
                              <w:jc w:val="both"/>
                              <w:rPr>
                                <w:rFonts w:cstheme="minorHAnsi"/>
                                <w:sz w:val="26"/>
                                <w:szCs w:val="26"/>
                              </w:rPr>
                            </w:pPr>
                            <w:r w:rsidRPr="004362D6">
                              <w:rPr>
                                <w:rFonts w:cstheme="minorHAnsi"/>
                                <w:sz w:val="26"/>
                                <w:szCs w:val="26"/>
                              </w:rPr>
                              <w:t xml:space="preserve">L’élaboration de </w:t>
                            </w:r>
                            <w:r w:rsidRPr="004362D6">
                              <w:rPr>
                                <w:rFonts w:cstheme="minorHAnsi"/>
                                <w:b/>
                                <w:sz w:val="26"/>
                                <w:szCs w:val="26"/>
                              </w:rPr>
                              <w:t>Lignes Directrices de Gestion (LDG)</w:t>
                            </w:r>
                            <w:r w:rsidRPr="004362D6">
                              <w:rPr>
                                <w:rFonts w:cstheme="minorHAnsi"/>
                                <w:sz w:val="26"/>
                                <w:szCs w:val="26"/>
                              </w:rPr>
                              <w:t xml:space="preserve"> des ressources humaines s’inscrit</w:t>
                            </w:r>
                            <w:r w:rsidRPr="003B6F3C">
                              <w:rPr>
                                <w:rFonts w:cstheme="minorHAnsi"/>
                                <w:sz w:val="26"/>
                                <w:szCs w:val="26"/>
                              </w:rPr>
                              <w:t xml:space="preserve"> </w:t>
                            </w:r>
                            <w:r w:rsidRPr="004362D6">
                              <w:rPr>
                                <w:rFonts w:cstheme="minorHAnsi"/>
                                <w:sz w:val="26"/>
                                <w:szCs w:val="26"/>
                              </w:rPr>
                              <w:t xml:space="preserve">dans un vaste mouvement </w:t>
                            </w:r>
                            <w:r w:rsidRPr="004362D6">
                              <w:rPr>
                                <w:rFonts w:cstheme="minorHAnsi"/>
                                <w:b/>
                                <w:sz w:val="26"/>
                                <w:szCs w:val="26"/>
                              </w:rPr>
                              <w:t xml:space="preserve">d’assouplissement du statut de la fonction publique territoriale </w:t>
                            </w:r>
                            <w:r w:rsidRPr="004362D6">
                              <w:rPr>
                                <w:rFonts w:cstheme="minorHAnsi"/>
                                <w:sz w:val="26"/>
                                <w:szCs w:val="26"/>
                              </w:rPr>
                              <w:t xml:space="preserve">introduit par </w:t>
                            </w:r>
                            <w:r w:rsidRPr="004362D6">
                              <w:rPr>
                                <w:rFonts w:cstheme="minorHAnsi"/>
                                <w:b/>
                                <w:sz w:val="26"/>
                                <w:szCs w:val="26"/>
                              </w:rPr>
                              <w:t>la loi n°2019-828 du 6 août 2019</w:t>
                            </w:r>
                            <w:r w:rsidRPr="004362D6">
                              <w:rPr>
                                <w:rFonts w:cstheme="minorHAnsi"/>
                                <w:sz w:val="26"/>
                                <w:szCs w:val="26"/>
                              </w:rPr>
                              <w:t>.</w:t>
                            </w:r>
                          </w:p>
                          <w:p w14:paraId="3340D42E" w14:textId="3EA8137F" w:rsidR="00AF22D6" w:rsidRPr="004362D6" w:rsidRDefault="00AF22D6" w:rsidP="00826AF8">
                            <w:pPr>
                              <w:jc w:val="both"/>
                              <w:rPr>
                                <w:rFonts w:cstheme="minorHAnsi"/>
                                <w:sz w:val="26"/>
                                <w:szCs w:val="26"/>
                              </w:rPr>
                            </w:pPr>
                            <w:r w:rsidRPr="004362D6">
                              <w:rPr>
                                <w:rFonts w:cstheme="minorHAnsi"/>
                                <w:sz w:val="26"/>
                                <w:szCs w:val="26"/>
                              </w:rPr>
                              <w:t>L</w:t>
                            </w:r>
                            <w:r>
                              <w:rPr>
                                <w:rFonts w:cstheme="minorHAnsi"/>
                                <w:sz w:val="26"/>
                                <w:szCs w:val="26"/>
                              </w:rPr>
                              <w:t xml:space="preserve">eur </w:t>
                            </w:r>
                            <w:r w:rsidRPr="004362D6">
                              <w:rPr>
                                <w:rFonts w:cstheme="minorHAnsi"/>
                                <w:sz w:val="26"/>
                                <w:szCs w:val="26"/>
                              </w:rPr>
                              <w:t>objectif</w:t>
                            </w:r>
                            <w:r>
                              <w:rPr>
                                <w:rFonts w:cstheme="minorHAnsi"/>
                                <w:sz w:val="26"/>
                                <w:szCs w:val="26"/>
                              </w:rPr>
                              <w:t xml:space="preserve"> est</w:t>
                            </w:r>
                            <w:r w:rsidRPr="004362D6">
                              <w:rPr>
                                <w:rFonts w:cstheme="minorHAnsi"/>
                                <w:sz w:val="26"/>
                                <w:szCs w:val="26"/>
                              </w:rPr>
                              <w:t xml:space="preserve"> de permettre aux Maires et Présidents d’établissements</w:t>
                            </w:r>
                            <w:r>
                              <w:rPr>
                                <w:rFonts w:cstheme="minorHAnsi"/>
                                <w:sz w:val="26"/>
                                <w:szCs w:val="26"/>
                              </w:rPr>
                              <w:t xml:space="preserve"> publics locaux,</w:t>
                            </w:r>
                            <w:r w:rsidRPr="004362D6">
                              <w:rPr>
                                <w:rFonts w:cstheme="minorHAnsi"/>
                                <w:sz w:val="26"/>
                                <w:szCs w:val="26"/>
                              </w:rPr>
                              <w:t xml:space="preserve"> de </w:t>
                            </w:r>
                            <w:r w:rsidRPr="004362D6">
                              <w:rPr>
                                <w:rFonts w:cstheme="minorHAnsi"/>
                                <w:b/>
                                <w:sz w:val="26"/>
                                <w:szCs w:val="26"/>
                              </w:rPr>
                              <w:t>préciser et de formaliser</w:t>
                            </w:r>
                            <w:r w:rsidRPr="004362D6">
                              <w:rPr>
                                <w:rFonts w:cstheme="minorHAnsi"/>
                                <w:sz w:val="26"/>
                                <w:szCs w:val="26"/>
                              </w:rPr>
                              <w:t xml:space="preserve"> leurs orientations générales en matière de </w:t>
                            </w:r>
                            <w:r w:rsidRPr="004362D6">
                              <w:rPr>
                                <w:rFonts w:cstheme="minorHAnsi"/>
                                <w:b/>
                                <w:sz w:val="26"/>
                                <w:szCs w:val="26"/>
                              </w:rPr>
                              <w:t>pilotage des ressources humaines</w:t>
                            </w:r>
                            <w:r>
                              <w:rPr>
                                <w:rFonts w:cstheme="minorHAnsi"/>
                                <w:b/>
                                <w:sz w:val="26"/>
                                <w:szCs w:val="26"/>
                              </w:rPr>
                              <w:t>,</w:t>
                            </w:r>
                            <w:r w:rsidRPr="004362D6">
                              <w:rPr>
                                <w:rFonts w:cstheme="minorHAnsi"/>
                                <w:sz w:val="26"/>
                                <w:szCs w:val="26"/>
                              </w:rPr>
                              <w:t xml:space="preserve"> afin que leurs agents en soient pleinement informés (modalités de recrutement, régime indemnitaire, avantages sociaux, critères de promotion, formation, conditions de travail…).</w:t>
                            </w:r>
                          </w:p>
                          <w:p w14:paraId="5918ACAB" w14:textId="756D0DEC" w:rsidR="00AF22D6" w:rsidRPr="004362D6" w:rsidRDefault="00AF22D6" w:rsidP="00826AF8">
                            <w:pPr>
                              <w:jc w:val="both"/>
                              <w:rPr>
                                <w:rFonts w:cstheme="minorHAnsi"/>
                                <w:sz w:val="26"/>
                                <w:szCs w:val="26"/>
                              </w:rPr>
                            </w:pPr>
                            <w:r w:rsidRPr="004362D6">
                              <w:rPr>
                                <w:rFonts w:cstheme="minorHAnsi"/>
                                <w:sz w:val="26"/>
                                <w:szCs w:val="26"/>
                              </w:rPr>
                              <w:t xml:space="preserve">Ainsi, en </w:t>
                            </w:r>
                            <w:r>
                              <w:rPr>
                                <w:rFonts w:cstheme="minorHAnsi"/>
                                <w:sz w:val="26"/>
                                <w:szCs w:val="26"/>
                              </w:rPr>
                              <w:t>arrêtant et en détaillant au préalable</w:t>
                            </w:r>
                            <w:r w:rsidRPr="004362D6">
                              <w:rPr>
                                <w:rFonts w:cstheme="minorHAnsi"/>
                                <w:sz w:val="26"/>
                                <w:szCs w:val="26"/>
                              </w:rPr>
                              <w:t xml:space="preserve"> leur stratégie</w:t>
                            </w:r>
                            <w:r>
                              <w:rPr>
                                <w:rFonts w:cstheme="minorHAnsi"/>
                                <w:sz w:val="26"/>
                                <w:szCs w:val="26"/>
                              </w:rPr>
                              <w:t xml:space="preserve"> RH au travers des LDG</w:t>
                            </w:r>
                            <w:r w:rsidRPr="004362D6">
                              <w:rPr>
                                <w:rFonts w:cstheme="minorHAnsi"/>
                                <w:sz w:val="26"/>
                                <w:szCs w:val="26"/>
                              </w:rPr>
                              <w:t>, les</w:t>
                            </w:r>
                            <w:r>
                              <w:rPr>
                                <w:rFonts w:cstheme="minorHAnsi"/>
                                <w:sz w:val="26"/>
                                <w:szCs w:val="26"/>
                              </w:rPr>
                              <w:t xml:space="preserve"> autorités territoriales s’engagent désormais dans une véritable gestion prévisionnelle des emplois, des effectifs et des compétences </w:t>
                            </w:r>
                            <w:r w:rsidRPr="004362D6">
                              <w:rPr>
                                <w:rFonts w:cstheme="minorHAnsi"/>
                                <w:sz w:val="26"/>
                                <w:szCs w:val="26"/>
                              </w:rPr>
                              <w:t>des agents placés sous leur responsabilité.</w:t>
                            </w:r>
                          </w:p>
                          <w:p w14:paraId="22A512A9" w14:textId="77777777" w:rsidR="00AF22D6" w:rsidRPr="004362D6" w:rsidRDefault="00AF22D6">
                            <w:pPr>
                              <w:rPr>
                                <w:sz w:val="26"/>
                                <w:szCs w:val="26"/>
                              </w:rPr>
                            </w:pPr>
                          </w:p>
                          <w:p w14:paraId="31C99E82" w14:textId="77777777" w:rsidR="00AF22D6" w:rsidRPr="004362D6" w:rsidRDefault="00AF22D6">
                            <w:pPr>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8BD145" id="_x0000_t202" coordsize="21600,21600" o:spt="202" path="m,l,21600r21600,l21600,xe">
                <v:stroke joinstyle="miter"/>
                <v:path gradientshapeok="t" o:connecttype="rect"/>
              </v:shapetype>
              <v:shape id="Zone de texte 2" o:spid="_x0000_s1026" type="#_x0000_t202" style="position:absolute;margin-left:0;margin-top:88.7pt;width:302.25pt;height:390.75pt;z-index:2517176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" filled="f" stroked="f">
                <v:textbox>
                  <w:txbxContent>
                    <w:p w14:paraId="7E2D847E" w14:textId="49CD33BE" w:rsidR="00AF22D6" w:rsidRPr="004362D6" w:rsidRDefault="00AF22D6" w:rsidP="00826AF8">
                      <w:pPr>
                        <w:jc w:val="both"/>
                        <w:rPr>
                          <w:rFonts w:cstheme="minorHAnsi"/>
                          <w:sz w:val="26"/>
                          <w:szCs w:val="26"/>
                        </w:rPr>
                      </w:pPr>
                      <w:r w:rsidRPr="004362D6">
                        <w:rPr>
                          <w:rFonts w:cstheme="minorHAnsi"/>
                          <w:sz w:val="26"/>
                          <w:szCs w:val="26"/>
                        </w:rPr>
                        <w:t xml:space="preserve">L’élaboration de </w:t>
                      </w:r>
                      <w:r w:rsidRPr="004362D6">
                        <w:rPr>
                          <w:rFonts w:cstheme="minorHAnsi"/>
                          <w:b/>
                          <w:sz w:val="26"/>
                          <w:szCs w:val="26"/>
                        </w:rPr>
                        <w:t>Lignes Directrices de Gestion (LDG)</w:t>
                      </w:r>
                      <w:r w:rsidRPr="004362D6">
                        <w:rPr>
                          <w:rFonts w:cstheme="minorHAnsi"/>
                          <w:sz w:val="26"/>
                          <w:szCs w:val="26"/>
                        </w:rPr>
                        <w:t xml:space="preserve"> des ressources humaines s’inscrit</w:t>
                      </w:r>
                      <w:r w:rsidRPr="003B6F3C">
                        <w:rPr>
                          <w:rFonts w:cstheme="minorHAnsi"/>
                          <w:sz w:val="26"/>
                          <w:szCs w:val="26"/>
                        </w:rPr>
                        <w:t xml:space="preserve"> </w:t>
                      </w:r>
                      <w:r w:rsidRPr="004362D6">
                        <w:rPr>
                          <w:rFonts w:cstheme="minorHAnsi"/>
                          <w:sz w:val="26"/>
                          <w:szCs w:val="26"/>
                        </w:rPr>
                        <w:t xml:space="preserve">dans un vaste mouvement </w:t>
                      </w:r>
                      <w:r w:rsidRPr="004362D6">
                        <w:rPr>
                          <w:rFonts w:cstheme="minorHAnsi"/>
                          <w:b/>
                          <w:sz w:val="26"/>
                          <w:szCs w:val="26"/>
                        </w:rPr>
                        <w:t xml:space="preserve">d’assouplissement du statut de la fonction publique territoriale </w:t>
                      </w:r>
                      <w:r w:rsidRPr="004362D6">
                        <w:rPr>
                          <w:rFonts w:cstheme="minorHAnsi"/>
                          <w:sz w:val="26"/>
                          <w:szCs w:val="26"/>
                        </w:rPr>
                        <w:t xml:space="preserve">introduit par </w:t>
                      </w:r>
                      <w:r w:rsidRPr="004362D6">
                        <w:rPr>
                          <w:rFonts w:cstheme="minorHAnsi"/>
                          <w:b/>
                          <w:sz w:val="26"/>
                          <w:szCs w:val="26"/>
                        </w:rPr>
                        <w:t>la loi n°2019-828 du 6 août 2019</w:t>
                      </w:r>
                      <w:r w:rsidRPr="004362D6">
                        <w:rPr>
                          <w:rFonts w:cstheme="minorHAnsi"/>
                          <w:sz w:val="26"/>
                          <w:szCs w:val="26"/>
                        </w:rPr>
                        <w:t>.</w:t>
                      </w:r>
                    </w:p>
                    <w:p w14:paraId="3340D42E" w14:textId="3EA8137F" w:rsidR="00AF22D6" w:rsidRPr="004362D6" w:rsidRDefault="00AF22D6" w:rsidP="00826AF8">
                      <w:pPr>
                        <w:jc w:val="both"/>
                        <w:rPr>
                          <w:rFonts w:cstheme="minorHAnsi"/>
                          <w:sz w:val="26"/>
                          <w:szCs w:val="26"/>
                        </w:rPr>
                      </w:pPr>
                      <w:r w:rsidRPr="004362D6">
                        <w:rPr>
                          <w:rFonts w:cstheme="minorHAnsi"/>
                          <w:sz w:val="26"/>
                          <w:szCs w:val="26"/>
                        </w:rPr>
                        <w:t>L</w:t>
                      </w:r>
                      <w:r>
                        <w:rPr>
                          <w:rFonts w:cstheme="minorHAnsi"/>
                          <w:sz w:val="26"/>
                          <w:szCs w:val="26"/>
                        </w:rPr>
                        <w:t xml:space="preserve">eur </w:t>
                      </w:r>
                      <w:r w:rsidRPr="004362D6">
                        <w:rPr>
                          <w:rFonts w:cstheme="minorHAnsi"/>
                          <w:sz w:val="26"/>
                          <w:szCs w:val="26"/>
                        </w:rPr>
                        <w:t>objectif</w:t>
                      </w:r>
                      <w:r>
                        <w:rPr>
                          <w:rFonts w:cstheme="minorHAnsi"/>
                          <w:sz w:val="26"/>
                          <w:szCs w:val="26"/>
                        </w:rPr>
                        <w:t xml:space="preserve"> est</w:t>
                      </w:r>
                      <w:r w:rsidRPr="004362D6">
                        <w:rPr>
                          <w:rFonts w:cstheme="minorHAnsi"/>
                          <w:sz w:val="26"/>
                          <w:szCs w:val="26"/>
                        </w:rPr>
                        <w:t xml:space="preserve"> de permettre aux Maires et Présidents d’établissements</w:t>
                      </w:r>
                      <w:r>
                        <w:rPr>
                          <w:rFonts w:cstheme="minorHAnsi"/>
                          <w:sz w:val="26"/>
                          <w:szCs w:val="26"/>
                        </w:rPr>
                        <w:t xml:space="preserve"> publics locaux,</w:t>
                      </w:r>
                      <w:r w:rsidRPr="004362D6">
                        <w:rPr>
                          <w:rFonts w:cstheme="minorHAnsi"/>
                          <w:sz w:val="26"/>
                          <w:szCs w:val="26"/>
                        </w:rPr>
                        <w:t xml:space="preserve"> de </w:t>
                      </w:r>
                      <w:r w:rsidRPr="004362D6">
                        <w:rPr>
                          <w:rFonts w:cstheme="minorHAnsi"/>
                          <w:b/>
                          <w:sz w:val="26"/>
                          <w:szCs w:val="26"/>
                        </w:rPr>
                        <w:t>préciser et de formaliser</w:t>
                      </w:r>
                      <w:r w:rsidRPr="004362D6">
                        <w:rPr>
                          <w:rFonts w:cstheme="minorHAnsi"/>
                          <w:sz w:val="26"/>
                          <w:szCs w:val="26"/>
                        </w:rPr>
                        <w:t xml:space="preserve"> leurs orientations générales en matière de </w:t>
                      </w:r>
                      <w:r w:rsidRPr="004362D6">
                        <w:rPr>
                          <w:rFonts w:cstheme="minorHAnsi"/>
                          <w:b/>
                          <w:sz w:val="26"/>
                          <w:szCs w:val="26"/>
                        </w:rPr>
                        <w:t>pilotage des ressources humaines</w:t>
                      </w:r>
                      <w:r>
                        <w:rPr>
                          <w:rFonts w:cstheme="minorHAnsi"/>
                          <w:b/>
                          <w:sz w:val="26"/>
                          <w:szCs w:val="26"/>
                        </w:rPr>
                        <w:t>,</w:t>
                      </w:r>
                      <w:r w:rsidRPr="004362D6">
                        <w:rPr>
                          <w:rFonts w:cstheme="minorHAnsi"/>
                          <w:sz w:val="26"/>
                          <w:szCs w:val="26"/>
                        </w:rPr>
                        <w:t xml:space="preserve"> afin que leurs agents en soient pleinement informés (modalités de recrutement, régime indemnitaire, avantages sociaux, critères de promotion, formation, conditions de travail…).</w:t>
                      </w:r>
                    </w:p>
                    <w:p w14:paraId="5918ACAB" w14:textId="756D0DEC" w:rsidR="00AF22D6" w:rsidRPr="004362D6" w:rsidRDefault="00AF22D6" w:rsidP="00826AF8">
                      <w:pPr>
                        <w:jc w:val="both"/>
                        <w:rPr>
                          <w:rFonts w:cstheme="minorHAnsi"/>
                          <w:sz w:val="26"/>
                          <w:szCs w:val="26"/>
                        </w:rPr>
                      </w:pPr>
                      <w:r w:rsidRPr="004362D6">
                        <w:rPr>
                          <w:rFonts w:cstheme="minorHAnsi"/>
                          <w:sz w:val="26"/>
                          <w:szCs w:val="26"/>
                        </w:rPr>
                        <w:t xml:space="preserve">Ainsi, en </w:t>
                      </w:r>
                      <w:r>
                        <w:rPr>
                          <w:rFonts w:cstheme="minorHAnsi"/>
                          <w:sz w:val="26"/>
                          <w:szCs w:val="26"/>
                        </w:rPr>
                        <w:t>arrêtant et en détaillant au préalable</w:t>
                      </w:r>
                      <w:r w:rsidRPr="004362D6">
                        <w:rPr>
                          <w:rFonts w:cstheme="minorHAnsi"/>
                          <w:sz w:val="26"/>
                          <w:szCs w:val="26"/>
                        </w:rPr>
                        <w:t xml:space="preserve"> leur stratégie</w:t>
                      </w:r>
                      <w:r>
                        <w:rPr>
                          <w:rFonts w:cstheme="minorHAnsi"/>
                          <w:sz w:val="26"/>
                          <w:szCs w:val="26"/>
                        </w:rPr>
                        <w:t xml:space="preserve"> RH au travers des LDG</w:t>
                      </w:r>
                      <w:r w:rsidRPr="004362D6">
                        <w:rPr>
                          <w:rFonts w:cstheme="minorHAnsi"/>
                          <w:sz w:val="26"/>
                          <w:szCs w:val="26"/>
                        </w:rPr>
                        <w:t>, les</w:t>
                      </w:r>
                      <w:r>
                        <w:rPr>
                          <w:rFonts w:cstheme="minorHAnsi"/>
                          <w:sz w:val="26"/>
                          <w:szCs w:val="26"/>
                        </w:rPr>
                        <w:t xml:space="preserve"> autorités territoriales s’engagent désormais dans une véritable gestion prévisionnelle des emplois, des effectifs et des compétences </w:t>
                      </w:r>
                      <w:r w:rsidRPr="004362D6">
                        <w:rPr>
                          <w:rFonts w:cstheme="minorHAnsi"/>
                          <w:sz w:val="26"/>
                          <w:szCs w:val="26"/>
                        </w:rPr>
                        <w:t>des agents placés sous leur responsabilité.</w:t>
                      </w:r>
                    </w:p>
                    <w:p w14:paraId="22A512A9" w14:textId="77777777" w:rsidR="00AF22D6" w:rsidRPr="004362D6" w:rsidRDefault="00AF22D6">
                      <w:pPr>
                        <w:rPr>
                          <w:sz w:val="26"/>
                          <w:szCs w:val="26"/>
                        </w:rPr>
                      </w:pPr>
                    </w:p>
                    <w:p w14:paraId="31C99E82" w14:textId="77777777" w:rsidR="00AF22D6" w:rsidRPr="004362D6" w:rsidRDefault="00AF22D6">
                      <w:pPr>
                        <w:rPr>
                          <w:sz w:val="26"/>
                          <w:szCs w:val="26"/>
                        </w:rPr>
                      </w:pPr>
                    </w:p>
                  </w:txbxContent>
                </v:textbox>
                <w10:wrap type="square" anchorx="margin"/>
              </v:shape>
            </w:pict>
          </mc:Fallback>
        </mc:AlternateContent>
      </w:r>
      <w:r w:rsidR="00826AF8" w:rsidRPr="00826AF8">
        <w:rPr>
          <w:rFonts w:cstheme="minorHAnsi"/>
          <w:sz w:val="24"/>
        </w:rPr>
        <w:br w:type="page"/>
      </w:r>
    </w:p>
    <w:p w14:paraId="0E87A8B1" w14:textId="4010789D" w:rsidR="004B669C" w:rsidRPr="00826AF8" w:rsidRDefault="001F021F" w:rsidP="00700326">
      <w:pPr>
        <w:jc w:val="both"/>
        <w:rPr>
          <w:rFonts w:cstheme="minorHAnsi"/>
          <w:sz w:val="24"/>
        </w:rPr>
      </w:pPr>
      <w:r>
        <w:rPr>
          <w:noProof/>
          <w:sz w:val="24"/>
        </w:rPr>
        <w:lastRenderedPageBreak/>
        <w:pict w14:anchorId="5073A1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0.85pt;margin-top:-70.3pt;width:600.6pt;height:848.75pt;z-index:-251596800;mso-position-horizontal-relative:text;mso-position-vertical-relative:text;mso-width-relative:page;mso-height-relative:page">
            <v:imagedata r:id="rId9" o:title="lignes-directrices-gestion-obligations"/>
          </v:shape>
        </w:pict>
      </w:r>
    </w:p>
    <w:p w14:paraId="055F436E" w14:textId="77777777" w:rsidR="004B669C" w:rsidRPr="00826AF8" w:rsidRDefault="004B669C" w:rsidP="00700326">
      <w:pPr>
        <w:jc w:val="both"/>
        <w:rPr>
          <w:rFonts w:cstheme="minorHAnsi"/>
          <w:sz w:val="24"/>
        </w:rPr>
      </w:pPr>
    </w:p>
    <w:p w14:paraId="32AA7E1F" w14:textId="77777777" w:rsidR="004B669C" w:rsidRPr="00826AF8" w:rsidRDefault="004B669C" w:rsidP="00700326">
      <w:pPr>
        <w:jc w:val="both"/>
        <w:rPr>
          <w:rFonts w:cstheme="minorHAnsi"/>
          <w:sz w:val="24"/>
        </w:rPr>
      </w:pPr>
    </w:p>
    <w:p w14:paraId="51B536B7" w14:textId="77777777" w:rsidR="00826AF8" w:rsidRPr="00826AF8" w:rsidRDefault="00826AF8" w:rsidP="00700326">
      <w:pPr>
        <w:jc w:val="both"/>
        <w:rPr>
          <w:rFonts w:cstheme="minorHAnsi"/>
          <w:sz w:val="28"/>
        </w:rPr>
      </w:pPr>
    </w:p>
    <w:p w14:paraId="3000E0F3" w14:textId="7DD5D2B2" w:rsidR="00700326" w:rsidRDefault="00700326" w:rsidP="00700326">
      <w:pPr>
        <w:jc w:val="both"/>
        <w:rPr>
          <w:rFonts w:cstheme="minorHAnsi"/>
        </w:rPr>
      </w:pPr>
      <w:r w:rsidRPr="001775EC">
        <w:rPr>
          <w:rFonts w:cstheme="minorHAnsi"/>
        </w:rPr>
        <w:t xml:space="preserve">L’élaboration des LDG est une </w:t>
      </w:r>
      <w:r w:rsidRPr="001775EC">
        <w:rPr>
          <w:rFonts w:cstheme="minorHAnsi"/>
          <w:b/>
        </w:rPr>
        <w:t>obligation</w:t>
      </w:r>
      <w:r w:rsidRPr="001775EC">
        <w:rPr>
          <w:rFonts w:cstheme="minorHAnsi"/>
        </w:rPr>
        <w:t xml:space="preserve"> </w:t>
      </w:r>
      <w:r w:rsidR="00B065CC" w:rsidRPr="001775EC">
        <w:rPr>
          <w:rFonts w:cstheme="minorHAnsi"/>
          <w:b/>
        </w:rPr>
        <w:t xml:space="preserve">nouvelle </w:t>
      </w:r>
      <w:r w:rsidRPr="001775EC">
        <w:rPr>
          <w:rFonts w:cstheme="minorHAnsi"/>
        </w:rPr>
        <w:t xml:space="preserve">qui s’impose à toutes les collectivités et à tous les établissements publics, dès lors qu’ils emploient au moins un agent. </w:t>
      </w:r>
    </w:p>
    <w:p w14:paraId="0F00E99B" w14:textId="77777777" w:rsidR="001775EC" w:rsidRPr="001775EC" w:rsidRDefault="001775EC" w:rsidP="00700326">
      <w:pPr>
        <w:jc w:val="both"/>
        <w:rPr>
          <w:rFonts w:cstheme="minorHAnsi"/>
        </w:rPr>
      </w:pPr>
    </w:p>
    <w:p w14:paraId="2CC29548" w14:textId="77777777" w:rsidR="00700326" w:rsidRPr="001775EC" w:rsidRDefault="00700326" w:rsidP="00700326">
      <w:pPr>
        <w:jc w:val="both"/>
        <w:rPr>
          <w:rFonts w:cstheme="minorHAnsi"/>
          <w:b/>
          <w:color w:val="C86148"/>
        </w:rPr>
      </w:pPr>
      <w:r w:rsidRPr="001775EC">
        <w:rPr>
          <w:rFonts w:cstheme="minorHAnsi"/>
          <w:b/>
          <w:color w:val="C86148"/>
        </w:rPr>
        <w:t>Les LDG doivent :</w:t>
      </w:r>
    </w:p>
    <w:p w14:paraId="3FE5BE2D" w14:textId="524159FE" w:rsidR="00700326" w:rsidRPr="001775EC" w:rsidRDefault="00B065CC" w:rsidP="0007129C">
      <w:pPr>
        <w:pStyle w:val="Paragraphedeliste"/>
        <w:numPr>
          <w:ilvl w:val="0"/>
          <w:numId w:val="15"/>
        </w:numPr>
        <w:ind w:hanging="294"/>
        <w:jc w:val="both"/>
        <w:rPr>
          <w:rFonts w:cstheme="minorHAnsi"/>
        </w:rPr>
      </w:pPr>
      <w:r w:rsidRPr="001775EC">
        <w:rPr>
          <w:rFonts w:cstheme="minorHAnsi"/>
        </w:rPr>
        <w:t>Ê</w:t>
      </w:r>
      <w:r w:rsidR="00700326" w:rsidRPr="001775EC">
        <w:rPr>
          <w:rFonts w:cstheme="minorHAnsi"/>
        </w:rPr>
        <w:t>tre établies par l’autorité territoriale (le Maire ou le Président d’établissement) avant le 31 décem</w:t>
      </w:r>
      <w:r w:rsidR="00C215E6">
        <w:rPr>
          <w:rFonts w:cstheme="minorHAnsi"/>
        </w:rPr>
        <w:t>bre 2020, pour une durée maximale</w:t>
      </w:r>
      <w:r w:rsidR="00700326" w:rsidRPr="001775EC">
        <w:rPr>
          <w:rFonts w:cstheme="minorHAnsi"/>
        </w:rPr>
        <w:t xml:space="preserve"> de 6 ans,</w:t>
      </w:r>
    </w:p>
    <w:p w14:paraId="6BBDA813" w14:textId="77777777" w:rsidR="00700326" w:rsidRPr="001775EC" w:rsidRDefault="00700326" w:rsidP="0007129C">
      <w:pPr>
        <w:pStyle w:val="Paragraphedeliste"/>
        <w:numPr>
          <w:ilvl w:val="0"/>
          <w:numId w:val="15"/>
        </w:numPr>
        <w:ind w:hanging="294"/>
        <w:jc w:val="both"/>
        <w:rPr>
          <w:rFonts w:cstheme="minorHAnsi"/>
        </w:rPr>
      </w:pPr>
      <w:r w:rsidRPr="001775EC">
        <w:rPr>
          <w:rFonts w:cstheme="minorHAnsi"/>
        </w:rPr>
        <w:t>Faire l’objet d’une consultation, pour avis, du Comité Technique / Comité Social Territorial (CT/</w:t>
      </w:r>
      <w:r w:rsidR="003A297A" w:rsidRPr="001775EC">
        <w:rPr>
          <w:rFonts w:cstheme="minorHAnsi"/>
        </w:rPr>
        <w:t>CST</w:t>
      </w:r>
      <w:r w:rsidRPr="001775EC">
        <w:rPr>
          <w:rFonts w:cstheme="minorHAnsi"/>
        </w:rPr>
        <w:t>) préalablement à leur mise en œuvre,</w:t>
      </w:r>
    </w:p>
    <w:p w14:paraId="65E5D809" w14:textId="77777777" w:rsidR="00700326" w:rsidRPr="001775EC" w:rsidRDefault="00B065CC" w:rsidP="0007129C">
      <w:pPr>
        <w:pStyle w:val="Paragraphedeliste"/>
        <w:numPr>
          <w:ilvl w:val="0"/>
          <w:numId w:val="15"/>
        </w:numPr>
        <w:ind w:hanging="294"/>
        <w:jc w:val="both"/>
        <w:rPr>
          <w:rFonts w:cstheme="minorHAnsi"/>
        </w:rPr>
      </w:pPr>
      <w:r w:rsidRPr="001775EC">
        <w:rPr>
          <w:rFonts w:cstheme="minorHAnsi"/>
        </w:rPr>
        <w:t>Ê</w:t>
      </w:r>
      <w:r w:rsidR="00700326" w:rsidRPr="001775EC">
        <w:rPr>
          <w:rFonts w:cstheme="minorHAnsi"/>
        </w:rPr>
        <w:t>tre formalisées dans un document,</w:t>
      </w:r>
    </w:p>
    <w:p w14:paraId="3D9DCA47" w14:textId="77777777" w:rsidR="00700326" w:rsidRPr="001775EC" w:rsidRDefault="00B065CC" w:rsidP="0007129C">
      <w:pPr>
        <w:pStyle w:val="Paragraphedeliste"/>
        <w:numPr>
          <w:ilvl w:val="0"/>
          <w:numId w:val="15"/>
        </w:numPr>
        <w:ind w:hanging="294"/>
        <w:jc w:val="both"/>
        <w:rPr>
          <w:rFonts w:cstheme="minorHAnsi"/>
        </w:rPr>
      </w:pPr>
      <w:r w:rsidRPr="001775EC">
        <w:rPr>
          <w:rFonts w:cstheme="minorHAnsi"/>
        </w:rPr>
        <w:t>Ê</w:t>
      </w:r>
      <w:r w:rsidR="00700326" w:rsidRPr="001775EC">
        <w:rPr>
          <w:rFonts w:cstheme="minorHAnsi"/>
        </w:rPr>
        <w:t>tre communiquées aux agents par voie électronique ou par tout autre moyen,</w:t>
      </w:r>
    </w:p>
    <w:p w14:paraId="6965ED0B" w14:textId="77777777" w:rsidR="00700326" w:rsidRPr="001775EC" w:rsidRDefault="00700326" w:rsidP="0007129C">
      <w:pPr>
        <w:pStyle w:val="Paragraphedeliste"/>
        <w:numPr>
          <w:ilvl w:val="0"/>
          <w:numId w:val="15"/>
        </w:numPr>
        <w:ind w:hanging="294"/>
        <w:jc w:val="both"/>
        <w:rPr>
          <w:rFonts w:cstheme="minorHAnsi"/>
        </w:rPr>
      </w:pPr>
      <w:r w:rsidRPr="001775EC">
        <w:rPr>
          <w:rFonts w:cstheme="minorHAnsi"/>
        </w:rPr>
        <w:t>S’appliquer à compter du 1</w:t>
      </w:r>
      <w:r w:rsidRPr="001775EC">
        <w:rPr>
          <w:rFonts w:cstheme="minorHAnsi"/>
          <w:vertAlign w:val="superscript"/>
        </w:rPr>
        <w:t>er</w:t>
      </w:r>
      <w:r w:rsidRPr="001775EC">
        <w:rPr>
          <w:rFonts w:cstheme="minorHAnsi"/>
        </w:rPr>
        <w:t xml:space="preserve"> janvier 2021,</w:t>
      </w:r>
    </w:p>
    <w:p w14:paraId="0643A461" w14:textId="77777777" w:rsidR="00700326" w:rsidRPr="001775EC" w:rsidRDefault="00700326" w:rsidP="0007129C">
      <w:pPr>
        <w:pStyle w:val="Paragraphedeliste"/>
        <w:numPr>
          <w:ilvl w:val="0"/>
          <w:numId w:val="15"/>
        </w:numPr>
        <w:ind w:hanging="294"/>
        <w:jc w:val="both"/>
        <w:rPr>
          <w:rFonts w:cstheme="minorHAnsi"/>
        </w:rPr>
      </w:pPr>
      <w:r w:rsidRPr="001775EC">
        <w:rPr>
          <w:rFonts w:cstheme="minorHAnsi"/>
        </w:rPr>
        <w:t>Faire l’objet, annuellement, d’un bilan de leur mise en œuvre présenté au CT/</w:t>
      </w:r>
      <w:r w:rsidR="003A297A" w:rsidRPr="001775EC">
        <w:rPr>
          <w:rFonts w:cstheme="minorHAnsi"/>
        </w:rPr>
        <w:t>CST</w:t>
      </w:r>
      <w:r w:rsidRPr="001775EC">
        <w:rPr>
          <w:rFonts w:cstheme="minorHAnsi"/>
        </w:rPr>
        <w:t>, s’agissant notamment de la promotion et de la valorisation des parcours professionnels.</w:t>
      </w:r>
    </w:p>
    <w:p w14:paraId="5C63D922" w14:textId="77777777" w:rsidR="0007129C" w:rsidRDefault="0007129C" w:rsidP="00700326">
      <w:pPr>
        <w:jc w:val="both"/>
        <w:rPr>
          <w:rFonts w:cstheme="minorHAnsi"/>
          <w:b/>
          <w:color w:val="C86148"/>
        </w:rPr>
      </w:pPr>
    </w:p>
    <w:p w14:paraId="13637C61" w14:textId="77777777" w:rsidR="0007129C" w:rsidRDefault="0007129C" w:rsidP="00700326">
      <w:pPr>
        <w:jc w:val="both"/>
        <w:rPr>
          <w:rFonts w:cstheme="minorHAnsi"/>
          <w:b/>
          <w:color w:val="C86148"/>
        </w:rPr>
      </w:pPr>
    </w:p>
    <w:p w14:paraId="6C05C77F" w14:textId="1F9ADED6" w:rsidR="00700326" w:rsidRPr="001775EC" w:rsidRDefault="00700326" w:rsidP="00700326">
      <w:pPr>
        <w:jc w:val="both"/>
        <w:rPr>
          <w:rFonts w:cstheme="minorHAnsi"/>
          <w:b/>
          <w:color w:val="C86148"/>
        </w:rPr>
      </w:pPr>
      <w:r w:rsidRPr="001775EC">
        <w:rPr>
          <w:rFonts w:cstheme="minorHAnsi"/>
          <w:b/>
          <w:color w:val="C86148"/>
        </w:rPr>
        <w:t>Les LDG peuvent :</w:t>
      </w:r>
    </w:p>
    <w:p w14:paraId="34C33E0F" w14:textId="77777777" w:rsidR="00700326" w:rsidRPr="001775EC" w:rsidRDefault="00700326" w:rsidP="00826AF8">
      <w:pPr>
        <w:pStyle w:val="Paragraphedeliste"/>
        <w:numPr>
          <w:ilvl w:val="0"/>
          <w:numId w:val="17"/>
        </w:numPr>
        <w:jc w:val="both"/>
        <w:rPr>
          <w:rFonts w:cstheme="minorHAnsi"/>
        </w:rPr>
      </w:pPr>
      <w:r w:rsidRPr="001775EC">
        <w:rPr>
          <w:rFonts w:cstheme="minorHAnsi"/>
        </w:rPr>
        <w:t>Comporter des orientations propres à certains services, cadres d’emplois ou catégories,</w:t>
      </w:r>
    </w:p>
    <w:p w14:paraId="4130A715" w14:textId="77777777" w:rsidR="00700326" w:rsidRPr="001775EC" w:rsidRDefault="00700326" w:rsidP="00826AF8">
      <w:pPr>
        <w:pStyle w:val="Paragraphedeliste"/>
        <w:numPr>
          <w:ilvl w:val="0"/>
          <w:numId w:val="17"/>
        </w:numPr>
        <w:jc w:val="both"/>
        <w:rPr>
          <w:rFonts w:cstheme="minorHAnsi"/>
        </w:rPr>
      </w:pPr>
      <w:r w:rsidRPr="001775EC">
        <w:rPr>
          <w:rFonts w:cstheme="minorHAnsi"/>
        </w:rPr>
        <w:t>Faire l’objet, le cas échéant, d’une ou plusieurs révisions en cours de période,</w:t>
      </w:r>
    </w:p>
    <w:p w14:paraId="02869E1C" w14:textId="77777777" w:rsidR="00700326" w:rsidRPr="001775EC" w:rsidRDefault="00B065CC" w:rsidP="00826AF8">
      <w:pPr>
        <w:pStyle w:val="Paragraphedeliste"/>
        <w:numPr>
          <w:ilvl w:val="0"/>
          <w:numId w:val="17"/>
        </w:numPr>
        <w:jc w:val="both"/>
        <w:rPr>
          <w:rFonts w:cstheme="minorHAnsi"/>
        </w:rPr>
      </w:pPr>
      <w:r w:rsidRPr="001775EC">
        <w:rPr>
          <w:rFonts w:cstheme="minorHAnsi"/>
        </w:rPr>
        <w:t>Ê</w:t>
      </w:r>
      <w:r w:rsidR="00700326" w:rsidRPr="001775EC">
        <w:rPr>
          <w:rFonts w:cstheme="minorHAnsi"/>
        </w:rPr>
        <w:t>tre communiquées, pour information, à l’assemblée délibérante.</w:t>
      </w:r>
    </w:p>
    <w:p w14:paraId="016C449C" w14:textId="77777777" w:rsidR="00700326" w:rsidRPr="00826AF8" w:rsidRDefault="00700326" w:rsidP="00700326">
      <w:pPr>
        <w:jc w:val="both"/>
        <w:rPr>
          <w:rFonts w:cstheme="minorHAnsi"/>
          <w:b/>
          <w:sz w:val="28"/>
        </w:rPr>
      </w:pPr>
    </w:p>
    <w:p w14:paraId="3190BD23" w14:textId="77777777" w:rsidR="004B669C" w:rsidRPr="00826AF8" w:rsidRDefault="004B669C" w:rsidP="00700326">
      <w:pPr>
        <w:jc w:val="both"/>
        <w:rPr>
          <w:rFonts w:cstheme="minorHAnsi"/>
          <w:sz w:val="24"/>
        </w:rPr>
      </w:pPr>
    </w:p>
    <w:p w14:paraId="18B4B57D" w14:textId="77777777" w:rsidR="004B669C" w:rsidRPr="00826AF8" w:rsidRDefault="004B669C" w:rsidP="00700326">
      <w:pPr>
        <w:jc w:val="both"/>
        <w:rPr>
          <w:rFonts w:cstheme="minorHAnsi"/>
          <w:sz w:val="24"/>
        </w:rPr>
      </w:pPr>
    </w:p>
    <w:p w14:paraId="67A33192" w14:textId="77777777" w:rsidR="004B669C" w:rsidRPr="00826AF8" w:rsidRDefault="004B669C">
      <w:pPr>
        <w:rPr>
          <w:rFonts w:cstheme="minorHAnsi"/>
          <w:sz w:val="24"/>
        </w:rPr>
      </w:pPr>
      <w:r w:rsidRPr="00826AF8">
        <w:rPr>
          <w:rFonts w:cstheme="minorHAnsi"/>
          <w:sz w:val="24"/>
        </w:rPr>
        <w:br w:type="page"/>
      </w:r>
    </w:p>
    <w:p w14:paraId="09DD0BAF" w14:textId="124CBB7F" w:rsidR="004362D6" w:rsidRDefault="00AC79A9" w:rsidP="00AC79A9">
      <w:pPr>
        <w:ind w:left="2832" w:firstLine="708"/>
        <w:jc w:val="both"/>
        <w:rPr>
          <w:rFonts w:cstheme="minorHAnsi"/>
          <w:szCs w:val="28"/>
        </w:rPr>
      </w:pPr>
      <w:r w:rsidRPr="001775EC">
        <w:rPr>
          <w:rFonts w:cstheme="minorHAnsi"/>
          <w:b/>
          <w:noProof/>
          <w:lang w:eastAsia="fr-FR"/>
        </w:rPr>
        <w:lastRenderedPageBreak/>
        <w:drawing>
          <wp:anchor distT="0" distB="0" distL="114300" distR="114300" simplePos="0" relativeHeight="251801600" behindDoc="1" locked="0" layoutInCell="1" allowOverlap="1" wp14:anchorId="7EF6EF13" wp14:editId="3A27A092">
            <wp:simplePos x="0" y="0"/>
            <wp:positionH relativeFrom="page">
              <wp:align>right</wp:align>
            </wp:positionH>
            <wp:positionV relativeFrom="paragraph">
              <wp:posOffset>-897890</wp:posOffset>
            </wp:positionV>
            <wp:extent cx="7548824" cy="10677525"/>
            <wp:effectExtent l="0" t="0" r="0" b="0"/>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lignes-directrices-gestion annexe 2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8824" cy="10677525"/>
                    </a:xfrm>
                    <a:prstGeom prst="rect">
                      <a:avLst/>
                    </a:prstGeom>
                  </pic:spPr>
                </pic:pic>
              </a:graphicData>
            </a:graphic>
            <wp14:sizeRelH relativeFrom="page">
              <wp14:pctWidth>0</wp14:pctWidth>
            </wp14:sizeRelH>
            <wp14:sizeRelV relativeFrom="page">
              <wp14:pctHeight>0</wp14:pctHeight>
            </wp14:sizeRelV>
          </wp:anchor>
        </w:drawing>
      </w:r>
    </w:p>
    <w:p w14:paraId="0015FF89" w14:textId="0A70541F" w:rsidR="004362D6" w:rsidRDefault="004362D6" w:rsidP="004362D6">
      <w:pPr>
        <w:pStyle w:val="Paragraphestandard"/>
        <w:suppressAutoHyphens/>
        <w:jc w:val="both"/>
        <w:rPr>
          <w:rFonts w:asciiTheme="minorHAnsi" w:hAnsiTheme="minorHAnsi" w:cstheme="minorHAnsi"/>
          <w:szCs w:val="28"/>
        </w:rPr>
      </w:pPr>
    </w:p>
    <w:p w14:paraId="66F8DEC5" w14:textId="20482000" w:rsidR="00494AC8" w:rsidRDefault="00494AC8" w:rsidP="004362D6">
      <w:pPr>
        <w:pStyle w:val="Paragraphestandard"/>
        <w:suppressAutoHyphens/>
        <w:jc w:val="both"/>
        <w:rPr>
          <w:rFonts w:asciiTheme="minorHAnsi" w:hAnsiTheme="minorHAnsi" w:cstheme="minorHAnsi"/>
          <w:szCs w:val="28"/>
        </w:rPr>
      </w:pPr>
    </w:p>
    <w:p w14:paraId="748707A7" w14:textId="77777777" w:rsidR="00494AC8" w:rsidRDefault="00494AC8" w:rsidP="004362D6">
      <w:pPr>
        <w:pStyle w:val="Paragraphestandard"/>
        <w:suppressAutoHyphens/>
        <w:jc w:val="both"/>
        <w:rPr>
          <w:rFonts w:asciiTheme="minorHAnsi" w:hAnsiTheme="minorHAnsi" w:cstheme="minorHAnsi"/>
          <w:szCs w:val="28"/>
        </w:rPr>
      </w:pPr>
    </w:p>
    <w:p w14:paraId="7B3D8235" w14:textId="77777777" w:rsidR="00494AC8" w:rsidRDefault="00494AC8" w:rsidP="004362D6">
      <w:pPr>
        <w:pStyle w:val="Paragraphestandard"/>
        <w:suppressAutoHyphens/>
        <w:jc w:val="both"/>
        <w:rPr>
          <w:rFonts w:asciiTheme="minorHAnsi" w:hAnsiTheme="minorHAnsi" w:cstheme="minorHAnsi"/>
          <w:szCs w:val="28"/>
        </w:rPr>
      </w:pPr>
    </w:p>
    <w:p w14:paraId="36C804A2" w14:textId="782C3C33" w:rsidR="00700326" w:rsidRPr="0007129C" w:rsidRDefault="004362D6" w:rsidP="0007129C">
      <w:pPr>
        <w:pStyle w:val="Paragraphestandard"/>
        <w:suppressAutoHyphens/>
        <w:jc w:val="both"/>
        <w:rPr>
          <w:rFonts w:asciiTheme="minorHAnsi" w:hAnsiTheme="minorHAnsi" w:cstheme="minorHAnsi"/>
          <w:sz w:val="22"/>
          <w:szCs w:val="22"/>
        </w:rPr>
      </w:pPr>
      <w:r w:rsidRPr="0007129C">
        <w:rPr>
          <w:rFonts w:asciiTheme="minorHAnsi" w:hAnsiTheme="minorHAnsi" w:cstheme="minorHAnsi"/>
          <w:sz w:val="22"/>
          <w:szCs w:val="22"/>
        </w:rPr>
        <w:t>Le décret n°2019-1265 du 29 novembre 2019 pris en application de la loi du 6 août 2019 fixe</w:t>
      </w:r>
      <w:r w:rsidR="0007129C" w:rsidRPr="0007129C">
        <w:rPr>
          <w:rFonts w:asciiTheme="minorHAnsi" w:hAnsiTheme="minorHAnsi" w:cstheme="minorHAnsi"/>
          <w:sz w:val="22"/>
          <w:szCs w:val="22"/>
        </w:rPr>
        <w:t xml:space="preserve"> </w:t>
      </w:r>
      <w:r w:rsidR="00700326" w:rsidRPr="0007129C">
        <w:rPr>
          <w:rFonts w:asciiTheme="minorHAnsi" w:hAnsiTheme="minorHAnsi" w:cstheme="minorHAnsi"/>
          <w:sz w:val="22"/>
          <w:szCs w:val="22"/>
        </w:rPr>
        <w:t>deux types de Lignes Directrices de Gestion, dont le contenu doit être élaboré par l’autorité territoriale en fonction de sa propre appréciation de la gestion des ressources humaines et du dialogue social qu’elle conduit avec les agents et/ou les représentants du personnel de sa collectivité.</w:t>
      </w:r>
    </w:p>
    <w:p w14:paraId="3266863C" w14:textId="77777777" w:rsidR="00880FD8" w:rsidRPr="00AC79A9" w:rsidRDefault="00880FD8" w:rsidP="00700326">
      <w:pPr>
        <w:jc w:val="both"/>
        <w:rPr>
          <w:rFonts w:cstheme="minorHAnsi"/>
          <w:sz w:val="16"/>
          <w:szCs w:val="16"/>
        </w:rPr>
      </w:pPr>
    </w:p>
    <w:p w14:paraId="22386BF0" w14:textId="53983C43" w:rsidR="00880FD8" w:rsidRPr="001775EC" w:rsidRDefault="004362D6" w:rsidP="00880FD8">
      <w:pPr>
        <w:jc w:val="both"/>
        <w:rPr>
          <w:rFonts w:cstheme="minorHAnsi"/>
          <w:b/>
          <w:color w:val="C86148"/>
        </w:rPr>
      </w:pPr>
      <w:r w:rsidRPr="001775EC">
        <w:rPr>
          <w:rFonts w:cstheme="minorHAnsi"/>
          <w:b/>
          <w:color w:val="C86148"/>
        </w:rPr>
        <w:t>1</w:t>
      </w:r>
      <w:r w:rsidRPr="001775EC">
        <w:rPr>
          <w:rFonts w:cstheme="minorHAnsi"/>
          <w:b/>
          <w:color w:val="C86148"/>
          <w:vertAlign w:val="superscript"/>
        </w:rPr>
        <w:t>ER</w:t>
      </w:r>
      <w:r w:rsidRPr="001775EC">
        <w:rPr>
          <w:rFonts w:cstheme="minorHAnsi"/>
          <w:b/>
          <w:color w:val="C86148"/>
        </w:rPr>
        <w:t xml:space="preserve"> CHAMP : LDG RELATIVES </w:t>
      </w:r>
      <w:r w:rsidR="00B065CC" w:rsidRPr="001775EC">
        <w:rPr>
          <w:rFonts w:cstheme="minorHAnsi"/>
          <w:b/>
          <w:color w:val="C86148"/>
        </w:rPr>
        <w:t>À LA STRATÉ</w:t>
      </w:r>
      <w:r w:rsidRPr="001775EC">
        <w:rPr>
          <w:rFonts w:cstheme="minorHAnsi"/>
          <w:b/>
          <w:color w:val="C86148"/>
        </w:rPr>
        <w:t>GIE PLURIANNUELLE DE PILOTAGE DES RESSOURCES HUMAINES </w:t>
      </w:r>
    </w:p>
    <w:p w14:paraId="69919C3E" w14:textId="54EBA6EC" w:rsidR="00700326" w:rsidRPr="001775EC" w:rsidRDefault="00700326" w:rsidP="00880FD8">
      <w:pPr>
        <w:jc w:val="both"/>
        <w:rPr>
          <w:rFonts w:cstheme="minorHAnsi"/>
        </w:rPr>
      </w:pPr>
      <w:r w:rsidRPr="001775EC">
        <w:rPr>
          <w:rFonts w:cstheme="minorHAnsi"/>
        </w:rPr>
        <w:t>Il s’agit de définir les enjeux et les objectifs de la politique RH de la commune ou de l’établissement au regard des politiques publiques menées et de la situation des effectifs, des métiers et des compétences. En clair, il revient au Maire ou au Président de l’établissement de :</w:t>
      </w:r>
    </w:p>
    <w:p w14:paraId="1223F05C" w14:textId="77777777" w:rsidR="00700326" w:rsidRPr="001775EC" w:rsidRDefault="00700326" w:rsidP="0007129C">
      <w:pPr>
        <w:pStyle w:val="Paragraphedeliste"/>
        <w:numPr>
          <w:ilvl w:val="1"/>
          <w:numId w:val="2"/>
        </w:numPr>
        <w:ind w:left="709" w:hanging="283"/>
        <w:jc w:val="both"/>
        <w:rPr>
          <w:rFonts w:cstheme="minorHAnsi"/>
        </w:rPr>
      </w:pPr>
      <w:r w:rsidRPr="001775EC">
        <w:rPr>
          <w:rFonts w:cstheme="minorHAnsi"/>
        </w:rPr>
        <w:t>Recenser les actions et services à accomplir au profit des administrés (fonctionnement du groupe scolaire, de l’accueil de loisirs, de la bibliothèque, entretien des espaces verts, construction d’un gymnase…)</w:t>
      </w:r>
    </w:p>
    <w:p w14:paraId="07C8BA3D" w14:textId="77777777" w:rsidR="00700326" w:rsidRPr="001775EC" w:rsidRDefault="00700326" w:rsidP="0007129C">
      <w:pPr>
        <w:pStyle w:val="Paragraphedeliste"/>
        <w:numPr>
          <w:ilvl w:val="1"/>
          <w:numId w:val="2"/>
        </w:numPr>
        <w:ind w:left="709" w:hanging="283"/>
        <w:jc w:val="both"/>
        <w:rPr>
          <w:rFonts w:cstheme="minorHAnsi"/>
        </w:rPr>
      </w:pPr>
      <w:r w:rsidRPr="001775EC">
        <w:rPr>
          <w:rFonts w:cstheme="minorHAnsi"/>
        </w:rPr>
        <w:t>Faire l’inventaire du personnel et des décisions déjà prises en sa faveur (effectifs, conditions de travail, formation, rémunération, cycles de travail…)</w:t>
      </w:r>
    </w:p>
    <w:p w14:paraId="3A9D6E35" w14:textId="77777777" w:rsidR="004362D6" w:rsidRPr="001775EC" w:rsidRDefault="00700326" w:rsidP="0007129C">
      <w:pPr>
        <w:pStyle w:val="Paragraphedeliste"/>
        <w:numPr>
          <w:ilvl w:val="1"/>
          <w:numId w:val="2"/>
        </w:numPr>
        <w:ind w:left="709" w:hanging="283"/>
        <w:jc w:val="both"/>
        <w:rPr>
          <w:rFonts w:cstheme="minorHAnsi"/>
        </w:rPr>
      </w:pPr>
      <w:r w:rsidRPr="001775EC">
        <w:rPr>
          <w:rFonts w:cstheme="minorHAnsi"/>
        </w:rPr>
        <w:t xml:space="preserve">Décliner une stratégie RH pour mettre en adéquation les moyens humains de la collectivité avec les services publics à gérer ou à créer (anticipation des départs à la retraite, création et suppression d’emplois, évolution du régime indemnitaire, gestion des inaptitudes physiques…). </w:t>
      </w:r>
    </w:p>
    <w:p w14:paraId="4499BBFF" w14:textId="09EA1E07" w:rsidR="004362D6" w:rsidRPr="00AC79A9" w:rsidRDefault="004362D6" w:rsidP="004362D6">
      <w:pPr>
        <w:rPr>
          <w:rFonts w:cstheme="minorHAnsi"/>
          <w:sz w:val="16"/>
          <w:szCs w:val="16"/>
        </w:rPr>
      </w:pPr>
    </w:p>
    <w:p w14:paraId="744FC026" w14:textId="739A58E8" w:rsidR="00880FD8" w:rsidRPr="001775EC" w:rsidRDefault="004362D6" w:rsidP="00880FD8">
      <w:pPr>
        <w:jc w:val="both"/>
        <w:rPr>
          <w:rFonts w:cstheme="minorHAnsi"/>
          <w:b/>
          <w:color w:val="C86148"/>
        </w:rPr>
      </w:pPr>
      <w:r w:rsidRPr="001775EC">
        <w:rPr>
          <w:rFonts w:cstheme="minorHAnsi"/>
          <w:b/>
          <w:color w:val="C86148"/>
        </w:rPr>
        <w:t>2</w:t>
      </w:r>
      <w:r w:rsidR="00B065CC" w:rsidRPr="001775EC">
        <w:rPr>
          <w:rFonts w:cstheme="minorHAnsi"/>
          <w:b/>
          <w:color w:val="C86148"/>
          <w:vertAlign w:val="superscript"/>
        </w:rPr>
        <w:t>È</w:t>
      </w:r>
      <w:r w:rsidRPr="001775EC">
        <w:rPr>
          <w:rFonts w:cstheme="minorHAnsi"/>
          <w:b/>
          <w:color w:val="C86148"/>
          <w:vertAlign w:val="superscript"/>
        </w:rPr>
        <w:t>ME</w:t>
      </w:r>
      <w:r w:rsidR="00872F44">
        <w:rPr>
          <w:rFonts w:cstheme="minorHAnsi"/>
          <w:b/>
          <w:color w:val="C86148"/>
        </w:rPr>
        <w:t xml:space="preserve"> CHAMP : LDG RELATIVES À</w:t>
      </w:r>
      <w:r w:rsidRPr="001775EC">
        <w:rPr>
          <w:rFonts w:cstheme="minorHAnsi"/>
          <w:b/>
          <w:color w:val="C86148"/>
        </w:rPr>
        <w:t xml:space="preserve"> LA PROMOTION ET LA VALORISATION DES PARCOURS PROFESSIONNELS </w:t>
      </w:r>
    </w:p>
    <w:p w14:paraId="328B7348" w14:textId="77777777" w:rsidR="00700326" w:rsidRPr="001775EC" w:rsidRDefault="00700326" w:rsidP="00880FD8">
      <w:pPr>
        <w:jc w:val="both"/>
        <w:rPr>
          <w:rFonts w:cstheme="minorHAnsi"/>
        </w:rPr>
      </w:pPr>
      <w:r w:rsidRPr="001775EC">
        <w:rPr>
          <w:rFonts w:cstheme="minorHAnsi"/>
        </w:rPr>
        <w:t>Il s’agit de déterminer, d’une part, les critères d’évolution professionnelle des agents au sein de la collectivité notamment dans le cadre des avancements de grade et, d’autre part, les critères généraux de la promotion interne suivant une procédure spécifique faisant intervenir le Centre de Gestion (pour les collectivités et établissements affiliés).</w:t>
      </w:r>
    </w:p>
    <w:p w14:paraId="2AD26634" w14:textId="17E9D45A" w:rsidR="00700326" w:rsidRPr="001775EC" w:rsidRDefault="00700326" w:rsidP="00AC79A9">
      <w:pPr>
        <w:pStyle w:val="Paragraphedeliste"/>
        <w:numPr>
          <w:ilvl w:val="1"/>
          <w:numId w:val="3"/>
        </w:numPr>
        <w:ind w:left="709" w:hanging="283"/>
        <w:jc w:val="both"/>
        <w:rPr>
          <w:rFonts w:cstheme="minorHAnsi"/>
        </w:rPr>
      </w:pPr>
      <w:r w:rsidRPr="001775EC">
        <w:rPr>
          <w:rFonts w:cstheme="minorHAnsi"/>
          <w:b/>
          <w:color w:val="C86148"/>
        </w:rPr>
        <w:t>Évolution professionnelle</w:t>
      </w:r>
      <w:r w:rsidRPr="001775EC">
        <w:rPr>
          <w:rFonts w:cstheme="minorHAnsi"/>
          <w:color w:val="C86148"/>
        </w:rPr>
        <w:t> </w:t>
      </w:r>
      <w:r w:rsidRPr="001775EC">
        <w:rPr>
          <w:rFonts w:cstheme="minorHAnsi"/>
        </w:rPr>
        <w:t>: Le Maire ou le Président d’établissement doit arrêter des critères généraux suivant lesquels il décidera de l’évolution des agents (le cas échéant après examen, concours ou ancienneté et inscription sur liste d’aptitude) et/ou de leur accès à des responsabilités supérieures au sein de la collectivité. Pour l’élaboration de ses critères, l’autorité territoriale doit tenir compte de la valeur professionnelle des agents et des acquis de leur expérience. Il s’agit donc pour le Maire ou le Président d’établissement de préciser les éléments qui lui permettront de départager les agents éligibles par des critères objectifs : diversité du parcours et des fonctions, équilibre F/H, expérience, obtention d’un concours ou d’un examen, manière de servir, effort de formation, conditions particuliè</w:t>
      </w:r>
      <w:r w:rsidR="00B065CC" w:rsidRPr="001775EC">
        <w:rPr>
          <w:rFonts w:cstheme="minorHAnsi"/>
        </w:rPr>
        <w:t xml:space="preserve">res d'exercice des fonctions, engagement professionnel, </w:t>
      </w:r>
      <w:r w:rsidRPr="001775EC">
        <w:rPr>
          <w:rFonts w:cstheme="minorHAnsi"/>
        </w:rPr>
        <w:t>capacité d'adap</w:t>
      </w:r>
      <w:r w:rsidR="00B065CC" w:rsidRPr="001775EC">
        <w:rPr>
          <w:rFonts w:cstheme="minorHAnsi"/>
        </w:rPr>
        <w:t xml:space="preserve">tation et, le cas échéant, </w:t>
      </w:r>
      <w:r w:rsidRPr="001775EC">
        <w:rPr>
          <w:rFonts w:cstheme="minorHAnsi"/>
        </w:rPr>
        <w:t>aptitude à l'encadrement d’équipes…</w:t>
      </w:r>
      <w:r w:rsidR="004362D6" w:rsidRPr="001775EC">
        <w:rPr>
          <w:rFonts w:cstheme="minorHAnsi"/>
        </w:rPr>
        <w:tab/>
      </w:r>
      <w:r w:rsidR="004362D6" w:rsidRPr="001775EC">
        <w:rPr>
          <w:rFonts w:cstheme="minorHAnsi"/>
        </w:rPr>
        <w:br/>
      </w:r>
    </w:p>
    <w:p w14:paraId="64A79295" w14:textId="0C80F88E" w:rsidR="004362D6" w:rsidRDefault="00654624" w:rsidP="00AC79A9">
      <w:pPr>
        <w:pStyle w:val="Paragraphedeliste"/>
        <w:numPr>
          <w:ilvl w:val="1"/>
          <w:numId w:val="3"/>
        </w:numPr>
        <w:ind w:left="709" w:hanging="283"/>
        <w:jc w:val="both"/>
        <w:rPr>
          <w:rFonts w:cstheme="minorHAnsi"/>
          <w:sz w:val="24"/>
        </w:rPr>
      </w:pPr>
      <w:r>
        <w:rPr>
          <w:rFonts w:ascii="Times New Roman" w:hAnsi="Times New Roman" w:cs="Times New Roman"/>
          <w:noProof/>
          <w:sz w:val="24"/>
          <w:szCs w:val="24"/>
          <w:lang w:eastAsia="fr-FR"/>
        </w:rPr>
        <w:lastRenderedPageBreak/>
        <w:drawing>
          <wp:anchor distT="0" distB="0" distL="114300" distR="114300" simplePos="0" relativeHeight="251812864" behindDoc="1" locked="0" layoutInCell="1" allowOverlap="1" wp14:anchorId="321FA597" wp14:editId="5208060B">
            <wp:simplePos x="0" y="0"/>
            <wp:positionH relativeFrom="page">
              <wp:align>left</wp:align>
            </wp:positionH>
            <wp:positionV relativeFrom="paragraph">
              <wp:posOffset>-895350</wp:posOffset>
            </wp:positionV>
            <wp:extent cx="7615888" cy="10763250"/>
            <wp:effectExtent l="0" t="0" r="0" b="0"/>
            <wp:wrapNone/>
            <wp:docPr id="26" name="Image 26" descr="lignes-directrices-gestion-bande-pl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gnes-directrices-gestion-bande-plei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15888" cy="10763250"/>
                    </a:xfrm>
                    <a:prstGeom prst="rect">
                      <a:avLst/>
                    </a:prstGeom>
                    <a:noFill/>
                  </pic:spPr>
                </pic:pic>
              </a:graphicData>
            </a:graphic>
            <wp14:sizeRelH relativeFrom="page">
              <wp14:pctWidth>0</wp14:pctWidth>
            </wp14:sizeRelH>
            <wp14:sizeRelV relativeFrom="page">
              <wp14:pctHeight>0</wp14:pctHeight>
            </wp14:sizeRelV>
          </wp:anchor>
        </w:drawing>
      </w:r>
      <w:r w:rsidR="00700326" w:rsidRPr="001775EC">
        <w:rPr>
          <w:rFonts w:cstheme="minorHAnsi"/>
          <w:b/>
          <w:color w:val="C86148"/>
        </w:rPr>
        <w:t>Promotion interne</w:t>
      </w:r>
      <w:r w:rsidR="00700326" w:rsidRPr="001775EC">
        <w:rPr>
          <w:rFonts w:cstheme="minorHAnsi"/>
          <w:color w:val="C86148"/>
        </w:rPr>
        <w:t> </w:t>
      </w:r>
      <w:r w:rsidR="00700326" w:rsidRPr="001775EC">
        <w:rPr>
          <w:rFonts w:cstheme="minorHAnsi"/>
        </w:rPr>
        <w:t>: Les Commissions Administratives Paritaires (CAP), à compter du 1</w:t>
      </w:r>
      <w:r w:rsidR="00700326" w:rsidRPr="001775EC">
        <w:rPr>
          <w:rFonts w:cstheme="minorHAnsi"/>
          <w:vertAlign w:val="superscript"/>
        </w:rPr>
        <w:t>er</w:t>
      </w:r>
      <w:r w:rsidR="00700326" w:rsidRPr="001775EC">
        <w:rPr>
          <w:rFonts w:cstheme="minorHAnsi"/>
        </w:rPr>
        <w:t xml:space="preserve"> janvier 2021, ne sont plus compétentes pour examiner les dossiers d’agents candidats à une promotion interne. Jusqu’à présent, elles rendaient un avis et, au vu de celui-ci, le Président du Centre de Gestion (ou l’autorité territoriale pour les collectivités et établissements non affiliés) dressait ensuite la liste d’aptitude. Désormais, il revient au Président du CDG d’établir un projet de Lignes Directrices de Gestion permettant la sélection directe des candidats, sans avis </w:t>
      </w:r>
      <w:r w:rsidR="00B065CC" w:rsidRPr="001775EC">
        <w:rPr>
          <w:rFonts w:cstheme="minorHAnsi"/>
        </w:rPr>
        <w:t xml:space="preserve">préalable </w:t>
      </w:r>
      <w:r w:rsidR="00700326" w:rsidRPr="001775EC">
        <w:rPr>
          <w:rFonts w:cstheme="minorHAnsi"/>
        </w:rPr>
        <w:t>de la CAP. Pour ce faire, le Président du CDG établit un projet de LDG qu’il soumet à l’avis du Comité Technique Intercommunal (comm</w:t>
      </w:r>
      <w:r w:rsidR="00B065CC" w:rsidRPr="001775EC">
        <w:rPr>
          <w:rFonts w:cstheme="minorHAnsi"/>
        </w:rPr>
        <w:t>un aux collectivités employant moins de</w:t>
      </w:r>
      <w:r w:rsidR="00700326" w:rsidRPr="001775EC">
        <w:rPr>
          <w:rFonts w:cstheme="minorHAnsi"/>
        </w:rPr>
        <w:t xml:space="preserve"> 50 agents). </w:t>
      </w:r>
      <w:r w:rsidR="00316D7A" w:rsidRPr="001775EC">
        <w:rPr>
          <w:rFonts w:cstheme="minorHAnsi"/>
        </w:rPr>
        <w:t>I</w:t>
      </w:r>
      <w:r w:rsidR="00700326" w:rsidRPr="001775EC">
        <w:rPr>
          <w:rFonts w:cstheme="minorHAnsi"/>
        </w:rPr>
        <w:t>l arrête ensuite</w:t>
      </w:r>
      <w:r w:rsidR="00316D7A" w:rsidRPr="001775EC">
        <w:rPr>
          <w:rFonts w:cstheme="minorHAnsi"/>
        </w:rPr>
        <w:t xml:space="preserve">, après avis des comités techniques des collectivités de </w:t>
      </w:r>
      <w:r w:rsidR="003B6F3C" w:rsidRPr="001775EC">
        <w:rPr>
          <w:rFonts w:cstheme="minorHAnsi"/>
        </w:rPr>
        <w:t>plus de 50 agents,</w:t>
      </w:r>
      <w:r w:rsidR="00700326" w:rsidRPr="001775EC">
        <w:rPr>
          <w:rFonts w:cstheme="minorHAnsi"/>
        </w:rPr>
        <w:t xml:space="preserve"> les LDG qui permettront l’analyse des dossiers des candidats à une promotion interne.  En l’espèce, les Maires et Présidents d’établissements n’ont donc pas à établir de LDG</w:t>
      </w:r>
      <w:r w:rsidR="00477506" w:rsidRPr="001775EC">
        <w:rPr>
          <w:rFonts w:cstheme="minorHAnsi"/>
        </w:rPr>
        <w:t>, à ce titre,</w:t>
      </w:r>
      <w:r w:rsidR="00700326" w:rsidRPr="001775EC">
        <w:rPr>
          <w:rFonts w:cstheme="minorHAnsi"/>
        </w:rPr>
        <w:t xml:space="preserve"> si leur collectivité est affiliée au Centre de Gestion. Ils </w:t>
      </w:r>
      <w:r w:rsidR="00B065CC" w:rsidRPr="001775EC">
        <w:rPr>
          <w:rFonts w:cstheme="minorHAnsi"/>
        </w:rPr>
        <w:t>définissent</w:t>
      </w:r>
      <w:r w:rsidR="00700326" w:rsidRPr="001775EC">
        <w:rPr>
          <w:rFonts w:cstheme="minorHAnsi"/>
        </w:rPr>
        <w:t xml:space="preserve"> cependant des critères internes pour sélectionner les dossiers de promotion à déposer auprès du CDG, par exemple si plusieurs agents de leur collectivité sont concernés (manière de servir, ancienneté, responsabilités…).</w:t>
      </w:r>
    </w:p>
    <w:p w14:paraId="0BAF5917" w14:textId="1A9E9977" w:rsidR="004362D6" w:rsidRDefault="004362D6">
      <w:pPr>
        <w:rPr>
          <w:rFonts w:cstheme="minorHAnsi"/>
          <w:sz w:val="24"/>
        </w:rPr>
      </w:pPr>
      <w:r>
        <w:rPr>
          <w:rFonts w:cstheme="minorHAnsi"/>
          <w:sz w:val="24"/>
        </w:rPr>
        <w:br w:type="page"/>
      </w:r>
    </w:p>
    <w:p w14:paraId="60F97D9A" w14:textId="00843E4A" w:rsidR="00700326" w:rsidRPr="004362D6" w:rsidRDefault="00784830" w:rsidP="00A54CA5">
      <w:pPr>
        <w:tabs>
          <w:tab w:val="left" w:pos="3330"/>
        </w:tabs>
        <w:jc w:val="both"/>
        <w:rPr>
          <w:rFonts w:cstheme="minorHAnsi"/>
          <w:sz w:val="24"/>
        </w:rPr>
      </w:pPr>
      <w:r>
        <w:rPr>
          <w:rFonts w:cstheme="minorHAnsi"/>
          <w:noProof/>
          <w:sz w:val="24"/>
          <w:lang w:eastAsia="fr-FR"/>
        </w:rPr>
        <w:lastRenderedPageBreak/>
        <w:drawing>
          <wp:anchor distT="0" distB="0" distL="114300" distR="114300" simplePos="0" relativeHeight="251809792" behindDoc="1" locked="0" layoutInCell="1" allowOverlap="1" wp14:anchorId="21A74942" wp14:editId="18A9EC89">
            <wp:simplePos x="0" y="0"/>
            <wp:positionH relativeFrom="page">
              <wp:align>left</wp:align>
            </wp:positionH>
            <wp:positionV relativeFrom="paragraph">
              <wp:posOffset>-899795</wp:posOffset>
            </wp:positionV>
            <wp:extent cx="7548824" cy="10677525"/>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ignes-directrices-gestion-elaboration-ldg-exemple-procedur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8824" cy="10677525"/>
                    </a:xfrm>
                    <a:prstGeom prst="rect">
                      <a:avLst/>
                    </a:prstGeom>
                  </pic:spPr>
                </pic:pic>
              </a:graphicData>
            </a:graphic>
            <wp14:sizeRelH relativeFrom="page">
              <wp14:pctWidth>0</wp14:pctWidth>
            </wp14:sizeRelH>
            <wp14:sizeRelV relativeFrom="page">
              <wp14:pctHeight>0</wp14:pctHeight>
            </wp14:sizeRelV>
          </wp:anchor>
        </w:drawing>
      </w:r>
      <w:r w:rsidR="00A54CA5">
        <w:rPr>
          <w:rFonts w:cstheme="minorHAnsi"/>
          <w:sz w:val="24"/>
        </w:rPr>
        <w:tab/>
      </w:r>
    </w:p>
    <w:p w14:paraId="5E546A44" w14:textId="77777777" w:rsidR="00FB0DB9" w:rsidRPr="00826AF8" w:rsidRDefault="00FB0DB9" w:rsidP="00FB0DB9">
      <w:pPr>
        <w:rPr>
          <w:rFonts w:cstheme="minorHAnsi"/>
          <w:sz w:val="24"/>
        </w:rPr>
      </w:pPr>
    </w:p>
    <w:p w14:paraId="677D8D11" w14:textId="77777777" w:rsidR="00FB0DB9" w:rsidRPr="00826AF8" w:rsidRDefault="00FB0DB9" w:rsidP="00FB0DB9">
      <w:pPr>
        <w:rPr>
          <w:rFonts w:cstheme="minorHAnsi"/>
          <w:sz w:val="24"/>
        </w:rPr>
      </w:pPr>
    </w:p>
    <w:p w14:paraId="5ECC6A3E" w14:textId="77777777" w:rsidR="00FB0DB9" w:rsidRPr="00826AF8" w:rsidRDefault="00FB0DB9" w:rsidP="00FB0DB9">
      <w:pPr>
        <w:rPr>
          <w:rFonts w:cstheme="minorHAnsi"/>
          <w:sz w:val="24"/>
        </w:rPr>
      </w:pPr>
    </w:p>
    <w:p w14:paraId="6314C3BC" w14:textId="03684E5C" w:rsidR="00700326" w:rsidRPr="001775EC" w:rsidRDefault="00700326" w:rsidP="00C86B15">
      <w:pPr>
        <w:jc w:val="both"/>
        <w:rPr>
          <w:rFonts w:cstheme="minorHAnsi"/>
        </w:rPr>
      </w:pPr>
      <w:r w:rsidRPr="001775EC">
        <w:rPr>
          <w:rFonts w:cstheme="minorHAnsi"/>
        </w:rPr>
        <w:t>Ni la loi, ni le décret</w:t>
      </w:r>
      <w:r w:rsidR="006B6C84">
        <w:rPr>
          <w:rFonts w:cstheme="minorHAnsi"/>
        </w:rPr>
        <w:t xml:space="preserve"> d’application</w:t>
      </w:r>
      <w:r w:rsidRPr="001775EC">
        <w:rPr>
          <w:rFonts w:cstheme="minorHAnsi"/>
        </w:rPr>
        <w:t xml:space="preserve"> ne prévoient de méthode de travail pour élaborer les Lignes Directrices de Gestion. Cependant, comme toute démarche de projet, il convient de suivre une procédure simple qui pourra, le cas échéant, être adaptée en fonction des particularités de la collectivité et des circonstances (effectifs, présence d’un Comité Technique, de représentants du personnel…). </w:t>
      </w:r>
    </w:p>
    <w:p w14:paraId="4C5E801E" w14:textId="77777777" w:rsidR="001775EC" w:rsidRDefault="001775EC" w:rsidP="00C86B15">
      <w:pPr>
        <w:jc w:val="both"/>
        <w:rPr>
          <w:rFonts w:cstheme="minorHAnsi"/>
          <w:sz w:val="24"/>
        </w:rPr>
      </w:pPr>
    </w:p>
    <w:p w14:paraId="2EA5DCC3" w14:textId="69FDE59C" w:rsidR="00320937" w:rsidRDefault="00320937" w:rsidP="00C86B15">
      <w:pPr>
        <w:jc w:val="both"/>
        <w:rPr>
          <w:rFonts w:cstheme="minorHAnsi"/>
          <w:sz w:val="24"/>
        </w:rPr>
      </w:pPr>
      <w:r>
        <w:rPr>
          <w:rFonts w:cstheme="minorHAnsi"/>
          <w:b/>
          <w:noProof/>
          <w:sz w:val="24"/>
          <w:lang w:eastAsia="fr-FR"/>
        </w:rPr>
        <mc:AlternateContent>
          <mc:Choice Requires="wps">
            <w:drawing>
              <wp:anchor distT="0" distB="0" distL="114300" distR="114300" simplePos="0" relativeHeight="251726848" behindDoc="1" locked="0" layoutInCell="1" allowOverlap="1" wp14:anchorId="79281D42" wp14:editId="12F773DA">
                <wp:simplePos x="0" y="0"/>
                <wp:positionH relativeFrom="margin">
                  <wp:posOffset>-95250</wp:posOffset>
                </wp:positionH>
                <wp:positionV relativeFrom="paragraph">
                  <wp:posOffset>207010</wp:posOffset>
                </wp:positionV>
                <wp:extent cx="714375" cy="361950"/>
                <wp:effectExtent l="0" t="0" r="9525" b="0"/>
                <wp:wrapNone/>
                <wp:docPr id="6" name="Rectangle 6"/>
                <wp:cNvGraphicFramePr/>
                <a:graphic xmlns:a="http://schemas.openxmlformats.org/drawingml/2006/main">
                  <a:graphicData uri="http://schemas.microsoft.com/office/word/2010/wordprocessingShape">
                    <wps:wsp>
                      <wps:cNvSpPr/>
                      <wps:spPr>
                        <a:xfrm>
                          <a:off x="0" y="0"/>
                          <a:ext cx="714375" cy="361950"/>
                        </a:xfrm>
                        <a:prstGeom prst="rect">
                          <a:avLst/>
                        </a:prstGeom>
                        <a:solidFill>
                          <a:srgbClr val="C861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59D3E0" id="Rectangle 6" o:spid="_x0000_s1026" style="position:absolute;margin-left:-7.5pt;margin-top:16.3pt;width:56.25pt;height:28.5pt;z-index:-2515896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" fillcolor="#c86148" stroked="f" strokeweight="1pt">
                <w10:wrap anchorx="margin"/>
              </v:rect>
            </w:pict>
          </mc:Fallback>
        </mc:AlternateContent>
      </w:r>
    </w:p>
    <w:p w14:paraId="2C12FA09" w14:textId="77777777" w:rsidR="00320937" w:rsidRDefault="00B065CC" w:rsidP="00B242B0">
      <w:pPr>
        <w:jc w:val="both"/>
        <w:rPr>
          <w:rFonts w:cstheme="minorHAnsi"/>
          <w:b/>
          <w:color w:val="000000" w:themeColor="text1"/>
          <w:sz w:val="24"/>
        </w:rPr>
      </w:pPr>
      <w:r>
        <w:rPr>
          <w:rFonts w:cstheme="minorHAnsi"/>
          <w:b/>
          <w:color w:val="FFFFFF" w:themeColor="background1"/>
          <w:sz w:val="24"/>
        </w:rPr>
        <w:t>É</w:t>
      </w:r>
      <w:r w:rsidR="00320937" w:rsidRPr="00320937">
        <w:rPr>
          <w:rFonts w:cstheme="minorHAnsi"/>
          <w:b/>
          <w:color w:val="FFFFFF" w:themeColor="background1"/>
          <w:sz w:val="24"/>
        </w:rPr>
        <w:t>TAPE 1</w:t>
      </w:r>
      <w:r w:rsidR="00B242B0">
        <w:rPr>
          <w:rFonts w:cstheme="minorHAnsi"/>
          <w:b/>
          <w:color w:val="FFFFFF" w:themeColor="background1"/>
          <w:sz w:val="24"/>
        </w:rPr>
        <w:tab/>
      </w:r>
      <w:r w:rsidR="00320937">
        <w:rPr>
          <w:rFonts w:cstheme="minorHAnsi"/>
          <w:b/>
          <w:color w:val="000000" w:themeColor="text1"/>
          <w:sz w:val="24"/>
        </w:rPr>
        <w:t>D</w:t>
      </w:r>
      <w:r w:rsidR="00F06164">
        <w:rPr>
          <w:rFonts w:cstheme="minorHAnsi"/>
          <w:b/>
          <w:color w:val="000000" w:themeColor="text1"/>
          <w:sz w:val="24"/>
        </w:rPr>
        <w:t>ÉFINIR LA MÉ</w:t>
      </w:r>
      <w:r w:rsidR="00320937">
        <w:rPr>
          <w:rFonts w:cstheme="minorHAnsi"/>
          <w:b/>
          <w:color w:val="000000" w:themeColor="text1"/>
          <w:sz w:val="24"/>
        </w:rPr>
        <w:t>THODOLOGIE ET LA PLANIFICATION DU PROJET</w:t>
      </w:r>
    </w:p>
    <w:p w14:paraId="6F0EF2E6" w14:textId="77777777" w:rsidR="00320937" w:rsidRDefault="00320937" w:rsidP="00B242B0">
      <w:pPr>
        <w:jc w:val="both"/>
        <w:rPr>
          <w:rFonts w:cstheme="minorHAnsi"/>
          <w:b/>
          <w:color w:val="000000" w:themeColor="text1"/>
          <w:sz w:val="24"/>
        </w:rPr>
      </w:pPr>
    </w:p>
    <w:p w14:paraId="2B895445" w14:textId="77777777" w:rsidR="00320937" w:rsidRPr="000273B3" w:rsidRDefault="00320937" w:rsidP="00B242B0">
      <w:pPr>
        <w:pStyle w:val="Paragraphedeliste"/>
        <w:numPr>
          <w:ilvl w:val="0"/>
          <w:numId w:val="18"/>
        </w:numPr>
        <w:jc w:val="both"/>
        <w:rPr>
          <w:rFonts w:cstheme="minorHAnsi"/>
        </w:rPr>
      </w:pPr>
      <w:r w:rsidRPr="000273B3">
        <w:rPr>
          <w:rFonts w:cstheme="minorHAnsi"/>
        </w:rPr>
        <w:t>Identifier la ou les personnes chargées de rédiger ou de superviser le projet de LDG (le pilote),</w:t>
      </w:r>
    </w:p>
    <w:p w14:paraId="4E72B880" w14:textId="1BD1BD6A" w:rsidR="00320937" w:rsidRDefault="00320937" w:rsidP="00B242B0">
      <w:pPr>
        <w:pStyle w:val="Paragraphedeliste"/>
        <w:numPr>
          <w:ilvl w:val="0"/>
          <w:numId w:val="18"/>
        </w:numPr>
        <w:jc w:val="both"/>
        <w:rPr>
          <w:rFonts w:cstheme="minorHAnsi"/>
        </w:rPr>
      </w:pPr>
      <w:r w:rsidRPr="000273B3">
        <w:rPr>
          <w:rFonts w:cstheme="minorHAnsi"/>
        </w:rPr>
        <w:t>Cadrer la mission et définir un calendrier</w:t>
      </w:r>
    </w:p>
    <w:p w14:paraId="585C3AF0" w14:textId="77777777" w:rsidR="00784830" w:rsidRPr="00784830" w:rsidRDefault="00784830" w:rsidP="00784830">
      <w:pPr>
        <w:jc w:val="both"/>
        <w:rPr>
          <w:rFonts w:cstheme="minorHAnsi"/>
        </w:rPr>
      </w:pPr>
    </w:p>
    <w:p w14:paraId="221CF3BF" w14:textId="7F02913E" w:rsidR="00320937" w:rsidRDefault="00320937" w:rsidP="00320937">
      <w:pPr>
        <w:jc w:val="both"/>
        <w:rPr>
          <w:rFonts w:cstheme="minorHAnsi"/>
        </w:rPr>
      </w:pPr>
    </w:p>
    <w:p w14:paraId="208AEB5E" w14:textId="77777777" w:rsidR="001775EC" w:rsidRDefault="001775EC" w:rsidP="00320937">
      <w:pPr>
        <w:jc w:val="both"/>
        <w:rPr>
          <w:rFonts w:cstheme="minorHAnsi"/>
        </w:rPr>
      </w:pPr>
    </w:p>
    <w:p w14:paraId="4BBFB9C8" w14:textId="77777777" w:rsidR="00320937" w:rsidRDefault="00320937" w:rsidP="00320937">
      <w:pPr>
        <w:jc w:val="both"/>
        <w:rPr>
          <w:rFonts w:cstheme="minorHAnsi"/>
        </w:rPr>
      </w:pPr>
      <w:r>
        <w:rPr>
          <w:rFonts w:cstheme="minorHAnsi"/>
          <w:b/>
          <w:noProof/>
          <w:sz w:val="24"/>
          <w:lang w:eastAsia="fr-FR"/>
        </w:rPr>
        <mc:AlternateContent>
          <mc:Choice Requires="wps">
            <w:drawing>
              <wp:anchor distT="0" distB="0" distL="114300" distR="114300" simplePos="0" relativeHeight="251728896" behindDoc="1" locked="0" layoutInCell="1" allowOverlap="1" wp14:anchorId="3A2423E0" wp14:editId="17810C43">
                <wp:simplePos x="0" y="0"/>
                <wp:positionH relativeFrom="margin">
                  <wp:posOffset>-95250</wp:posOffset>
                </wp:positionH>
                <wp:positionV relativeFrom="paragraph">
                  <wp:posOffset>187325</wp:posOffset>
                </wp:positionV>
                <wp:extent cx="714375" cy="361950"/>
                <wp:effectExtent l="0" t="0" r="9525" b="0"/>
                <wp:wrapNone/>
                <wp:docPr id="12" name="Rectangle 12"/>
                <wp:cNvGraphicFramePr/>
                <a:graphic xmlns:a="http://schemas.openxmlformats.org/drawingml/2006/main">
                  <a:graphicData uri="http://schemas.microsoft.com/office/word/2010/wordprocessingShape">
                    <wps:wsp>
                      <wps:cNvSpPr/>
                      <wps:spPr>
                        <a:xfrm>
                          <a:off x="0" y="0"/>
                          <a:ext cx="714375" cy="361950"/>
                        </a:xfrm>
                        <a:prstGeom prst="rect">
                          <a:avLst/>
                        </a:prstGeom>
                        <a:solidFill>
                          <a:srgbClr val="C861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77B3B4" id="Rectangle 12" o:spid="_x0000_s1026" style="position:absolute;margin-left:-7.5pt;margin-top:14.75pt;width:56.25pt;height:28.5pt;z-index:-251587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" fillcolor="#c86148" stroked="f" strokeweight="1pt">
                <w10:wrap anchorx="margin"/>
              </v:rect>
            </w:pict>
          </mc:Fallback>
        </mc:AlternateContent>
      </w:r>
    </w:p>
    <w:p w14:paraId="15470DDE" w14:textId="77777777" w:rsidR="00320937" w:rsidRDefault="00B065CC" w:rsidP="00320937">
      <w:pPr>
        <w:ind w:right="832"/>
        <w:jc w:val="both"/>
        <w:rPr>
          <w:rFonts w:cstheme="minorHAnsi"/>
          <w:b/>
          <w:color w:val="000000" w:themeColor="text1"/>
          <w:sz w:val="24"/>
        </w:rPr>
      </w:pPr>
      <w:r>
        <w:rPr>
          <w:rFonts w:cstheme="minorHAnsi"/>
          <w:b/>
          <w:color w:val="FFFFFF" w:themeColor="background1"/>
          <w:sz w:val="24"/>
        </w:rPr>
        <w:t>É</w:t>
      </w:r>
      <w:r w:rsidR="00320937">
        <w:rPr>
          <w:rFonts w:cstheme="minorHAnsi"/>
          <w:b/>
          <w:color w:val="FFFFFF" w:themeColor="background1"/>
          <w:sz w:val="24"/>
        </w:rPr>
        <w:t>TAPE 2</w:t>
      </w:r>
      <w:r w:rsidR="00320937" w:rsidRPr="00320937">
        <w:rPr>
          <w:rFonts w:cstheme="minorHAnsi"/>
          <w:b/>
          <w:color w:val="FFFFFF" w:themeColor="background1"/>
          <w:sz w:val="28"/>
        </w:rPr>
        <w:tab/>
      </w:r>
      <w:r w:rsidR="00320937" w:rsidRPr="00320937">
        <w:rPr>
          <w:rFonts w:cstheme="minorHAnsi"/>
          <w:b/>
          <w:color w:val="000000" w:themeColor="text1"/>
          <w:sz w:val="24"/>
        </w:rPr>
        <w:t>RECENSER LES SERVICES PUBLICS ET PROJETS POLITIQUES</w:t>
      </w:r>
    </w:p>
    <w:p w14:paraId="61EBB9D0" w14:textId="77777777" w:rsidR="00320937" w:rsidRDefault="00320937" w:rsidP="00320937">
      <w:pPr>
        <w:ind w:right="832"/>
        <w:jc w:val="both"/>
        <w:rPr>
          <w:rFonts w:cstheme="minorHAnsi"/>
          <w:b/>
          <w:color w:val="000000" w:themeColor="text1"/>
          <w:sz w:val="24"/>
        </w:rPr>
      </w:pPr>
    </w:p>
    <w:p w14:paraId="2B445B4C" w14:textId="77777777" w:rsidR="00320937" w:rsidRPr="00B91276" w:rsidRDefault="00320937" w:rsidP="00B91276">
      <w:pPr>
        <w:pStyle w:val="Paragraphedeliste"/>
        <w:numPr>
          <w:ilvl w:val="0"/>
          <w:numId w:val="20"/>
        </w:numPr>
        <w:spacing w:after="100" w:afterAutospacing="1"/>
        <w:jc w:val="both"/>
        <w:rPr>
          <w:rFonts w:cstheme="minorHAnsi"/>
          <w:color w:val="000000" w:themeColor="text1"/>
        </w:rPr>
      </w:pPr>
      <w:r w:rsidRPr="00B91276">
        <w:rPr>
          <w:rFonts w:cstheme="minorHAnsi"/>
          <w:color w:val="000000" w:themeColor="text1"/>
        </w:rPr>
        <w:t>Recenser, dans les grandes lignes, les services, actions et politiques publics gérés actuellement par la commune ou l’établissement,</w:t>
      </w:r>
    </w:p>
    <w:p w14:paraId="786F3A50" w14:textId="77777777" w:rsidR="00320937" w:rsidRPr="00320937" w:rsidRDefault="00320937" w:rsidP="00B91276">
      <w:pPr>
        <w:pStyle w:val="Paragraphedeliste"/>
        <w:numPr>
          <w:ilvl w:val="0"/>
          <w:numId w:val="19"/>
        </w:numPr>
        <w:spacing w:after="100" w:afterAutospacing="1"/>
        <w:jc w:val="both"/>
        <w:rPr>
          <w:rFonts w:cstheme="minorHAnsi"/>
          <w:color w:val="000000" w:themeColor="text1"/>
        </w:rPr>
      </w:pPr>
      <w:r w:rsidRPr="00320937">
        <w:rPr>
          <w:rFonts w:cstheme="minorHAnsi"/>
          <w:color w:val="000000" w:themeColor="text1"/>
        </w:rPr>
        <w:t>Préciser les projets de la commune ou de l’établissement que les élus souhaitent réaliser au cours du mandat et qui auront un impact sur les ressources humaines (</w:t>
      </w:r>
      <w:r w:rsidR="00B065CC">
        <w:rPr>
          <w:rFonts w:cstheme="minorHAnsi"/>
          <w:color w:val="000000" w:themeColor="text1"/>
        </w:rPr>
        <w:t xml:space="preserve">ex : </w:t>
      </w:r>
      <w:r w:rsidRPr="00320937">
        <w:rPr>
          <w:rFonts w:cstheme="minorHAnsi"/>
          <w:color w:val="000000" w:themeColor="text1"/>
        </w:rPr>
        <w:t xml:space="preserve">construction d’un gymnase, fermeture d’une école, création d’un jardin public, ouverture d’une permanence sociale…). </w:t>
      </w:r>
    </w:p>
    <w:p w14:paraId="5E1D08BF" w14:textId="600EB997" w:rsidR="00320937" w:rsidRDefault="006B6C84" w:rsidP="00B91276">
      <w:pPr>
        <w:spacing w:after="100" w:afterAutospacing="1"/>
        <w:jc w:val="both"/>
        <w:rPr>
          <w:rFonts w:cstheme="minorHAnsi"/>
          <w:i/>
          <w:color w:val="000000" w:themeColor="text1"/>
        </w:rPr>
      </w:pPr>
      <w:r>
        <w:rPr>
          <w:rFonts w:cstheme="minorHAnsi"/>
          <w:i/>
          <w:color w:val="000000" w:themeColor="text1"/>
        </w:rPr>
        <w:t>Pour ce recensement, le</w:t>
      </w:r>
      <w:r w:rsidR="00320937" w:rsidRPr="000273B3">
        <w:rPr>
          <w:rFonts w:cstheme="minorHAnsi"/>
          <w:i/>
          <w:color w:val="000000" w:themeColor="text1"/>
        </w:rPr>
        <w:t xml:space="preserve"> modèle de document proposé ci-après pourra, naturellement, être adapté en fonction de la taille, des effectifs et </w:t>
      </w:r>
      <w:r>
        <w:rPr>
          <w:rFonts w:cstheme="minorHAnsi"/>
          <w:i/>
          <w:color w:val="000000" w:themeColor="text1"/>
        </w:rPr>
        <w:t>de la complexité des services gérés ou projetés par</w:t>
      </w:r>
      <w:r w:rsidR="00320937" w:rsidRPr="000273B3">
        <w:rPr>
          <w:rFonts w:cstheme="minorHAnsi"/>
          <w:i/>
          <w:color w:val="000000" w:themeColor="text1"/>
        </w:rPr>
        <w:t xml:space="preserve"> la collectivité. </w:t>
      </w:r>
    </w:p>
    <w:p w14:paraId="2FF2C581" w14:textId="77777777" w:rsidR="002118E8" w:rsidRDefault="002118E8" w:rsidP="00B91276">
      <w:pPr>
        <w:spacing w:after="100" w:afterAutospacing="1"/>
        <w:jc w:val="both"/>
        <w:rPr>
          <w:rFonts w:cstheme="minorHAnsi"/>
          <w:i/>
          <w:color w:val="000000" w:themeColor="text1"/>
        </w:rPr>
      </w:pPr>
    </w:p>
    <w:p w14:paraId="1AE560A1" w14:textId="77777777" w:rsidR="000273B3" w:rsidRDefault="000273B3" w:rsidP="000273B3">
      <w:pPr>
        <w:ind w:left="360"/>
        <w:jc w:val="both"/>
        <w:rPr>
          <w:rFonts w:cstheme="minorHAnsi"/>
          <w:sz w:val="24"/>
        </w:rPr>
      </w:pPr>
    </w:p>
    <w:p w14:paraId="6CB8C0C6" w14:textId="77777777" w:rsidR="00B91276" w:rsidRPr="00826AF8" w:rsidRDefault="00B91276" w:rsidP="000273B3">
      <w:pPr>
        <w:ind w:left="360"/>
        <w:jc w:val="both"/>
        <w:rPr>
          <w:rFonts w:cstheme="minorHAnsi"/>
          <w:sz w:val="24"/>
        </w:rPr>
      </w:pPr>
    </w:p>
    <w:p w14:paraId="06C8664B" w14:textId="77777777" w:rsidR="000273B3" w:rsidRPr="00826AF8" w:rsidRDefault="000273B3" w:rsidP="000273B3">
      <w:pPr>
        <w:ind w:left="360"/>
        <w:jc w:val="both"/>
        <w:rPr>
          <w:rFonts w:cstheme="minorHAnsi"/>
          <w:sz w:val="24"/>
        </w:rPr>
      </w:pPr>
    </w:p>
    <w:p w14:paraId="5EF329F7" w14:textId="5208D839" w:rsidR="000273B3" w:rsidRPr="00B91276" w:rsidRDefault="001775EC" w:rsidP="001775EC">
      <w:pPr>
        <w:ind w:left="360"/>
        <w:jc w:val="both"/>
        <w:rPr>
          <w:rFonts w:cstheme="minorHAnsi"/>
          <w:b/>
          <w:color w:val="C86148"/>
          <w:sz w:val="24"/>
        </w:rPr>
      </w:pPr>
      <w:r>
        <w:rPr>
          <w:rFonts w:ascii="Times New Roman" w:hAnsi="Times New Roman" w:cs="Times New Roman"/>
          <w:noProof/>
          <w:sz w:val="24"/>
          <w:szCs w:val="24"/>
          <w:lang w:eastAsia="fr-FR"/>
        </w:rPr>
        <w:lastRenderedPageBreak/>
        <w:drawing>
          <wp:anchor distT="0" distB="0" distL="114300" distR="114300" simplePos="0" relativeHeight="251732992" behindDoc="1" locked="0" layoutInCell="1" allowOverlap="1" wp14:anchorId="4CC02F8B" wp14:editId="528AB0AF">
            <wp:simplePos x="0" y="0"/>
            <wp:positionH relativeFrom="page">
              <wp:posOffset>-19050</wp:posOffset>
            </wp:positionH>
            <wp:positionV relativeFrom="paragraph">
              <wp:posOffset>-909320</wp:posOffset>
            </wp:positionV>
            <wp:extent cx="7615888" cy="10763250"/>
            <wp:effectExtent l="0" t="0" r="0" b="0"/>
            <wp:wrapNone/>
            <wp:docPr id="64" name="Image 64" descr="lignes-directrices-gestion-bande-pl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gnes-directrices-gestion-bande-plei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16988" cy="10764805"/>
                    </a:xfrm>
                    <a:prstGeom prst="rect">
                      <a:avLst/>
                    </a:prstGeom>
                    <a:noFill/>
                  </pic:spPr>
                </pic:pic>
              </a:graphicData>
            </a:graphic>
            <wp14:sizeRelH relativeFrom="page">
              <wp14:pctWidth>0</wp14:pctWidth>
            </wp14:sizeRelH>
            <wp14:sizeRelV relativeFrom="page">
              <wp14:pctHeight>0</wp14:pctHeight>
            </wp14:sizeRelV>
          </wp:anchor>
        </w:drawing>
      </w:r>
      <w:r w:rsidR="000273B3" w:rsidRPr="00B91276">
        <w:rPr>
          <w:rFonts w:cstheme="minorHAnsi"/>
          <w:b/>
          <w:color w:val="C86148"/>
          <w:sz w:val="24"/>
        </w:rPr>
        <w:t>Modèle de tableaux de recensement </w:t>
      </w:r>
      <w:r w:rsidR="00886DFE" w:rsidRPr="00B91276">
        <w:rPr>
          <w:rFonts w:cstheme="minorHAnsi"/>
          <w:b/>
          <w:color w:val="C86148"/>
          <w:sz w:val="24"/>
        </w:rPr>
        <w:t xml:space="preserve">services publics et projets politiques </w:t>
      </w:r>
      <w:r w:rsidR="000273B3" w:rsidRPr="00B91276">
        <w:rPr>
          <w:rFonts w:cstheme="minorHAnsi"/>
          <w:b/>
          <w:color w:val="C86148"/>
          <w:sz w:val="24"/>
        </w:rPr>
        <w:t xml:space="preserve">: </w:t>
      </w:r>
    </w:p>
    <w:p w14:paraId="319DE257" w14:textId="3746DFC2" w:rsidR="000273B3" w:rsidRPr="00826AF8" w:rsidRDefault="000273B3" w:rsidP="000273B3">
      <w:pPr>
        <w:rPr>
          <w:rFonts w:cstheme="minorHAnsi"/>
          <w:b/>
          <w:sz w:val="24"/>
        </w:rPr>
      </w:pPr>
      <w:r w:rsidRPr="00826AF8">
        <w:rPr>
          <w:rFonts w:cstheme="minorHAnsi"/>
          <w:b/>
          <w:sz w:val="24"/>
        </w:rPr>
        <w:t>Emplois permanents</w:t>
      </w:r>
    </w:p>
    <w:tbl>
      <w:tblPr>
        <w:tblStyle w:val="Grilledutableau"/>
        <w:tblW w:w="10349" w:type="dxa"/>
        <w:tblInd w:w="-431" w:type="dxa"/>
        <w:tblLayout w:type="fixed"/>
        <w:tblLook w:val="04A0" w:firstRow="1" w:lastRow="0" w:firstColumn="1" w:lastColumn="0" w:noHBand="0" w:noVBand="1"/>
      </w:tblPr>
      <w:tblGrid>
        <w:gridCol w:w="1277"/>
        <w:gridCol w:w="1276"/>
        <w:gridCol w:w="1417"/>
        <w:gridCol w:w="992"/>
        <w:gridCol w:w="426"/>
        <w:gridCol w:w="425"/>
        <w:gridCol w:w="425"/>
        <w:gridCol w:w="425"/>
        <w:gridCol w:w="369"/>
        <w:gridCol w:w="497"/>
        <w:gridCol w:w="497"/>
        <w:gridCol w:w="497"/>
        <w:gridCol w:w="497"/>
        <w:gridCol w:w="497"/>
        <w:gridCol w:w="431"/>
        <w:gridCol w:w="401"/>
      </w:tblGrid>
      <w:tr w:rsidR="000273B3" w:rsidRPr="00826AF8" w14:paraId="47C41979" w14:textId="77777777" w:rsidTr="000961C0">
        <w:trPr>
          <w:cantSplit/>
          <w:trHeight w:val="367"/>
        </w:trPr>
        <w:tc>
          <w:tcPr>
            <w:tcW w:w="1277" w:type="dxa"/>
            <w:vMerge w:val="restart"/>
            <w:shd w:val="clear" w:color="auto" w:fill="DEA092"/>
            <w:vAlign w:val="center"/>
          </w:tcPr>
          <w:p w14:paraId="1100F5E1" w14:textId="489CA39E" w:rsidR="000273B3" w:rsidRPr="00B91276" w:rsidRDefault="000273B3" w:rsidP="00B91276">
            <w:pPr>
              <w:jc w:val="center"/>
              <w:rPr>
                <w:rFonts w:cstheme="minorHAnsi"/>
                <w:b/>
                <w:sz w:val="18"/>
                <w:szCs w:val="16"/>
              </w:rPr>
            </w:pPr>
          </w:p>
          <w:p w14:paraId="6CE57D25" w14:textId="77777777" w:rsidR="000273B3" w:rsidRPr="00B91276" w:rsidRDefault="00B91276" w:rsidP="00B91276">
            <w:pPr>
              <w:jc w:val="center"/>
              <w:rPr>
                <w:rFonts w:cstheme="minorHAnsi"/>
                <w:b/>
                <w:sz w:val="18"/>
                <w:szCs w:val="16"/>
              </w:rPr>
            </w:pPr>
            <w:r w:rsidRPr="00B91276">
              <w:rPr>
                <w:rFonts w:cstheme="minorHAnsi"/>
                <w:b/>
                <w:sz w:val="18"/>
                <w:szCs w:val="16"/>
              </w:rPr>
              <w:t>SERVICES PUBLICS EXISTANTS AU 01/01/21</w:t>
            </w:r>
          </w:p>
        </w:tc>
        <w:tc>
          <w:tcPr>
            <w:tcW w:w="1276" w:type="dxa"/>
            <w:vMerge w:val="restart"/>
            <w:shd w:val="clear" w:color="auto" w:fill="DEA092"/>
            <w:vAlign w:val="center"/>
          </w:tcPr>
          <w:p w14:paraId="3AFEEE6D" w14:textId="7DCFCFB5" w:rsidR="000273B3" w:rsidRPr="00B91276" w:rsidRDefault="000273B3" w:rsidP="00B91276">
            <w:pPr>
              <w:jc w:val="center"/>
              <w:rPr>
                <w:rFonts w:cstheme="minorHAnsi"/>
                <w:b/>
                <w:sz w:val="18"/>
                <w:szCs w:val="16"/>
              </w:rPr>
            </w:pPr>
          </w:p>
          <w:p w14:paraId="610D9A58" w14:textId="1F0AC3FA" w:rsidR="000273B3" w:rsidRPr="00B91276" w:rsidRDefault="00784830" w:rsidP="00B91276">
            <w:pPr>
              <w:jc w:val="center"/>
              <w:rPr>
                <w:rFonts w:cstheme="minorHAnsi"/>
                <w:b/>
                <w:sz w:val="18"/>
                <w:szCs w:val="16"/>
              </w:rPr>
            </w:pPr>
            <w:r>
              <w:rPr>
                <w:rFonts w:cstheme="minorHAnsi"/>
                <w:b/>
                <w:sz w:val="18"/>
                <w:szCs w:val="16"/>
              </w:rPr>
              <w:t>EFFECTIF 2020 CONCERNÉ</w:t>
            </w:r>
          </w:p>
        </w:tc>
        <w:tc>
          <w:tcPr>
            <w:tcW w:w="1417" w:type="dxa"/>
            <w:vMerge w:val="restart"/>
            <w:shd w:val="clear" w:color="auto" w:fill="DEA092"/>
            <w:vAlign w:val="center"/>
          </w:tcPr>
          <w:p w14:paraId="61E71E7F" w14:textId="1AB49A2E" w:rsidR="000273B3" w:rsidRPr="00B91276" w:rsidRDefault="000273B3" w:rsidP="00B91276">
            <w:pPr>
              <w:jc w:val="center"/>
              <w:rPr>
                <w:rFonts w:cstheme="minorHAnsi"/>
                <w:b/>
                <w:sz w:val="18"/>
                <w:szCs w:val="16"/>
              </w:rPr>
            </w:pPr>
          </w:p>
          <w:p w14:paraId="7A89E9FD" w14:textId="41883F69" w:rsidR="000273B3" w:rsidRPr="00B91276" w:rsidRDefault="00CE6C48" w:rsidP="00B91276">
            <w:pPr>
              <w:jc w:val="center"/>
              <w:rPr>
                <w:rFonts w:cstheme="minorHAnsi"/>
                <w:b/>
                <w:sz w:val="18"/>
                <w:szCs w:val="16"/>
              </w:rPr>
            </w:pPr>
            <w:r>
              <w:rPr>
                <w:rFonts w:cstheme="minorHAnsi"/>
                <w:b/>
                <w:sz w:val="18"/>
                <w:szCs w:val="16"/>
              </w:rPr>
              <w:t>STRATÉ</w:t>
            </w:r>
            <w:r w:rsidR="00B91276" w:rsidRPr="00B91276">
              <w:rPr>
                <w:rFonts w:cstheme="minorHAnsi"/>
                <w:b/>
                <w:sz w:val="18"/>
                <w:szCs w:val="16"/>
              </w:rPr>
              <w:t>GIE CONCERNANT LE SERVICE (maintien, fermeture, développement, transfert, délégation…)</w:t>
            </w:r>
          </w:p>
        </w:tc>
        <w:tc>
          <w:tcPr>
            <w:tcW w:w="992" w:type="dxa"/>
            <w:vMerge w:val="restart"/>
            <w:shd w:val="clear" w:color="auto" w:fill="DEA092"/>
            <w:vAlign w:val="center"/>
          </w:tcPr>
          <w:p w14:paraId="17E298C8" w14:textId="2D1AC20B" w:rsidR="000273B3" w:rsidRPr="00B91276" w:rsidRDefault="000273B3" w:rsidP="00B91276">
            <w:pPr>
              <w:jc w:val="center"/>
              <w:rPr>
                <w:rFonts w:cstheme="minorHAnsi"/>
                <w:b/>
                <w:sz w:val="18"/>
                <w:szCs w:val="16"/>
              </w:rPr>
            </w:pPr>
          </w:p>
          <w:p w14:paraId="6B0BEC86" w14:textId="77777777" w:rsidR="000273B3" w:rsidRPr="00B91276" w:rsidRDefault="00B91276" w:rsidP="00B91276">
            <w:pPr>
              <w:jc w:val="center"/>
              <w:rPr>
                <w:rFonts w:cstheme="minorHAnsi"/>
                <w:b/>
                <w:sz w:val="18"/>
                <w:szCs w:val="16"/>
              </w:rPr>
            </w:pPr>
            <w:r w:rsidRPr="00B91276">
              <w:rPr>
                <w:rFonts w:cstheme="minorHAnsi"/>
                <w:b/>
                <w:sz w:val="18"/>
                <w:szCs w:val="16"/>
              </w:rPr>
              <w:t>EFFECTIF CIBLE COMPTE TENU DE LA STRATEGIE</w:t>
            </w:r>
          </w:p>
        </w:tc>
        <w:tc>
          <w:tcPr>
            <w:tcW w:w="5387" w:type="dxa"/>
            <w:gridSpan w:val="12"/>
            <w:shd w:val="clear" w:color="auto" w:fill="DEA092"/>
            <w:vAlign w:val="center"/>
          </w:tcPr>
          <w:p w14:paraId="437DAF8A" w14:textId="05D6DE26" w:rsidR="000273B3" w:rsidRPr="00826AF8" w:rsidRDefault="00784830" w:rsidP="008F1DDD">
            <w:pPr>
              <w:jc w:val="center"/>
              <w:rPr>
                <w:rFonts w:cstheme="minorHAnsi"/>
                <w:sz w:val="18"/>
                <w:szCs w:val="16"/>
              </w:rPr>
            </w:pPr>
            <w:r>
              <w:rPr>
                <w:rFonts w:cstheme="minorHAnsi"/>
                <w:b/>
                <w:sz w:val="18"/>
                <w:szCs w:val="16"/>
              </w:rPr>
              <w:t>DÉPARTS PROGRAMMÉ</w:t>
            </w:r>
            <w:r w:rsidR="00B91276" w:rsidRPr="00B91276">
              <w:rPr>
                <w:rFonts w:cstheme="minorHAnsi"/>
                <w:b/>
                <w:sz w:val="18"/>
                <w:szCs w:val="16"/>
              </w:rPr>
              <w:t>S (RETRAITE, FIN DE CONTRAT, INAPTITUDE PHYS</w:t>
            </w:r>
            <w:r>
              <w:rPr>
                <w:rFonts w:cstheme="minorHAnsi"/>
                <w:b/>
                <w:sz w:val="18"/>
                <w:szCs w:val="16"/>
              </w:rPr>
              <w:t>IQUE…) ET RECRUTEMENTS PROGRAMMÉ</w:t>
            </w:r>
            <w:r w:rsidR="00B91276" w:rsidRPr="00B91276">
              <w:rPr>
                <w:rFonts w:cstheme="minorHAnsi"/>
                <w:b/>
                <w:sz w:val="18"/>
                <w:szCs w:val="16"/>
              </w:rPr>
              <w:t>S</w:t>
            </w:r>
          </w:p>
        </w:tc>
      </w:tr>
      <w:tr w:rsidR="00B91276" w:rsidRPr="00826AF8" w14:paraId="0D4491DF" w14:textId="77777777" w:rsidTr="000961C0">
        <w:trPr>
          <w:cantSplit/>
          <w:trHeight w:val="1423"/>
        </w:trPr>
        <w:tc>
          <w:tcPr>
            <w:tcW w:w="1277" w:type="dxa"/>
            <w:vMerge/>
            <w:shd w:val="clear" w:color="auto" w:fill="DEA092"/>
            <w:vAlign w:val="center"/>
          </w:tcPr>
          <w:p w14:paraId="491216B7" w14:textId="77777777" w:rsidR="000273B3" w:rsidRPr="00826AF8" w:rsidRDefault="000273B3" w:rsidP="0079088E">
            <w:pPr>
              <w:rPr>
                <w:rFonts w:cstheme="minorHAnsi"/>
                <w:sz w:val="18"/>
                <w:szCs w:val="16"/>
              </w:rPr>
            </w:pPr>
          </w:p>
        </w:tc>
        <w:tc>
          <w:tcPr>
            <w:tcW w:w="1276" w:type="dxa"/>
            <w:vMerge/>
            <w:shd w:val="clear" w:color="auto" w:fill="DEA092"/>
            <w:vAlign w:val="center"/>
          </w:tcPr>
          <w:p w14:paraId="55FE4990" w14:textId="77777777" w:rsidR="000273B3" w:rsidRPr="00826AF8" w:rsidRDefault="000273B3" w:rsidP="0079088E">
            <w:pPr>
              <w:rPr>
                <w:rFonts w:cstheme="minorHAnsi"/>
                <w:sz w:val="18"/>
                <w:szCs w:val="16"/>
              </w:rPr>
            </w:pPr>
          </w:p>
        </w:tc>
        <w:tc>
          <w:tcPr>
            <w:tcW w:w="1417" w:type="dxa"/>
            <w:vMerge/>
            <w:shd w:val="clear" w:color="auto" w:fill="DEA092"/>
            <w:vAlign w:val="center"/>
          </w:tcPr>
          <w:p w14:paraId="17590669" w14:textId="77777777" w:rsidR="000273B3" w:rsidRPr="00826AF8" w:rsidRDefault="000273B3" w:rsidP="0079088E">
            <w:pPr>
              <w:rPr>
                <w:rFonts w:cstheme="minorHAnsi"/>
                <w:sz w:val="18"/>
                <w:szCs w:val="16"/>
              </w:rPr>
            </w:pPr>
          </w:p>
        </w:tc>
        <w:tc>
          <w:tcPr>
            <w:tcW w:w="992" w:type="dxa"/>
            <w:vMerge/>
            <w:shd w:val="clear" w:color="auto" w:fill="DEA092"/>
            <w:vAlign w:val="center"/>
          </w:tcPr>
          <w:p w14:paraId="4D57AF9A" w14:textId="77777777" w:rsidR="000273B3" w:rsidRPr="00826AF8" w:rsidRDefault="000273B3" w:rsidP="0079088E">
            <w:pPr>
              <w:rPr>
                <w:rFonts w:cstheme="minorHAnsi"/>
                <w:sz w:val="18"/>
                <w:szCs w:val="16"/>
              </w:rPr>
            </w:pPr>
          </w:p>
        </w:tc>
        <w:tc>
          <w:tcPr>
            <w:tcW w:w="426" w:type="dxa"/>
            <w:shd w:val="clear" w:color="auto" w:fill="DEA092"/>
            <w:textDirection w:val="tbRl"/>
            <w:vAlign w:val="center"/>
          </w:tcPr>
          <w:p w14:paraId="37F88F65" w14:textId="2D1ACB36" w:rsidR="000273B3" w:rsidRPr="00826AF8" w:rsidRDefault="00784830" w:rsidP="0079088E">
            <w:pPr>
              <w:ind w:left="113" w:right="113"/>
              <w:rPr>
                <w:rFonts w:cstheme="minorHAnsi"/>
                <w:sz w:val="18"/>
                <w:szCs w:val="16"/>
              </w:rPr>
            </w:pPr>
            <w:r>
              <w:rPr>
                <w:rFonts w:cstheme="minorHAnsi"/>
                <w:sz w:val="18"/>
                <w:szCs w:val="16"/>
              </w:rPr>
              <w:t>Départs</w:t>
            </w:r>
          </w:p>
          <w:p w14:paraId="55A1F779" w14:textId="77777777" w:rsidR="000273B3" w:rsidRPr="00826AF8" w:rsidRDefault="000273B3" w:rsidP="0079088E">
            <w:pPr>
              <w:ind w:left="113" w:right="113"/>
              <w:rPr>
                <w:rFonts w:cstheme="minorHAnsi"/>
                <w:sz w:val="18"/>
                <w:szCs w:val="16"/>
              </w:rPr>
            </w:pPr>
          </w:p>
        </w:tc>
        <w:tc>
          <w:tcPr>
            <w:tcW w:w="425" w:type="dxa"/>
            <w:shd w:val="clear" w:color="auto" w:fill="DEA092"/>
            <w:textDirection w:val="tbRl"/>
            <w:vAlign w:val="center"/>
          </w:tcPr>
          <w:p w14:paraId="419FB85F" w14:textId="77777777" w:rsidR="000273B3" w:rsidRPr="00826AF8" w:rsidRDefault="000273B3" w:rsidP="0079088E">
            <w:pPr>
              <w:ind w:left="113" w:right="113"/>
              <w:rPr>
                <w:rFonts w:cstheme="minorHAnsi"/>
                <w:sz w:val="18"/>
                <w:szCs w:val="16"/>
              </w:rPr>
            </w:pPr>
            <w:r w:rsidRPr="00826AF8">
              <w:rPr>
                <w:rFonts w:cstheme="minorHAnsi"/>
                <w:sz w:val="18"/>
                <w:szCs w:val="16"/>
              </w:rPr>
              <w:t xml:space="preserve">Recrutements </w:t>
            </w:r>
          </w:p>
        </w:tc>
        <w:tc>
          <w:tcPr>
            <w:tcW w:w="425" w:type="dxa"/>
            <w:shd w:val="clear" w:color="auto" w:fill="DEA092"/>
            <w:textDirection w:val="tbRl"/>
            <w:vAlign w:val="center"/>
          </w:tcPr>
          <w:p w14:paraId="2770DF11" w14:textId="77777777" w:rsidR="000273B3" w:rsidRPr="00826AF8" w:rsidRDefault="000273B3" w:rsidP="0079088E">
            <w:pPr>
              <w:ind w:left="113" w:right="113"/>
              <w:rPr>
                <w:rFonts w:cstheme="minorHAnsi"/>
                <w:sz w:val="18"/>
                <w:szCs w:val="16"/>
              </w:rPr>
            </w:pPr>
            <w:r w:rsidRPr="00826AF8">
              <w:rPr>
                <w:rFonts w:cstheme="minorHAnsi"/>
                <w:sz w:val="18"/>
                <w:szCs w:val="16"/>
              </w:rPr>
              <w:t>Départs</w:t>
            </w:r>
          </w:p>
          <w:p w14:paraId="302A5EC0" w14:textId="77777777" w:rsidR="000273B3" w:rsidRPr="00826AF8" w:rsidRDefault="000273B3" w:rsidP="0079088E">
            <w:pPr>
              <w:ind w:left="113" w:right="113"/>
              <w:rPr>
                <w:rFonts w:cstheme="minorHAnsi"/>
                <w:sz w:val="18"/>
                <w:szCs w:val="16"/>
              </w:rPr>
            </w:pPr>
          </w:p>
        </w:tc>
        <w:tc>
          <w:tcPr>
            <w:tcW w:w="425" w:type="dxa"/>
            <w:shd w:val="clear" w:color="auto" w:fill="DEA092"/>
            <w:textDirection w:val="tbRl"/>
            <w:vAlign w:val="center"/>
          </w:tcPr>
          <w:p w14:paraId="6481C1D7" w14:textId="77777777" w:rsidR="000273B3" w:rsidRPr="00826AF8" w:rsidRDefault="000273B3" w:rsidP="0079088E">
            <w:pPr>
              <w:ind w:left="113" w:right="113"/>
              <w:rPr>
                <w:rFonts w:cstheme="minorHAnsi"/>
                <w:sz w:val="18"/>
                <w:szCs w:val="16"/>
              </w:rPr>
            </w:pPr>
            <w:r w:rsidRPr="00826AF8">
              <w:rPr>
                <w:rFonts w:cstheme="minorHAnsi"/>
                <w:sz w:val="18"/>
                <w:szCs w:val="16"/>
              </w:rPr>
              <w:t>Recrutements</w:t>
            </w:r>
          </w:p>
        </w:tc>
        <w:tc>
          <w:tcPr>
            <w:tcW w:w="369" w:type="dxa"/>
            <w:shd w:val="clear" w:color="auto" w:fill="DEA092"/>
            <w:textDirection w:val="tbRl"/>
            <w:vAlign w:val="center"/>
          </w:tcPr>
          <w:p w14:paraId="60F649FE" w14:textId="77777777" w:rsidR="000273B3" w:rsidRPr="00826AF8" w:rsidRDefault="000273B3" w:rsidP="0079088E">
            <w:pPr>
              <w:ind w:left="113" w:right="113"/>
              <w:rPr>
                <w:rFonts w:cstheme="minorHAnsi"/>
                <w:sz w:val="18"/>
                <w:szCs w:val="16"/>
              </w:rPr>
            </w:pPr>
            <w:r w:rsidRPr="00826AF8">
              <w:rPr>
                <w:rFonts w:cstheme="minorHAnsi"/>
                <w:sz w:val="18"/>
                <w:szCs w:val="16"/>
              </w:rPr>
              <w:t>Départs</w:t>
            </w:r>
          </w:p>
          <w:p w14:paraId="63817CE6" w14:textId="77777777" w:rsidR="000273B3" w:rsidRPr="00826AF8" w:rsidRDefault="000273B3" w:rsidP="0079088E">
            <w:pPr>
              <w:ind w:left="113" w:right="113"/>
              <w:rPr>
                <w:rFonts w:cstheme="minorHAnsi"/>
                <w:sz w:val="18"/>
                <w:szCs w:val="16"/>
              </w:rPr>
            </w:pPr>
          </w:p>
        </w:tc>
        <w:tc>
          <w:tcPr>
            <w:tcW w:w="497" w:type="dxa"/>
            <w:shd w:val="clear" w:color="auto" w:fill="DEA092"/>
            <w:textDirection w:val="tbRl"/>
            <w:vAlign w:val="center"/>
          </w:tcPr>
          <w:p w14:paraId="79A16568" w14:textId="77777777" w:rsidR="000273B3" w:rsidRPr="00826AF8" w:rsidRDefault="000273B3" w:rsidP="0079088E">
            <w:pPr>
              <w:ind w:left="113" w:right="113"/>
              <w:rPr>
                <w:rFonts w:cstheme="minorHAnsi"/>
                <w:sz w:val="18"/>
                <w:szCs w:val="16"/>
              </w:rPr>
            </w:pPr>
            <w:r w:rsidRPr="00826AF8">
              <w:rPr>
                <w:rFonts w:cstheme="minorHAnsi"/>
                <w:sz w:val="18"/>
                <w:szCs w:val="16"/>
              </w:rPr>
              <w:t>Recrutements</w:t>
            </w:r>
          </w:p>
        </w:tc>
        <w:tc>
          <w:tcPr>
            <w:tcW w:w="497" w:type="dxa"/>
            <w:shd w:val="clear" w:color="auto" w:fill="DEA092"/>
            <w:textDirection w:val="tbRl"/>
            <w:vAlign w:val="center"/>
          </w:tcPr>
          <w:p w14:paraId="3FBC4F87" w14:textId="77777777" w:rsidR="000273B3" w:rsidRPr="00826AF8" w:rsidRDefault="000273B3" w:rsidP="0079088E">
            <w:pPr>
              <w:ind w:left="113" w:right="113"/>
              <w:rPr>
                <w:rFonts w:cstheme="minorHAnsi"/>
                <w:sz w:val="18"/>
                <w:szCs w:val="16"/>
              </w:rPr>
            </w:pPr>
            <w:r w:rsidRPr="00826AF8">
              <w:rPr>
                <w:rFonts w:cstheme="minorHAnsi"/>
                <w:sz w:val="18"/>
                <w:szCs w:val="16"/>
              </w:rPr>
              <w:t>Départs</w:t>
            </w:r>
          </w:p>
          <w:p w14:paraId="3643B48D" w14:textId="77777777" w:rsidR="000273B3" w:rsidRPr="00826AF8" w:rsidRDefault="000273B3" w:rsidP="0079088E">
            <w:pPr>
              <w:ind w:left="113" w:right="113"/>
              <w:rPr>
                <w:rFonts w:cstheme="minorHAnsi"/>
                <w:sz w:val="18"/>
                <w:szCs w:val="16"/>
              </w:rPr>
            </w:pPr>
          </w:p>
        </w:tc>
        <w:tc>
          <w:tcPr>
            <w:tcW w:w="497" w:type="dxa"/>
            <w:shd w:val="clear" w:color="auto" w:fill="DEA092"/>
            <w:textDirection w:val="tbRl"/>
            <w:vAlign w:val="center"/>
          </w:tcPr>
          <w:p w14:paraId="5E725C23" w14:textId="77777777" w:rsidR="000273B3" w:rsidRPr="00826AF8" w:rsidRDefault="000273B3" w:rsidP="0079088E">
            <w:pPr>
              <w:ind w:left="113" w:right="113"/>
              <w:rPr>
                <w:rFonts w:cstheme="minorHAnsi"/>
                <w:sz w:val="18"/>
                <w:szCs w:val="16"/>
              </w:rPr>
            </w:pPr>
            <w:r w:rsidRPr="00826AF8">
              <w:rPr>
                <w:rFonts w:cstheme="minorHAnsi"/>
                <w:sz w:val="18"/>
                <w:szCs w:val="16"/>
              </w:rPr>
              <w:t>Recrutements</w:t>
            </w:r>
          </w:p>
        </w:tc>
        <w:tc>
          <w:tcPr>
            <w:tcW w:w="497" w:type="dxa"/>
            <w:shd w:val="clear" w:color="auto" w:fill="DEA092"/>
            <w:textDirection w:val="tbRl"/>
            <w:vAlign w:val="center"/>
          </w:tcPr>
          <w:p w14:paraId="64459F87" w14:textId="77777777" w:rsidR="000273B3" w:rsidRPr="00826AF8" w:rsidRDefault="000273B3" w:rsidP="0079088E">
            <w:pPr>
              <w:ind w:left="113" w:right="113"/>
              <w:rPr>
                <w:rFonts w:cstheme="minorHAnsi"/>
                <w:sz w:val="18"/>
                <w:szCs w:val="16"/>
              </w:rPr>
            </w:pPr>
            <w:r w:rsidRPr="00826AF8">
              <w:rPr>
                <w:rFonts w:cstheme="minorHAnsi"/>
                <w:sz w:val="18"/>
                <w:szCs w:val="16"/>
              </w:rPr>
              <w:t>Départs</w:t>
            </w:r>
          </w:p>
          <w:p w14:paraId="5E05DEB3" w14:textId="77777777" w:rsidR="000273B3" w:rsidRPr="00826AF8" w:rsidRDefault="000273B3" w:rsidP="0079088E">
            <w:pPr>
              <w:ind w:left="113" w:right="113"/>
              <w:rPr>
                <w:rFonts w:cstheme="minorHAnsi"/>
                <w:sz w:val="18"/>
                <w:szCs w:val="16"/>
              </w:rPr>
            </w:pPr>
          </w:p>
        </w:tc>
        <w:tc>
          <w:tcPr>
            <w:tcW w:w="497" w:type="dxa"/>
            <w:shd w:val="clear" w:color="auto" w:fill="DEA092"/>
            <w:textDirection w:val="tbRl"/>
            <w:vAlign w:val="center"/>
          </w:tcPr>
          <w:p w14:paraId="223D5F02" w14:textId="77777777" w:rsidR="000273B3" w:rsidRPr="00826AF8" w:rsidRDefault="000273B3" w:rsidP="0079088E">
            <w:pPr>
              <w:ind w:left="113" w:right="113"/>
              <w:rPr>
                <w:rFonts w:cstheme="minorHAnsi"/>
                <w:sz w:val="18"/>
                <w:szCs w:val="16"/>
              </w:rPr>
            </w:pPr>
            <w:r w:rsidRPr="00826AF8">
              <w:rPr>
                <w:rFonts w:cstheme="minorHAnsi"/>
                <w:sz w:val="18"/>
                <w:szCs w:val="16"/>
              </w:rPr>
              <w:t>Recrutements</w:t>
            </w:r>
          </w:p>
        </w:tc>
        <w:tc>
          <w:tcPr>
            <w:tcW w:w="431" w:type="dxa"/>
            <w:shd w:val="clear" w:color="auto" w:fill="DEA092"/>
            <w:textDirection w:val="tbRl"/>
            <w:vAlign w:val="center"/>
          </w:tcPr>
          <w:p w14:paraId="27728B5F" w14:textId="77777777" w:rsidR="000273B3" w:rsidRPr="00826AF8" w:rsidRDefault="000273B3" w:rsidP="0079088E">
            <w:pPr>
              <w:ind w:left="113" w:right="113"/>
              <w:rPr>
                <w:rFonts w:cstheme="minorHAnsi"/>
                <w:sz w:val="18"/>
                <w:szCs w:val="16"/>
              </w:rPr>
            </w:pPr>
            <w:r w:rsidRPr="00826AF8">
              <w:rPr>
                <w:rFonts w:cstheme="minorHAnsi"/>
                <w:sz w:val="18"/>
                <w:szCs w:val="16"/>
              </w:rPr>
              <w:t>Départs</w:t>
            </w:r>
          </w:p>
          <w:p w14:paraId="70598577" w14:textId="77777777" w:rsidR="000273B3" w:rsidRPr="00826AF8" w:rsidRDefault="000273B3" w:rsidP="0079088E">
            <w:pPr>
              <w:ind w:left="113" w:right="113"/>
              <w:rPr>
                <w:rFonts w:cstheme="minorHAnsi"/>
                <w:sz w:val="18"/>
                <w:szCs w:val="16"/>
              </w:rPr>
            </w:pPr>
          </w:p>
        </w:tc>
        <w:tc>
          <w:tcPr>
            <w:tcW w:w="401" w:type="dxa"/>
            <w:shd w:val="clear" w:color="auto" w:fill="DEA092"/>
            <w:textDirection w:val="tbRl"/>
            <w:vAlign w:val="center"/>
          </w:tcPr>
          <w:p w14:paraId="35620AC9" w14:textId="77777777" w:rsidR="000273B3" w:rsidRPr="00826AF8" w:rsidRDefault="000273B3" w:rsidP="0079088E">
            <w:pPr>
              <w:ind w:left="113" w:right="113"/>
              <w:rPr>
                <w:rFonts w:cstheme="minorHAnsi"/>
                <w:sz w:val="18"/>
                <w:szCs w:val="16"/>
              </w:rPr>
            </w:pPr>
            <w:r w:rsidRPr="00826AF8">
              <w:rPr>
                <w:rFonts w:cstheme="minorHAnsi"/>
                <w:sz w:val="18"/>
                <w:szCs w:val="16"/>
              </w:rPr>
              <w:t>Recrutements</w:t>
            </w:r>
          </w:p>
        </w:tc>
      </w:tr>
      <w:tr w:rsidR="00B91276" w:rsidRPr="00826AF8" w14:paraId="0551AB14" w14:textId="77777777" w:rsidTr="000961C0">
        <w:tc>
          <w:tcPr>
            <w:tcW w:w="1277" w:type="dxa"/>
            <w:vMerge/>
            <w:shd w:val="clear" w:color="auto" w:fill="DEA092"/>
            <w:vAlign w:val="center"/>
          </w:tcPr>
          <w:p w14:paraId="1A9CCB1E" w14:textId="77777777" w:rsidR="000273B3" w:rsidRPr="00826AF8" w:rsidRDefault="000273B3" w:rsidP="0079088E">
            <w:pPr>
              <w:rPr>
                <w:rFonts w:cstheme="minorHAnsi"/>
                <w:sz w:val="18"/>
                <w:szCs w:val="16"/>
              </w:rPr>
            </w:pPr>
          </w:p>
        </w:tc>
        <w:tc>
          <w:tcPr>
            <w:tcW w:w="1276" w:type="dxa"/>
            <w:vMerge/>
            <w:shd w:val="clear" w:color="auto" w:fill="DEA092"/>
            <w:vAlign w:val="center"/>
          </w:tcPr>
          <w:p w14:paraId="0C28ECBB" w14:textId="77777777" w:rsidR="000273B3" w:rsidRPr="00826AF8" w:rsidRDefault="000273B3" w:rsidP="0079088E">
            <w:pPr>
              <w:rPr>
                <w:rFonts w:cstheme="minorHAnsi"/>
                <w:sz w:val="18"/>
                <w:szCs w:val="16"/>
              </w:rPr>
            </w:pPr>
          </w:p>
        </w:tc>
        <w:tc>
          <w:tcPr>
            <w:tcW w:w="1417" w:type="dxa"/>
            <w:vMerge/>
            <w:shd w:val="clear" w:color="auto" w:fill="DEA092"/>
            <w:vAlign w:val="center"/>
          </w:tcPr>
          <w:p w14:paraId="190E8991" w14:textId="77777777" w:rsidR="000273B3" w:rsidRPr="00826AF8" w:rsidRDefault="000273B3" w:rsidP="0079088E">
            <w:pPr>
              <w:rPr>
                <w:rFonts w:cstheme="minorHAnsi"/>
                <w:sz w:val="18"/>
                <w:szCs w:val="16"/>
              </w:rPr>
            </w:pPr>
          </w:p>
        </w:tc>
        <w:tc>
          <w:tcPr>
            <w:tcW w:w="992" w:type="dxa"/>
            <w:vMerge/>
            <w:shd w:val="clear" w:color="auto" w:fill="DEA092"/>
            <w:vAlign w:val="center"/>
          </w:tcPr>
          <w:p w14:paraId="5DC04C07" w14:textId="77777777" w:rsidR="000273B3" w:rsidRPr="00826AF8" w:rsidRDefault="000273B3" w:rsidP="0079088E">
            <w:pPr>
              <w:rPr>
                <w:rFonts w:cstheme="minorHAnsi"/>
                <w:sz w:val="18"/>
                <w:szCs w:val="16"/>
              </w:rPr>
            </w:pPr>
          </w:p>
        </w:tc>
        <w:tc>
          <w:tcPr>
            <w:tcW w:w="851" w:type="dxa"/>
            <w:gridSpan w:val="2"/>
            <w:shd w:val="clear" w:color="auto" w:fill="DEA092"/>
            <w:vAlign w:val="center"/>
          </w:tcPr>
          <w:p w14:paraId="353185E8" w14:textId="77777777" w:rsidR="000273B3" w:rsidRPr="00B91276" w:rsidRDefault="000273B3" w:rsidP="0079088E">
            <w:pPr>
              <w:jc w:val="center"/>
              <w:rPr>
                <w:rFonts w:cstheme="minorHAnsi"/>
                <w:b/>
                <w:sz w:val="18"/>
                <w:szCs w:val="16"/>
              </w:rPr>
            </w:pPr>
            <w:r w:rsidRPr="00B91276">
              <w:rPr>
                <w:rFonts w:cstheme="minorHAnsi"/>
                <w:b/>
                <w:sz w:val="18"/>
                <w:szCs w:val="16"/>
              </w:rPr>
              <w:t>2021</w:t>
            </w:r>
          </w:p>
        </w:tc>
        <w:tc>
          <w:tcPr>
            <w:tcW w:w="850" w:type="dxa"/>
            <w:gridSpan w:val="2"/>
            <w:shd w:val="clear" w:color="auto" w:fill="DEA092"/>
            <w:vAlign w:val="center"/>
          </w:tcPr>
          <w:p w14:paraId="47EAD532" w14:textId="77777777" w:rsidR="000273B3" w:rsidRPr="00B91276" w:rsidRDefault="000273B3" w:rsidP="0079088E">
            <w:pPr>
              <w:jc w:val="center"/>
              <w:rPr>
                <w:rFonts w:cstheme="minorHAnsi"/>
                <w:b/>
                <w:sz w:val="18"/>
                <w:szCs w:val="16"/>
              </w:rPr>
            </w:pPr>
            <w:r w:rsidRPr="00B91276">
              <w:rPr>
                <w:rFonts w:cstheme="minorHAnsi"/>
                <w:b/>
                <w:sz w:val="18"/>
                <w:szCs w:val="16"/>
              </w:rPr>
              <w:t>2022</w:t>
            </w:r>
          </w:p>
        </w:tc>
        <w:tc>
          <w:tcPr>
            <w:tcW w:w="866" w:type="dxa"/>
            <w:gridSpan w:val="2"/>
            <w:shd w:val="clear" w:color="auto" w:fill="DEA092"/>
            <w:vAlign w:val="center"/>
          </w:tcPr>
          <w:p w14:paraId="1701B6AF" w14:textId="77777777" w:rsidR="000273B3" w:rsidRPr="00B91276" w:rsidRDefault="000273B3" w:rsidP="0079088E">
            <w:pPr>
              <w:jc w:val="center"/>
              <w:rPr>
                <w:rFonts w:cstheme="minorHAnsi"/>
                <w:b/>
                <w:sz w:val="18"/>
                <w:szCs w:val="16"/>
              </w:rPr>
            </w:pPr>
            <w:r w:rsidRPr="00B91276">
              <w:rPr>
                <w:rFonts w:cstheme="minorHAnsi"/>
                <w:b/>
                <w:sz w:val="18"/>
                <w:szCs w:val="16"/>
              </w:rPr>
              <w:t>2023</w:t>
            </w:r>
          </w:p>
        </w:tc>
        <w:tc>
          <w:tcPr>
            <w:tcW w:w="994" w:type="dxa"/>
            <w:gridSpan w:val="2"/>
            <w:shd w:val="clear" w:color="auto" w:fill="DEA092"/>
            <w:vAlign w:val="center"/>
          </w:tcPr>
          <w:p w14:paraId="37CA110C" w14:textId="77777777" w:rsidR="000273B3" w:rsidRPr="00B91276" w:rsidRDefault="000273B3" w:rsidP="0079088E">
            <w:pPr>
              <w:jc w:val="center"/>
              <w:rPr>
                <w:rFonts w:cstheme="minorHAnsi"/>
                <w:b/>
                <w:sz w:val="18"/>
                <w:szCs w:val="16"/>
              </w:rPr>
            </w:pPr>
            <w:r w:rsidRPr="00B91276">
              <w:rPr>
                <w:rFonts w:cstheme="minorHAnsi"/>
                <w:b/>
                <w:sz w:val="18"/>
                <w:szCs w:val="16"/>
              </w:rPr>
              <w:t>2024</w:t>
            </w:r>
          </w:p>
        </w:tc>
        <w:tc>
          <w:tcPr>
            <w:tcW w:w="994" w:type="dxa"/>
            <w:gridSpan w:val="2"/>
            <w:shd w:val="clear" w:color="auto" w:fill="DEA092"/>
            <w:vAlign w:val="center"/>
          </w:tcPr>
          <w:p w14:paraId="5DFCB90C" w14:textId="77777777" w:rsidR="000273B3" w:rsidRPr="00B91276" w:rsidRDefault="000273B3" w:rsidP="0079088E">
            <w:pPr>
              <w:jc w:val="center"/>
              <w:rPr>
                <w:rFonts w:cstheme="minorHAnsi"/>
                <w:b/>
                <w:sz w:val="18"/>
                <w:szCs w:val="16"/>
              </w:rPr>
            </w:pPr>
            <w:r w:rsidRPr="00B91276">
              <w:rPr>
                <w:rFonts w:cstheme="minorHAnsi"/>
                <w:b/>
                <w:sz w:val="18"/>
                <w:szCs w:val="16"/>
              </w:rPr>
              <w:t>2025</w:t>
            </w:r>
          </w:p>
        </w:tc>
        <w:tc>
          <w:tcPr>
            <w:tcW w:w="832" w:type="dxa"/>
            <w:gridSpan w:val="2"/>
            <w:shd w:val="clear" w:color="auto" w:fill="DEA092"/>
            <w:vAlign w:val="center"/>
          </w:tcPr>
          <w:p w14:paraId="4353EA56" w14:textId="77777777" w:rsidR="000273B3" w:rsidRPr="00B91276" w:rsidRDefault="000273B3" w:rsidP="0079088E">
            <w:pPr>
              <w:jc w:val="center"/>
              <w:rPr>
                <w:rFonts w:cstheme="minorHAnsi"/>
                <w:b/>
                <w:sz w:val="18"/>
                <w:szCs w:val="16"/>
              </w:rPr>
            </w:pPr>
            <w:r w:rsidRPr="00B91276">
              <w:rPr>
                <w:rFonts w:cstheme="minorHAnsi"/>
                <w:b/>
                <w:sz w:val="18"/>
                <w:szCs w:val="16"/>
              </w:rPr>
              <w:t>2026</w:t>
            </w:r>
          </w:p>
        </w:tc>
      </w:tr>
      <w:tr w:rsidR="00C472F3" w:rsidRPr="00826AF8" w14:paraId="2DED3BF9" w14:textId="77777777" w:rsidTr="000961C0">
        <w:tc>
          <w:tcPr>
            <w:tcW w:w="1277" w:type="dxa"/>
            <w:shd w:val="clear" w:color="auto" w:fill="F2F2F2" w:themeFill="background1" w:themeFillShade="F2"/>
            <w:vAlign w:val="center"/>
          </w:tcPr>
          <w:p w14:paraId="291CDCD5" w14:textId="77777777" w:rsidR="000273B3" w:rsidRPr="00826AF8" w:rsidRDefault="000273B3" w:rsidP="003A1726">
            <w:pPr>
              <w:jc w:val="center"/>
              <w:rPr>
                <w:rFonts w:cstheme="minorHAnsi"/>
                <w:sz w:val="18"/>
                <w:szCs w:val="16"/>
                <w:u w:val="single"/>
              </w:rPr>
            </w:pPr>
            <w:r w:rsidRPr="00826AF8">
              <w:rPr>
                <w:rFonts w:cstheme="minorHAnsi"/>
                <w:sz w:val="18"/>
                <w:szCs w:val="16"/>
                <w:u w:val="single"/>
              </w:rPr>
              <w:t>Exemple</w:t>
            </w:r>
          </w:p>
          <w:p w14:paraId="57C5B8DF" w14:textId="29E43037" w:rsidR="000273B3" w:rsidRPr="00784830" w:rsidRDefault="00784830" w:rsidP="003A1726">
            <w:pPr>
              <w:jc w:val="center"/>
              <w:rPr>
                <w:rFonts w:cstheme="minorHAnsi"/>
                <w:sz w:val="18"/>
                <w:szCs w:val="16"/>
              </w:rPr>
            </w:pPr>
            <w:r w:rsidRPr="00784830">
              <w:rPr>
                <w:rFonts w:cstheme="minorHAnsi"/>
                <w:sz w:val="18"/>
                <w:szCs w:val="16"/>
              </w:rPr>
              <w:t>École maternelle « Les Mouettes »</w:t>
            </w:r>
          </w:p>
        </w:tc>
        <w:tc>
          <w:tcPr>
            <w:tcW w:w="1276" w:type="dxa"/>
            <w:vAlign w:val="center"/>
          </w:tcPr>
          <w:p w14:paraId="57522252" w14:textId="77777777" w:rsidR="000273B3" w:rsidRPr="00826AF8" w:rsidRDefault="000273B3" w:rsidP="003A1726">
            <w:pPr>
              <w:jc w:val="center"/>
              <w:rPr>
                <w:rFonts w:cstheme="minorHAnsi"/>
                <w:sz w:val="18"/>
                <w:szCs w:val="16"/>
              </w:rPr>
            </w:pPr>
            <w:r w:rsidRPr="00826AF8">
              <w:rPr>
                <w:rFonts w:cstheme="minorHAnsi"/>
                <w:sz w:val="18"/>
                <w:szCs w:val="16"/>
              </w:rPr>
              <w:t>3 agents ATSEM</w:t>
            </w:r>
          </w:p>
        </w:tc>
        <w:tc>
          <w:tcPr>
            <w:tcW w:w="1417" w:type="dxa"/>
            <w:vAlign w:val="center"/>
          </w:tcPr>
          <w:p w14:paraId="04FB7F6E" w14:textId="77777777" w:rsidR="000273B3" w:rsidRPr="00826AF8" w:rsidRDefault="000273B3" w:rsidP="003A1726">
            <w:pPr>
              <w:jc w:val="center"/>
              <w:rPr>
                <w:rFonts w:cstheme="minorHAnsi"/>
                <w:sz w:val="18"/>
                <w:szCs w:val="16"/>
              </w:rPr>
            </w:pPr>
            <w:r w:rsidRPr="00826AF8">
              <w:rPr>
                <w:rFonts w:cstheme="minorHAnsi"/>
                <w:sz w:val="18"/>
                <w:szCs w:val="16"/>
              </w:rPr>
              <w:t>Ouverture d’une 4</w:t>
            </w:r>
            <w:r w:rsidRPr="00826AF8">
              <w:rPr>
                <w:rFonts w:cstheme="minorHAnsi"/>
                <w:sz w:val="18"/>
                <w:szCs w:val="16"/>
                <w:vertAlign w:val="superscript"/>
              </w:rPr>
              <w:t>ème</w:t>
            </w:r>
            <w:r w:rsidRPr="00826AF8">
              <w:rPr>
                <w:rFonts w:cstheme="minorHAnsi"/>
                <w:sz w:val="18"/>
                <w:szCs w:val="16"/>
              </w:rPr>
              <w:t xml:space="preserve"> classe en lien avec l’aménagement du lotissement Les Baleines</w:t>
            </w:r>
          </w:p>
        </w:tc>
        <w:tc>
          <w:tcPr>
            <w:tcW w:w="992" w:type="dxa"/>
            <w:vAlign w:val="center"/>
          </w:tcPr>
          <w:p w14:paraId="3F54580F" w14:textId="77777777" w:rsidR="000273B3" w:rsidRPr="00826AF8" w:rsidRDefault="000273B3" w:rsidP="003A1726">
            <w:pPr>
              <w:jc w:val="center"/>
              <w:rPr>
                <w:rFonts w:cstheme="minorHAnsi"/>
                <w:sz w:val="18"/>
                <w:szCs w:val="16"/>
              </w:rPr>
            </w:pPr>
            <w:r w:rsidRPr="00826AF8">
              <w:rPr>
                <w:rFonts w:cstheme="minorHAnsi"/>
                <w:sz w:val="18"/>
                <w:szCs w:val="16"/>
              </w:rPr>
              <w:t>4 agents</w:t>
            </w:r>
          </w:p>
          <w:p w14:paraId="21C2FAA9" w14:textId="77777777" w:rsidR="000273B3" w:rsidRPr="00826AF8" w:rsidRDefault="000273B3" w:rsidP="003A1726">
            <w:pPr>
              <w:jc w:val="center"/>
              <w:rPr>
                <w:rFonts w:cstheme="minorHAnsi"/>
                <w:sz w:val="18"/>
                <w:szCs w:val="16"/>
              </w:rPr>
            </w:pPr>
            <w:r w:rsidRPr="00826AF8">
              <w:rPr>
                <w:rFonts w:cstheme="minorHAnsi"/>
                <w:sz w:val="18"/>
                <w:szCs w:val="16"/>
              </w:rPr>
              <w:t>ATSEM à partir de 2024</w:t>
            </w:r>
          </w:p>
        </w:tc>
        <w:tc>
          <w:tcPr>
            <w:tcW w:w="426" w:type="dxa"/>
            <w:vAlign w:val="center"/>
          </w:tcPr>
          <w:p w14:paraId="5016FC9C" w14:textId="77777777" w:rsidR="000273B3" w:rsidRPr="00826AF8" w:rsidRDefault="000273B3" w:rsidP="003A1726">
            <w:pPr>
              <w:jc w:val="center"/>
              <w:rPr>
                <w:rFonts w:cstheme="minorHAnsi"/>
                <w:sz w:val="18"/>
                <w:szCs w:val="16"/>
              </w:rPr>
            </w:pPr>
          </w:p>
        </w:tc>
        <w:tc>
          <w:tcPr>
            <w:tcW w:w="425" w:type="dxa"/>
            <w:vAlign w:val="center"/>
          </w:tcPr>
          <w:p w14:paraId="1CE5D6FF" w14:textId="77777777" w:rsidR="000273B3" w:rsidRPr="00826AF8" w:rsidRDefault="000273B3" w:rsidP="003A1726">
            <w:pPr>
              <w:jc w:val="center"/>
              <w:rPr>
                <w:rFonts w:cstheme="minorHAnsi"/>
                <w:sz w:val="18"/>
                <w:szCs w:val="16"/>
              </w:rPr>
            </w:pPr>
          </w:p>
        </w:tc>
        <w:tc>
          <w:tcPr>
            <w:tcW w:w="425" w:type="dxa"/>
            <w:vAlign w:val="center"/>
          </w:tcPr>
          <w:p w14:paraId="3875C4D0" w14:textId="77777777" w:rsidR="000273B3" w:rsidRPr="00826AF8" w:rsidRDefault="000273B3" w:rsidP="003A1726">
            <w:pPr>
              <w:jc w:val="center"/>
              <w:rPr>
                <w:rFonts w:cstheme="minorHAnsi"/>
                <w:sz w:val="18"/>
                <w:szCs w:val="16"/>
              </w:rPr>
            </w:pPr>
            <w:r w:rsidRPr="00826AF8">
              <w:rPr>
                <w:rFonts w:cstheme="minorHAnsi"/>
                <w:sz w:val="18"/>
                <w:szCs w:val="16"/>
              </w:rPr>
              <w:t>1</w:t>
            </w:r>
          </w:p>
        </w:tc>
        <w:tc>
          <w:tcPr>
            <w:tcW w:w="425" w:type="dxa"/>
            <w:vAlign w:val="center"/>
          </w:tcPr>
          <w:p w14:paraId="190C20AE" w14:textId="77777777" w:rsidR="000273B3" w:rsidRPr="00826AF8" w:rsidRDefault="000273B3" w:rsidP="003A1726">
            <w:pPr>
              <w:jc w:val="center"/>
              <w:rPr>
                <w:rFonts w:cstheme="minorHAnsi"/>
                <w:sz w:val="18"/>
                <w:szCs w:val="16"/>
              </w:rPr>
            </w:pPr>
            <w:r w:rsidRPr="00826AF8">
              <w:rPr>
                <w:rFonts w:cstheme="minorHAnsi"/>
                <w:sz w:val="18"/>
                <w:szCs w:val="16"/>
              </w:rPr>
              <w:t>1</w:t>
            </w:r>
          </w:p>
        </w:tc>
        <w:tc>
          <w:tcPr>
            <w:tcW w:w="369" w:type="dxa"/>
            <w:vAlign w:val="center"/>
          </w:tcPr>
          <w:p w14:paraId="014E60C6" w14:textId="77777777" w:rsidR="000273B3" w:rsidRPr="00826AF8" w:rsidRDefault="000273B3" w:rsidP="003A1726">
            <w:pPr>
              <w:jc w:val="center"/>
              <w:rPr>
                <w:rFonts w:cstheme="minorHAnsi"/>
                <w:sz w:val="18"/>
                <w:szCs w:val="16"/>
              </w:rPr>
            </w:pPr>
          </w:p>
        </w:tc>
        <w:tc>
          <w:tcPr>
            <w:tcW w:w="497" w:type="dxa"/>
            <w:vAlign w:val="center"/>
          </w:tcPr>
          <w:p w14:paraId="36E329D4" w14:textId="77777777" w:rsidR="000273B3" w:rsidRPr="00826AF8" w:rsidRDefault="000273B3" w:rsidP="003A1726">
            <w:pPr>
              <w:jc w:val="center"/>
              <w:rPr>
                <w:rFonts w:cstheme="minorHAnsi"/>
                <w:sz w:val="18"/>
                <w:szCs w:val="16"/>
              </w:rPr>
            </w:pPr>
          </w:p>
        </w:tc>
        <w:tc>
          <w:tcPr>
            <w:tcW w:w="497" w:type="dxa"/>
            <w:vAlign w:val="center"/>
          </w:tcPr>
          <w:p w14:paraId="43C86FB3" w14:textId="77777777" w:rsidR="000273B3" w:rsidRPr="00826AF8" w:rsidRDefault="000273B3" w:rsidP="003A1726">
            <w:pPr>
              <w:jc w:val="center"/>
              <w:rPr>
                <w:rFonts w:cstheme="minorHAnsi"/>
                <w:sz w:val="18"/>
                <w:szCs w:val="16"/>
              </w:rPr>
            </w:pPr>
            <w:r w:rsidRPr="00826AF8">
              <w:rPr>
                <w:rFonts w:cstheme="minorHAnsi"/>
                <w:sz w:val="18"/>
                <w:szCs w:val="16"/>
              </w:rPr>
              <w:t>1</w:t>
            </w:r>
          </w:p>
        </w:tc>
        <w:tc>
          <w:tcPr>
            <w:tcW w:w="497" w:type="dxa"/>
            <w:vAlign w:val="center"/>
          </w:tcPr>
          <w:p w14:paraId="7B72087B" w14:textId="77777777" w:rsidR="000273B3" w:rsidRPr="00826AF8" w:rsidRDefault="000273B3" w:rsidP="003A1726">
            <w:pPr>
              <w:jc w:val="center"/>
              <w:rPr>
                <w:rFonts w:cstheme="minorHAnsi"/>
                <w:sz w:val="18"/>
                <w:szCs w:val="16"/>
              </w:rPr>
            </w:pPr>
            <w:r w:rsidRPr="00826AF8">
              <w:rPr>
                <w:rFonts w:cstheme="minorHAnsi"/>
                <w:sz w:val="18"/>
                <w:szCs w:val="16"/>
              </w:rPr>
              <w:t>2</w:t>
            </w:r>
          </w:p>
        </w:tc>
        <w:tc>
          <w:tcPr>
            <w:tcW w:w="497" w:type="dxa"/>
            <w:vAlign w:val="center"/>
          </w:tcPr>
          <w:p w14:paraId="60BC4A72" w14:textId="77777777" w:rsidR="000273B3" w:rsidRPr="00826AF8" w:rsidRDefault="000273B3" w:rsidP="003A1726">
            <w:pPr>
              <w:jc w:val="center"/>
              <w:rPr>
                <w:rFonts w:cstheme="minorHAnsi"/>
                <w:sz w:val="18"/>
                <w:szCs w:val="16"/>
              </w:rPr>
            </w:pPr>
          </w:p>
        </w:tc>
        <w:tc>
          <w:tcPr>
            <w:tcW w:w="497" w:type="dxa"/>
            <w:vAlign w:val="center"/>
          </w:tcPr>
          <w:p w14:paraId="3280E9AE" w14:textId="77777777" w:rsidR="000273B3" w:rsidRPr="00826AF8" w:rsidRDefault="000273B3" w:rsidP="003A1726">
            <w:pPr>
              <w:jc w:val="center"/>
              <w:rPr>
                <w:rFonts w:cstheme="minorHAnsi"/>
                <w:sz w:val="18"/>
                <w:szCs w:val="16"/>
              </w:rPr>
            </w:pPr>
          </w:p>
        </w:tc>
        <w:tc>
          <w:tcPr>
            <w:tcW w:w="431" w:type="dxa"/>
            <w:vAlign w:val="center"/>
          </w:tcPr>
          <w:p w14:paraId="16919221" w14:textId="77777777" w:rsidR="000273B3" w:rsidRPr="00826AF8" w:rsidRDefault="000273B3" w:rsidP="003A1726">
            <w:pPr>
              <w:jc w:val="center"/>
              <w:rPr>
                <w:rFonts w:cstheme="minorHAnsi"/>
                <w:sz w:val="18"/>
                <w:szCs w:val="16"/>
              </w:rPr>
            </w:pPr>
          </w:p>
        </w:tc>
        <w:tc>
          <w:tcPr>
            <w:tcW w:w="401" w:type="dxa"/>
            <w:vAlign w:val="center"/>
          </w:tcPr>
          <w:p w14:paraId="699FAE43" w14:textId="77777777" w:rsidR="000273B3" w:rsidRPr="00826AF8" w:rsidRDefault="000273B3" w:rsidP="003A1726">
            <w:pPr>
              <w:jc w:val="center"/>
              <w:rPr>
                <w:rFonts w:cstheme="minorHAnsi"/>
                <w:sz w:val="18"/>
                <w:szCs w:val="16"/>
              </w:rPr>
            </w:pPr>
          </w:p>
        </w:tc>
      </w:tr>
      <w:tr w:rsidR="00C472F3" w:rsidRPr="00826AF8" w14:paraId="7E76D72A" w14:textId="77777777" w:rsidTr="000961C0">
        <w:tc>
          <w:tcPr>
            <w:tcW w:w="1277" w:type="dxa"/>
            <w:shd w:val="clear" w:color="auto" w:fill="F2F2F2" w:themeFill="background1" w:themeFillShade="F2"/>
            <w:vAlign w:val="center"/>
          </w:tcPr>
          <w:p w14:paraId="01228E10" w14:textId="77777777" w:rsidR="000273B3" w:rsidRPr="00826AF8" w:rsidRDefault="000273B3" w:rsidP="003A1726">
            <w:pPr>
              <w:jc w:val="center"/>
              <w:rPr>
                <w:rFonts w:cstheme="minorHAnsi"/>
                <w:sz w:val="18"/>
                <w:szCs w:val="16"/>
                <w:u w:val="single"/>
              </w:rPr>
            </w:pPr>
            <w:r w:rsidRPr="00826AF8">
              <w:rPr>
                <w:rFonts w:cstheme="minorHAnsi"/>
                <w:sz w:val="18"/>
                <w:szCs w:val="16"/>
                <w:u w:val="single"/>
              </w:rPr>
              <w:t>Exemple</w:t>
            </w:r>
          </w:p>
          <w:p w14:paraId="039DF9F4" w14:textId="77777777" w:rsidR="000273B3" w:rsidRPr="00826AF8" w:rsidRDefault="000273B3" w:rsidP="003A1726">
            <w:pPr>
              <w:jc w:val="center"/>
              <w:rPr>
                <w:rFonts w:cstheme="minorHAnsi"/>
                <w:sz w:val="18"/>
                <w:szCs w:val="16"/>
              </w:rPr>
            </w:pPr>
            <w:r w:rsidRPr="00826AF8">
              <w:rPr>
                <w:rFonts w:cstheme="minorHAnsi"/>
                <w:sz w:val="18"/>
                <w:szCs w:val="16"/>
              </w:rPr>
              <w:t>Gymnase de la Mer</w:t>
            </w:r>
          </w:p>
          <w:p w14:paraId="5E8AA72B" w14:textId="77777777" w:rsidR="000273B3" w:rsidRPr="00826AF8" w:rsidRDefault="000273B3" w:rsidP="003A1726">
            <w:pPr>
              <w:jc w:val="center"/>
              <w:rPr>
                <w:rFonts w:cstheme="minorHAnsi"/>
                <w:sz w:val="18"/>
                <w:szCs w:val="16"/>
              </w:rPr>
            </w:pPr>
          </w:p>
        </w:tc>
        <w:tc>
          <w:tcPr>
            <w:tcW w:w="1276" w:type="dxa"/>
            <w:vAlign w:val="center"/>
          </w:tcPr>
          <w:p w14:paraId="083C148C" w14:textId="77777777" w:rsidR="000273B3" w:rsidRPr="00826AF8" w:rsidRDefault="000273B3" w:rsidP="003A1726">
            <w:pPr>
              <w:jc w:val="center"/>
              <w:rPr>
                <w:rFonts w:cstheme="minorHAnsi"/>
                <w:sz w:val="18"/>
                <w:szCs w:val="16"/>
              </w:rPr>
            </w:pPr>
            <w:r w:rsidRPr="00826AF8">
              <w:rPr>
                <w:rFonts w:cstheme="minorHAnsi"/>
                <w:sz w:val="18"/>
                <w:szCs w:val="16"/>
              </w:rPr>
              <w:t>1 agent</w:t>
            </w:r>
          </w:p>
          <w:p w14:paraId="03ECFAA8" w14:textId="77777777" w:rsidR="000273B3" w:rsidRPr="00826AF8" w:rsidRDefault="000273B3" w:rsidP="003A1726">
            <w:pPr>
              <w:jc w:val="center"/>
              <w:rPr>
                <w:rFonts w:cstheme="minorHAnsi"/>
                <w:sz w:val="18"/>
                <w:szCs w:val="16"/>
              </w:rPr>
            </w:pPr>
            <w:r w:rsidRPr="00826AF8">
              <w:rPr>
                <w:rFonts w:cstheme="minorHAnsi"/>
                <w:sz w:val="18"/>
                <w:szCs w:val="16"/>
              </w:rPr>
              <w:t>Agent technique</w:t>
            </w:r>
          </w:p>
        </w:tc>
        <w:tc>
          <w:tcPr>
            <w:tcW w:w="1417" w:type="dxa"/>
            <w:vAlign w:val="center"/>
          </w:tcPr>
          <w:p w14:paraId="3558B08F" w14:textId="77777777" w:rsidR="000273B3" w:rsidRPr="00826AF8" w:rsidRDefault="000273B3" w:rsidP="003A1726">
            <w:pPr>
              <w:jc w:val="center"/>
              <w:rPr>
                <w:rFonts w:cstheme="minorHAnsi"/>
                <w:sz w:val="18"/>
                <w:szCs w:val="16"/>
              </w:rPr>
            </w:pPr>
            <w:r w:rsidRPr="00826AF8">
              <w:rPr>
                <w:rFonts w:cstheme="minorHAnsi"/>
                <w:sz w:val="18"/>
                <w:szCs w:val="16"/>
              </w:rPr>
              <w:t>Transfert de la gestion à la Communauté de Communes</w:t>
            </w:r>
          </w:p>
        </w:tc>
        <w:tc>
          <w:tcPr>
            <w:tcW w:w="992" w:type="dxa"/>
            <w:vAlign w:val="center"/>
          </w:tcPr>
          <w:p w14:paraId="267A3A43" w14:textId="77777777" w:rsidR="000273B3" w:rsidRPr="00826AF8" w:rsidRDefault="000273B3" w:rsidP="003A1726">
            <w:pPr>
              <w:jc w:val="center"/>
              <w:rPr>
                <w:rFonts w:cstheme="minorHAnsi"/>
                <w:sz w:val="18"/>
                <w:szCs w:val="16"/>
              </w:rPr>
            </w:pPr>
            <w:r w:rsidRPr="00826AF8">
              <w:rPr>
                <w:rFonts w:cstheme="minorHAnsi"/>
                <w:sz w:val="18"/>
                <w:szCs w:val="16"/>
              </w:rPr>
              <w:t>0 agent à partir de 2022</w:t>
            </w:r>
          </w:p>
        </w:tc>
        <w:tc>
          <w:tcPr>
            <w:tcW w:w="426" w:type="dxa"/>
            <w:vAlign w:val="center"/>
          </w:tcPr>
          <w:p w14:paraId="3A19EDCA" w14:textId="77777777" w:rsidR="000273B3" w:rsidRPr="00826AF8" w:rsidRDefault="000273B3" w:rsidP="003A1726">
            <w:pPr>
              <w:jc w:val="center"/>
              <w:rPr>
                <w:rFonts w:cstheme="minorHAnsi"/>
                <w:sz w:val="18"/>
                <w:szCs w:val="16"/>
              </w:rPr>
            </w:pPr>
          </w:p>
        </w:tc>
        <w:tc>
          <w:tcPr>
            <w:tcW w:w="425" w:type="dxa"/>
            <w:vAlign w:val="center"/>
          </w:tcPr>
          <w:p w14:paraId="0FC422DF" w14:textId="77777777" w:rsidR="000273B3" w:rsidRPr="00826AF8" w:rsidRDefault="000273B3" w:rsidP="003A1726">
            <w:pPr>
              <w:jc w:val="center"/>
              <w:rPr>
                <w:rFonts w:cstheme="minorHAnsi"/>
                <w:sz w:val="18"/>
                <w:szCs w:val="16"/>
              </w:rPr>
            </w:pPr>
          </w:p>
        </w:tc>
        <w:tc>
          <w:tcPr>
            <w:tcW w:w="425" w:type="dxa"/>
            <w:vAlign w:val="center"/>
          </w:tcPr>
          <w:p w14:paraId="727A793C" w14:textId="77777777" w:rsidR="000273B3" w:rsidRPr="00826AF8" w:rsidRDefault="000273B3" w:rsidP="003A1726">
            <w:pPr>
              <w:jc w:val="center"/>
              <w:rPr>
                <w:rFonts w:cstheme="minorHAnsi"/>
                <w:sz w:val="18"/>
                <w:szCs w:val="16"/>
              </w:rPr>
            </w:pPr>
            <w:r w:rsidRPr="00826AF8">
              <w:rPr>
                <w:rFonts w:cstheme="minorHAnsi"/>
                <w:sz w:val="18"/>
                <w:szCs w:val="16"/>
              </w:rPr>
              <w:t>1</w:t>
            </w:r>
          </w:p>
        </w:tc>
        <w:tc>
          <w:tcPr>
            <w:tcW w:w="425" w:type="dxa"/>
            <w:vAlign w:val="center"/>
          </w:tcPr>
          <w:p w14:paraId="5F89E3CA" w14:textId="77777777" w:rsidR="000273B3" w:rsidRPr="00826AF8" w:rsidRDefault="000273B3" w:rsidP="003A1726">
            <w:pPr>
              <w:jc w:val="center"/>
              <w:rPr>
                <w:rFonts w:cstheme="minorHAnsi"/>
                <w:sz w:val="18"/>
                <w:szCs w:val="16"/>
              </w:rPr>
            </w:pPr>
          </w:p>
        </w:tc>
        <w:tc>
          <w:tcPr>
            <w:tcW w:w="369" w:type="dxa"/>
            <w:vAlign w:val="center"/>
          </w:tcPr>
          <w:p w14:paraId="47F492ED" w14:textId="77777777" w:rsidR="000273B3" w:rsidRPr="00826AF8" w:rsidRDefault="000273B3" w:rsidP="003A1726">
            <w:pPr>
              <w:jc w:val="center"/>
              <w:rPr>
                <w:rFonts w:cstheme="minorHAnsi"/>
                <w:sz w:val="18"/>
                <w:szCs w:val="16"/>
              </w:rPr>
            </w:pPr>
          </w:p>
        </w:tc>
        <w:tc>
          <w:tcPr>
            <w:tcW w:w="497" w:type="dxa"/>
            <w:vAlign w:val="center"/>
          </w:tcPr>
          <w:p w14:paraId="0CB56013" w14:textId="77777777" w:rsidR="000273B3" w:rsidRPr="00826AF8" w:rsidRDefault="000273B3" w:rsidP="003A1726">
            <w:pPr>
              <w:jc w:val="center"/>
              <w:rPr>
                <w:rFonts w:cstheme="minorHAnsi"/>
                <w:sz w:val="18"/>
                <w:szCs w:val="16"/>
              </w:rPr>
            </w:pPr>
          </w:p>
        </w:tc>
        <w:tc>
          <w:tcPr>
            <w:tcW w:w="497" w:type="dxa"/>
            <w:vAlign w:val="center"/>
          </w:tcPr>
          <w:p w14:paraId="25336171" w14:textId="77777777" w:rsidR="000273B3" w:rsidRPr="00826AF8" w:rsidRDefault="000273B3" w:rsidP="003A1726">
            <w:pPr>
              <w:jc w:val="center"/>
              <w:rPr>
                <w:rFonts w:cstheme="minorHAnsi"/>
                <w:sz w:val="18"/>
                <w:szCs w:val="16"/>
              </w:rPr>
            </w:pPr>
          </w:p>
        </w:tc>
        <w:tc>
          <w:tcPr>
            <w:tcW w:w="497" w:type="dxa"/>
            <w:vAlign w:val="center"/>
          </w:tcPr>
          <w:p w14:paraId="3F2DE9CB" w14:textId="77777777" w:rsidR="000273B3" w:rsidRPr="00826AF8" w:rsidRDefault="000273B3" w:rsidP="003A1726">
            <w:pPr>
              <w:jc w:val="center"/>
              <w:rPr>
                <w:rFonts w:cstheme="minorHAnsi"/>
                <w:sz w:val="18"/>
                <w:szCs w:val="16"/>
              </w:rPr>
            </w:pPr>
          </w:p>
        </w:tc>
        <w:tc>
          <w:tcPr>
            <w:tcW w:w="497" w:type="dxa"/>
            <w:vAlign w:val="center"/>
          </w:tcPr>
          <w:p w14:paraId="5F6EDDFF" w14:textId="77777777" w:rsidR="000273B3" w:rsidRPr="00826AF8" w:rsidRDefault="000273B3" w:rsidP="003A1726">
            <w:pPr>
              <w:jc w:val="center"/>
              <w:rPr>
                <w:rFonts w:cstheme="minorHAnsi"/>
                <w:sz w:val="18"/>
                <w:szCs w:val="16"/>
              </w:rPr>
            </w:pPr>
          </w:p>
        </w:tc>
        <w:tc>
          <w:tcPr>
            <w:tcW w:w="497" w:type="dxa"/>
            <w:vAlign w:val="center"/>
          </w:tcPr>
          <w:p w14:paraId="3B4763E4" w14:textId="77777777" w:rsidR="000273B3" w:rsidRPr="00826AF8" w:rsidRDefault="000273B3" w:rsidP="003A1726">
            <w:pPr>
              <w:jc w:val="center"/>
              <w:rPr>
                <w:rFonts w:cstheme="minorHAnsi"/>
                <w:sz w:val="18"/>
                <w:szCs w:val="16"/>
              </w:rPr>
            </w:pPr>
          </w:p>
        </w:tc>
        <w:tc>
          <w:tcPr>
            <w:tcW w:w="431" w:type="dxa"/>
            <w:vAlign w:val="center"/>
          </w:tcPr>
          <w:p w14:paraId="3CCFFD04" w14:textId="77777777" w:rsidR="000273B3" w:rsidRPr="00826AF8" w:rsidRDefault="000273B3" w:rsidP="003A1726">
            <w:pPr>
              <w:jc w:val="center"/>
              <w:rPr>
                <w:rFonts w:cstheme="minorHAnsi"/>
                <w:sz w:val="18"/>
                <w:szCs w:val="16"/>
              </w:rPr>
            </w:pPr>
          </w:p>
        </w:tc>
        <w:tc>
          <w:tcPr>
            <w:tcW w:w="401" w:type="dxa"/>
            <w:vAlign w:val="center"/>
          </w:tcPr>
          <w:p w14:paraId="122A5E78" w14:textId="77777777" w:rsidR="000273B3" w:rsidRPr="00826AF8" w:rsidRDefault="000273B3" w:rsidP="003A1726">
            <w:pPr>
              <w:jc w:val="center"/>
              <w:rPr>
                <w:rFonts w:cstheme="minorHAnsi"/>
                <w:sz w:val="18"/>
                <w:szCs w:val="16"/>
              </w:rPr>
            </w:pPr>
          </w:p>
        </w:tc>
      </w:tr>
      <w:tr w:rsidR="00C472F3" w:rsidRPr="00826AF8" w14:paraId="39F90F6A" w14:textId="77777777" w:rsidTr="000961C0">
        <w:tc>
          <w:tcPr>
            <w:tcW w:w="1277" w:type="dxa"/>
            <w:shd w:val="clear" w:color="auto" w:fill="F2F2F2" w:themeFill="background1" w:themeFillShade="F2"/>
            <w:vAlign w:val="center"/>
          </w:tcPr>
          <w:p w14:paraId="30296197" w14:textId="77777777" w:rsidR="000273B3" w:rsidRPr="00826AF8" w:rsidRDefault="000273B3" w:rsidP="003A1726">
            <w:pPr>
              <w:jc w:val="center"/>
              <w:rPr>
                <w:rFonts w:cstheme="minorHAnsi"/>
                <w:sz w:val="18"/>
                <w:szCs w:val="16"/>
                <w:u w:val="single"/>
              </w:rPr>
            </w:pPr>
            <w:r w:rsidRPr="00826AF8">
              <w:rPr>
                <w:rFonts w:cstheme="minorHAnsi"/>
                <w:sz w:val="18"/>
                <w:szCs w:val="16"/>
                <w:u w:val="single"/>
              </w:rPr>
              <w:t>Exemple</w:t>
            </w:r>
          </w:p>
          <w:p w14:paraId="7729FA5E" w14:textId="77777777" w:rsidR="000273B3" w:rsidRPr="00826AF8" w:rsidRDefault="000273B3" w:rsidP="003A1726">
            <w:pPr>
              <w:jc w:val="center"/>
              <w:rPr>
                <w:rFonts w:cstheme="minorHAnsi"/>
                <w:sz w:val="18"/>
                <w:szCs w:val="16"/>
              </w:rPr>
            </w:pPr>
            <w:r w:rsidRPr="00826AF8">
              <w:rPr>
                <w:rFonts w:cstheme="minorHAnsi"/>
                <w:sz w:val="18"/>
                <w:szCs w:val="16"/>
              </w:rPr>
              <w:t>Secrétariat de Mairie</w:t>
            </w:r>
          </w:p>
        </w:tc>
        <w:tc>
          <w:tcPr>
            <w:tcW w:w="1276" w:type="dxa"/>
            <w:vAlign w:val="center"/>
          </w:tcPr>
          <w:p w14:paraId="2076E282" w14:textId="77777777" w:rsidR="000273B3" w:rsidRPr="00826AF8" w:rsidRDefault="000273B3" w:rsidP="003A1726">
            <w:pPr>
              <w:jc w:val="center"/>
              <w:rPr>
                <w:rFonts w:cstheme="minorHAnsi"/>
                <w:sz w:val="18"/>
                <w:szCs w:val="16"/>
              </w:rPr>
            </w:pPr>
            <w:r w:rsidRPr="00826AF8">
              <w:rPr>
                <w:rFonts w:cstheme="minorHAnsi"/>
                <w:sz w:val="18"/>
                <w:szCs w:val="16"/>
              </w:rPr>
              <w:t>2 agents</w:t>
            </w:r>
          </w:p>
          <w:p w14:paraId="0BDC6088" w14:textId="77777777" w:rsidR="000273B3" w:rsidRPr="00826AF8" w:rsidRDefault="000273B3" w:rsidP="003A1726">
            <w:pPr>
              <w:jc w:val="center"/>
              <w:rPr>
                <w:rFonts w:cstheme="minorHAnsi"/>
                <w:sz w:val="18"/>
                <w:szCs w:val="16"/>
              </w:rPr>
            </w:pPr>
          </w:p>
          <w:p w14:paraId="207009F0" w14:textId="77777777" w:rsidR="000273B3" w:rsidRPr="00826AF8" w:rsidRDefault="000273B3" w:rsidP="003A1726">
            <w:pPr>
              <w:jc w:val="center"/>
              <w:rPr>
                <w:rFonts w:cstheme="minorHAnsi"/>
                <w:sz w:val="18"/>
                <w:szCs w:val="16"/>
              </w:rPr>
            </w:pPr>
            <w:r w:rsidRPr="00826AF8">
              <w:rPr>
                <w:rFonts w:cstheme="minorHAnsi"/>
                <w:sz w:val="18"/>
                <w:szCs w:val="16"/>
              </w:rPr>
              <w:t>Secrétaire de mairie (35/35è) et adjoint administratif 17,5/35è)</w:t>
            </w:r>
          </w:p>
        </w:tc>
        <w:tc>
          <w:tcPr>
            <w:tcW w:w="1417" w:type="dxa"/>
            <w:vAlign w:val="center"/>
          </w:tcPr>
          <w:p w14:paraId="053A0F70" w14:textId="77777777" w:rsidR="000273B3" w:rsidRPr="00826AF8" w:rsidRDefault="000273B3" w:rsidP="003A1726">
            <w:pPr>
              <w:jc w:val="center"/>
              <w:rPr>
                <w:rFonts w:cstheme="minorHAnsi"/>
                <w:sz w:val="18"/>
                <w:szCs w:val="16"/>
              </w:rPr>
            </w:pPr>
            <w:r w:rsidRPr="00826AF8">
              <w:rPr>
                <w:rFonts w:cstheme="minorHAnsi"/>
                <w:sz w:val="18"/>
                <w:szCs w:val="16"/>
              </w:rPr>
              <w:t>Augmentation des horaires d’ouverture de la Mairie</w:t>
            </w:r>
          </w:p>
        </w:tc>
        <w:tc>
          <w:tcPr>
            <w:tcW w:w="992" w:type="dxa"/>
            <w:vAlign w:val="center"/>
          </w:tcPr>
          <w:p w14:paraId="1F6EE799" w14:textId="77777777" w:rsidR="000273B3" w:rsidRPr="00826AF8" w:rsidRDefault="000273B3" w:rsidP="003A1726">
            <w:pPr>
              <w:jc w:val="center"/>
              <w:rPr>
                <w:rFonts w:cstheme="minorHAnsi"/>
                <w:sz w:val="18"/>
                <w:szCs w:val="16"/>
              </w:rPr>
            </w:pPr>
            <w:r w:rsidRPr="00826AF8">
              <w:rPr>
                <w:rFonts w:cstheme="minorHAnsi"/>
                <w:sz w:val="18"/>
                <w:szCs w:val="16"/>
              </w:rPr>
              <w:t>2 agents  à 35/35è à partir de 2023</w:t>
            </w:r>
          </w:p>
        </w:tc>
        <w:tc>
          <w:tcPr>
            <w:tcW w:w="426" w:type="dxa"/>
            <w:vAlign w:val="center"/>
          </w:tcPr>
          <w:p w14:paraId="7CB79CFD" w14:textId="77777777" w:rsidR="000273B3" w:rsidRPr="00826AF8" w:rsidRDefault="000273B3" w:rsidP="003A1726">
            <w:pPr>
              <w:jc w:val="center"/>
              <w:rPr>
                <w:rFonts w:cstheme="minorHAnsi"/>
                <w:sz w:val="18"/>
                <w:szCs w:val="16"/>
              </w:rPr>
            </w:pPr>
          </w:p>
        </w:tc>
        <w:tc>
          <w:tcPr>
            <w:tcW w:w="425" w:type="dxa"/>
            <w:vAlign w:val="center"/>
          </w:tcPr>
          <w:p w14:paraId="2B0E8FE5" w14:textId="77777777" w:rsidR="000273B3" w:rsidRPr="00826AF8" w:rsidRDefault="000273B3" w:rsidP="003A1726">
            <w:pPr>
              <w:jc w:val="center"/>
              <w:rPr>
                <w:rFonts w:cstheme="minorHAnsi"/>
                <w:sz w:val="18"/>
                <w:szCs w:val="16"/>
              </w:rPr>
            </w:pPr>
          </w:p>
        </w:tc>
        <w:tc>
          <w:tcPr>
            <w:tcW w:w="425" w:type="dxa"/>
            <w:vAlign w:val="center"/>
          </w:tcPr>
          <w:p w14:paraId="68B312F0" w14:textId="77777777" w:rsidR="000273B3" w:rsidRPr="00826AF8" w:rsidRDefault="000273B3" w:rsidP="003A1726">
            <w:pPr>
              <w:jc w:val="center"/>
              <w:rPr>
                <w:rFonts w:cstheme="minorHAnsi"/>
                <w:sz w:val="18"/>
                <w:szCs w:val="16"/>
              </w:rPr>
            </w:pPr>
          </w:p>
        </w:tc>
        <w:tc>
          <w:tcPr>
            <w:tcW w:w="425" w:type="dxa"/>
            <w:vAlign w:val="center"/>
          </w:tcPr>
          <w:p w14:paraId="38EA7DB8" w14:textId="77777777" w:rsidR="000273B3" w:rsidRPr="00826AF8" w:rsidRDefault="000273B3" w:rsidP="003A1726">
            <w:pPr>
              <w:jc w:val="center"/>
              <w:rPr>
                <w:rFonts w:cstheme="minorHAnsi"/>
                <w:sz w:val="18"/>
                <w:szCs w:val="16"/>
              </w:rPr>
            </w:pPr>
          </w:p>
        </w:tc>
        <w:tc>
          <w:tcPr>
            <w:tcW w:w="369" w:type="dxa"/>
            <w:vAlign w:val="center"/>
          </w:tcPr>
          <w:p w14:paraId="16E5D157" w14:textId="77777777" w:rsidR="000273B3" w:rsidRPr="00826AF8" w:rsidRDefault="000273B3" w:rsidP="003A1726">
            <w:pPr>
              <w:jc w:val="center"/>
              <w:rPr>
                <w:rFonts w:cstheme="minorHAnsi"/>
                <w:sz w:val="18"/>
                <w:szCs w:val="16"/>
              </w:rPr>
            </w:pPr>
          </w:p>
        </w:tc>
        <w:tc>
          <w:tcPr>
            <w:tcW w:w="497" w:type="dxa"/>
            <w:vAlign w:val="center"/>
          </w:tcPr>
          <w:p w14:paraId="099CB3C0" w14:textId="77777777" w:rsidR="000273B3" w:rsidRPr="00826AF8" w:rsidRDefault="000273B3" w:rsidP="003A1726">
            <w:pPr>
              <w:jc w:val="center"/>
              <w:rPr>
                <w:rFonts w:cstheme="minorHAnsi"/>
                <w:sz w:val="18"/>
                <w:szCs w:val="16"/>
              </w:rPr>
            </w:pPr>
            <w:r w:rsidRPr="00826AF8">
              <w:rPr>
                <w:rFonts w:cstheme="minorHAnsi"/>
                <w:sz w:val="18"/>
                <w:szCs w:val="16"/>
              </w:rPr>
              <w:t>0,5</w:t>
            </w:r>
          </w:p>
        </w:tc>
        <w:tc>
          <w:tcPr>
            <w:tcW w:w="497" w:type="dxa"/>
            <w:vAlign w:val="center"/>
          </w:tcPr>
          <w:p w14:paraId="5BA8889E" w14:textId="77777777" w:rsidR="000273B3" w:rsidRPr="00826AF8" w:rsidRDefault="000273B3" w:rsidP="003A1726">
            <w:pPr>
              <w:jc w:val="center"/>
              <w:rPr>
                <w:rFonts w:cstheme="minorHAnsi"/>
                <w:sz w:val="18"/>
                <w:szCs w:val="16"/>
              </w:rPr>
            </w:pPr>
          </w:p>
        </w:tc>
        <w:tc>
          <w:tcPr>
            <w:tcW w:w="497" w:type="dxa"/>
            <w:vAlign w:val="center"/>
          </w:tcPr>
          <w:p w14:paraId="6B8DF441" w14:textId="77777777" w:rsidR="000273B3" w:rsidRPr="00826AF8" w:rsidRDefault="000273B3" w:rsidP="003A1726">
            <w:pPr>
              <w:jc w:val="center"/>
              <w:rPr>
                <w:rFonts w:cstheme="minorHAnsi"/>
                <w:sz w:val="18"/>
                <w:szCs w:val="16"/>
              </w:rPr>
            </w:pPr>
          </w:p>
        </w:tc>
        <w:tc>
          <w:tcPr>
            <w:tcW w:w="497" w:type="dxa"/>
            <w:vAlign w:val="center"/>
          </w:tcPr>
          <w:p w14:paraId="3FE0602B" w14:textId="77777777" w:rsidR="000273B3" w:rsidRPr="00826AF8" w:rsidRDefault="000273B3" w:rsidP="003A1726">
            <w:pPr>
              <w:jc w:val="center"/>
              <w:rPr>
                <w:rFonts w:cstheme="minorHAnsi"/>
                <w:sz w:val="18"/>
                <w:szCs w:val="16"/>
              </w:rPr>
            </w:pPr>
          </w:p>
        </w:tc>
        <w:tc>
          <w:tcPr>
            <w:tcW w:w="497" w:type="dxa"/>
            <w:vAlign w:val="center"/>
          </w:tcPr>
          <w:p w14:paraId="1DD62385" w14:textId="77777777" w:rsidR="000273B3" w:rsidRPr="00826AF8" w:rsidRDefault="000273B3" w:rsidP="003A1726">
            <w:pPr>
              <w:jc w:val="center"/>
              <w:rPr>
                <w:rFonts w:cstheme="minorHAnsi"/>
                <w:sz w:val="18"/>
                <w:szCs w:val="16"/>
              </w:rPr>
            </w:pPr>
          </w:p>
        </w:tc>
        <w:tc>
          <w:tcPr>
            <w:tcW w:w="431" w:type="dxa"/>
            <w:vAlign w:val="center"/>
          </w:tcPr>
          <w:p w14:paraId="3B1D6D40" w14:textId="77777777" w:rsidR="000273B3" w:rsidRPr="00826AF8" w:rsidRDefault="000273B3" w:rsidP="003A1726">
            <w:pPr>
              <w:jc w:val="center"/>
              <w:rPr>
                <w:rFonts w:cstheme="minorHAnsi"/>
                <w:sz w:val="18"/>
                <w:szCs w:val="16"/>
              </w:rPr>
            </w:pPr>
          </w:p>
        </w:tc>
        <w:tc>
          <w:tcPr>
            <w:tcW w:w="401" w:type="dxa"/>
            <w:vAlign w:val="center"/>
          </w:tcPr>
          <w:p w14:paraId="72F4F21C" w14:textId="77777777" w:rsidR="000273B3" w:rsidRPr="00826AF8" w:rsidRDefault="000273B3" w:rsidP="003A1726">
            <w:pPr>
              <w:jc w:val="center"/>
              <w:rPr>
                <w:rFonts w:cstheme="minorHAnsi"/>
                <w:sz w:val="18"/>
                <w:szCs w:val="16"/>
              </w:rPr>
            </w:pPr>
          </w:p>
        </w:tc>
      </w:tr>
      <w:tr w:rsidR="00B00FA2" w:rsidRPr="00826AF8" w14:paraId="6AE32B9D" w14:textId="77777777" w:rsidTr="000961C0">
        <w:tc>
          <w:tcPr>
            <w:tcW w:w="1277" w:type="dxa"/>
            <w:shd w:val="clear" w:color="auto" w:fill="F2F2F2" w:themeFill="background1" w:themeFillShade="F2"/>
            <w:vAlign w:val="center"/>
          </w:tcPr>
          <w:p w14:paraId="534FFD43" w14:textId="6B548C40" w:rsidR="00B00FA2" w:rsidRPr="00826AF8" w:rsidRDefault="00B00FA2" w:rsidP="000961C0">
            <w:pPr>
              <w:spacing w:after="160" w:line="259" w:lineRule="auto"/>
              <w:jc w:val="center"/>
              <w:rPr>
                <w:rFonts w:cstheme="minorHAnsi"/>
                <w:sz w:val="18"/>
                <w:szCs w:val="16"/>
                <w:u w:val="single"/>
              </w:rPr>
            </w:pPr>
            <w:r w:rsidRPr="00B00FA2">
              <w:rPr>
                <w:rFonts w:cstheme="minorHAnsi"/>
                <w:sz w:val="18"/>
                <w:szCs w:val="16"/>
                <w:u w:val="single"/>
              </w:rPr>
              <w:t>Exemple</w:t>
            </w:r>
            <w:r w:rsidR="000961C0">
              <w:rPr>
                <w:rFonts w:cstheme="minorHAnsi"/>
                <w:sz w:val="18"/>
                <w:szCs w:val="16"/>
                <w:u w:val="single"/>
              </w:rPr>
              <w:br/>
            </w:r>
            <w:r w:rsidRPr="00B00FA2">
              <w:rPr>
                <w:rFonts w:cstheme="minorHAnsi"/>
                <w:sz w:val="18"/>
                <w:szCs w:val="16"/>
              </w:rPr>
              <w:t>Mise en place d’un PCET (Plan Climat-Énergie Territorial)</w:t>
            </w:r>
          </w:p>
        </w:tc>
        <w:tc>
          <w:tcPr>
            <w:tcW w:w="1276" w:type="dxa"/>
            <w:vAlign w:val="center"/>
          </w:tcPr>
          <w:p w14:paraId="3EB3D0A0" w14:textId="73447EDE" w:rsidR="00B00FA2" w:rsidRPr="00826AF8" w:rsidRDefault="00B00FA2" w:rsidP="003A1726">
            <w:pPr>
              <w:jc w:val="center"/>
              <w:rPr>
                <w:rFonts w:cstheme="minorHAnsi"/>
                <w:sz w:val="18"/>
                <w:szCs w:val="16"/>
              </w:rPr>
            </w:pPr>
            <w:r>
              <w:rPr>
                <w:rFonts w:cstheme="minorHAnsi"/>
                <w:sz w:val="18"/>
                <w:szCs w:val="16"/>
              </w:rPr>
              <w:t>0</w:t>
            </w:r>
          </w:p>
        </w:tc>
        <w:tc>
          <w:tcPr>
            <w:tcW w:w="1417" w:type="dxa"/>
            <w:vAlign w:val="center"/>
          </w:tcPr>
          <w:p w14:paraId="13576970" w14:textId="163B7958" w:rsidR="00B00FA2" w:rsidRPr="00826AF8" w:rsidRDefault="00B00FA2" w:rsidP="003A1726">
            <w:pPr>
              <w:jc w:val="center"/>
              <w:rPr>
                <w:rFonts w:cstheme="minorHAnsi"/>
                <w:sz w:val="18"/>
                <w:szCs w:val="16"/>
              </w:rPr>
            </w:pPr>
            <w:r>
              <w:rPr>
                <w:rFonts w:cstheme="minorHAnsi"/>
                <w:sz w:val="18"/>
                <w:szCs w:val="16"/>
              </w:rPr>
              <w:t>Mettre en place un projet de développement durable axé sur la lutte contre le changement climatique</w:t>
            </w:r>
          </w:p>
        </w:tc>
        <w:tc>
          <w:tcPr>
            <w:tcW w:w="992" w:type="dxa"/>
            <w:vAlign w:val="center"/>
          </w:tcPr>
          <w:p w14:paraId="1B74A2F7" w14:textId="39533FE3" w:rsidR="00B00FA2" w:rsidRPr="00826AF8" w:rsidRDefault="00B00FA2" w:rsidP="003A1726">
            <w:pPr>
              <w:jc w:val="center"/>
              <w:rPr>
                <w:rFonts w:cstheme="minorHAnsi"/>
                <w:sz w:val="18"/>
                <w:szCs w:val="16"/>
              </w:rPr>
            </w:pPr>
            <w:r>
              <w:rPr>
                <w:rFonts w:cstheme="minorHAnsi"/>
                <w:sz w:val="18"/>
                <w:szCs w:val="16"/>
              </w:rPr>
              <w:t>1 agent à partir de 2022</w:t>
            </w:r>
          </w:p>
        </w:tc>
        <w:tc>
          <w:tcPr>
            <w:tcW w:w="426" w:type="dxa"/>
            <w:vAlign w:val="center"/>
          </w:tcPr>
          <w:p w14:paraId="649C96D3" w14:textId="77777777" w:rsidR="00B00FA2" w:rsidRPr="00826AF8" w:rsidRDefault="00B00FA2" w:rsidP="003A1726">
            <w:pPr>
              <w:jc w:val="center"/>
              <w:rPr>
                <w:rFonts w:cstheme="minorHAnsi"/>
                <w:sz w:val="18"/>
                <w:szCs w:val="16"/>
              </w:rPr>
            </w:pPr>
          </w:p>
        </w:tc>
        <w:tc>
          <w:tcPr>
            <w:tcW w:w="425" w:type="dxa"/>
            <w:vAlign w:val="center"/>
          </w:tcPr>
          <w:p w14:paraId="66530639" w14:textId="77777777" w:rsidR="00B00FA2" w:rsidRPr="00826AF8" w:rsidRDefault="00B00FA2" w:rsidP="003A1726">
            <w:pPr>
              <w:jc w:val="center"/>
              <w:rPr>
                <w:rFonts w:cstheme="minorHAnsi"/>
                <w:sz w:val="18"/>
                <w:szCs w:val="16"/>
              </w:rPr>
            </w:pPr>
          </w:p>
        </w:tc>
        <w:tc>
          <w:tcPr>
            <w:tcW w:w="425" w:type="dxa"/>
            <w:vAlign w:val="center"/>
          </w:tcPr>
          <w:p w14:paraId="1A22B64A" w14:textId="77777777" w:rsidR="00B00FA2" w:rsidRPr="00826AF8" w:rsidRDefault="00B00FA2" w:rsidP="003A1726">
            <w:pPr>
              <w:jc w:val="center"/>
              <w:rPr>
                <w:rFonts w:cstheme="minorHAnsi"/>
                <w:sz w:val="18"/>
                <w:szCs w:val="16"/>
              </w:rPr>
            </w:pPr>
          </w:p>
        </w:tc>
        <w:tc>
          <w:tcPr>
            <w:tcW w:w="425" w:type="dxa"/>
            <w:vAlign w:val="center"/>
          </w:tcPr>
          <w:p w14:paraId="40B7F8D8" w14:textId="072239EE" w:rsidR="00B00FA2" w:rsidRPr="00826AF8" w:rsidRDefault="00B00FA2" w:rsidP="003A1726">
            <w:pPr>
              <w:jc w:val="center"/>
              <w:rPr>
                <w:rFonts w:cstheme="minorHAnsi"/>
                <w:sz w:val="18"/>
                <w:szCs w:val="16"/>
              </w:rPr>
            </w:pPr>
            <w:r>
              <w:rPr>
                <w:rFonts w:cstheme="minorHAnsi"/>
                <w:sz w:val="18"/>
                <w:szCs w:val="16"/>
              </w:rPr>
              <w:t>1</w:t>
            </w:r>
          </w:p>
        </w:tc>
        <w:tc>
          <w:tcPr>
            <w:tcW w:w="369" w:type="dxa"/>
            <w:vAlign w:val="center"/>
          </w:tcPr>
          <w:p w14:paraId="6CD246A4" w14:textId="77777777" w:rsidR="00B00FA2" w:rsidRPr="00826AF8" w:rsidRDefault="00B00FA2" w:rsidP="003A1726">
            <w:pPr>
              <w:jc w:val="center"/>
              <w:rPr>
                <w:rFonts w:cstheme="minorHAnsi"/>
                <w:sz w:val="18"/>
                <w:szCs w:val="16"/>
              </w:rPr>
            </w:pPr>
          </w:p>
        </w:tc>
        <w:tc>
          <w:tcPr>
            <w:tcW w:w="497" w:type="dxa"/>
            <w:vAlign w:val="center"/>
          </w:tcPr>
          <w:p w14:paraId="59ECE90E" w14:textId="77777777" w:rsidR="00B00FA2" w:rsidRPr="00826AF8" w:rsidRDefault="00B00FA2" w:rsidP="003A1726">
            <w:pPr>
              <w:jc w:val="center"/>
              <w:rPr>
                <w:rFonts w:cstheme="minorHAnsi"/>
                <w:sz w:val="18"/>
                <w:szCs w:val="16"/>
              </w:rPr>
            </w:pPr>
          </w:p>
        </w:tc>
        <w:tc>
          <w:tcPr>
            <w:tcW w:w="497" w:type="dxa"/>
            <w:vAlign w:val="center"/>
          </w:tcPr>
          <w:p w14:paraId="70B59214" w14:textId="77777777" w:rsidR="00B00FA2" w:rsidRPr="00826AF8" w:rsidRDefault="00B00FA2" w:rsidP="003A1726">
            <w:pPr>
              <w:jc w:val="center"/>
              <w:rPr>
                <w:rFonts w:cstheme="minorHAnsi"/>
                <w:sz w:val="18"/>
                <w:szCs w:val="16"/>
              </w:rPr>
            </w:pPr>
          </w:p>
        </w:tc>
        <w:tc>
          <w:tcPr>
            <w:tcW w:w="497" w:type="dxa"/>
            <w:vAlign w:val="center"/>
          </w:tcPr>
          <w:p w14:paraId="00B1FADC" w14:textId="77777777" w:rsidR="00B00FA2" w:rsidRPr="00826AF8" w:rsidRDefault="00B00FA2" w:rsidP="003A1726">
            <w:pPr>
              <w:jc w:val="center"/>
              <w:rPr>
                <w:rFonts w:cstheme="minorHAnsi"/>
                <w:sz w:val="18"/>
                <w:szCs w:val="16"/>
              </w:rPr>
            </w:pPr>
          </w:p>
        </w:tc>
        <w:tc>
          <w:tcPr>
            <w:tcW w:w="497" w:type="dxa"/>
            <w:vAlign w:val="center"/>
          </w:tcPr>
          <w:p w14:paraId="46F18B7C" w14:textId="77777777" w:rsidR="00B00FA2" w:rsidRPr="00826AF8" w:rsidRDefault="00B00FA2" w:rsidP="003A1726">
            <w:pPr>
              <w:jc w:val="center"/>
              <w:rPr>
                <w:rFonts w:cstheme="minorHAnsi"/>
                <w:sz w:val="18"/>
                <w:szCs w:val="16"/>
              </w:rPr>
            </w:pPr>
          </w:p>
        </w:tc>
        <w:tc>
          <w:tcPr>
            <w:tcW w:w="497" w:type="dxa"/>
            <w:vAlign w:val="center"/>
          </w:tcPr>
          <w:p w14:paraId="3B80EB6A" w14:textId="77777777" w:rsidR="00B00FA2" w:rsidRPr="00826AF8" w:rsidRDefault="00B00FA2" w:rsidP="003A1726">
            <w:pPr>
              <w:jc w:val="center"/>
              <w:rPr>
                <w:rFonts w:cstheme="minorHAnsi"/>
                <w:sz w:val="18"/>
                <w:szCs w:val="16"/>
              </w:rPr>
            </w:pPr>
          </w:p>
        </w:tc>
        <w:tc>
          <w:tcPr>
            <w:tcW w:w="431" w:type="dxa"/>
            <w:vAlign w:val="center"/>
          </w:tcPr>
          <w:p w14:paraId="5BD41EDE" w14:textId="77777777" w:rsidR="00B00FA2" w:rsidRPr="00826AF8" w:rsidRDefault="00B00FA2" w:rsidP="003A1726">
            <w:pPr>
              <w:jc w:val="center"/>
              <w:rPr>
                <w:rFonts w:cstheme="minorHAnsi"/>
                <w:sz w:val="18"/>
                <w:szCs w:val="16"/>
              </w:rPr>
            </w:pPr>
          </w:p>
        </w:tc>
        <w:tc>
          <w:tcPr>
            <w:tcW w:w="401" w:type="dxa"/>
            <w:vAlign w:val="center"/>
          </w:tcPr>
          <w:p w14:paraId="73B110EC" w14:textId="77777777" w:rsidR="00B00FA2" w:rsidRPr="00826AF8" w:rsidRDefault="00B00FA2" w:rsidP="003A1726">
            <w:pPr>
              <w:jc w:val="center"/>
              <w:rPr>
                <w:rFonts w:cstheme="minorHAnsi"/>
                <w:sz w:val="18"/>
                <w:szCs w:val="16"/>
              </w:rPr>
            </w:pPr>
          </w:p>
        </w:tc>
      </w:tr>
    </w:tbl>
    <w:p w14:paraId="22D11712" w14:textId="421774DF" w:rsidR="000273B3" w:rsidRDefault="000273B3" w:rsidP="000273B3">
      <w:pPr>
        <w:rPr>
          <w:rFonts w:cstheme="minorHAnsi"/>
          <w:sz w:val="12"/>
          <w:szCs w:val="12"/>
        </w:rPr>
      </w:pPr>
    </w:p>
    <w:p w14:paraId="4A6EE4E8" w14:textId="77777777" w:rsidR="000273B3" w:rsidRPr="00826AF8" w:rsidRDefault="000273B3" w:rsidP="000273B3">
      <w:pPr>
        <w:rPr>
          <w:rFonts w:cstheme="minorHAnsi"/>
          <w:b/>
          <w:sz w:val="24"/>
        </w:rPr>
      </w:pPr>
      <w:r w:rsidRPr="00826AF8">
        <w:rPr>
          <w:rFonts w:cstheme="minorHAnsi"/>
          <w:b/>
          <w:sz w:val="24"/>
        </w:rPr>
        <w:t>Emplois non permanents</w:t>
      </w:r>
    </w:p>
    <w:tbl>
      <w:tblPr>
        <w:tblStyle w:val="Grilledutableau"/>
        <w:tblW w:w="10349" w:type="dxa"/>
        <w:tblInd w:w="-431" w:type="dxa"/>
        <w:tblLook w:val="04A0" w:firstRow="1" w:lastRow="0" w:firstColumn="1" w:lastColumn="0" w:noHBand="0" w:noVBand="1"/>
      </w:tblPr>
      <w:tblGrid>
        <w:gridCol w:w="1636"/>
        <w:gridCol w:w="1043"/>
        <w:gridCol w:w="1538"/>
        <w:gridCol w:w="1124"/>
        <w:gridCol w:w="749"/>
        <w:gridCol w:w="817"/>
        <w:gridCol w:w="879"/>
        <w:gridCol w:w="852"/>
        <w:gridCol w:w="905"/>
        <w:gridCol w:w="806"/>
      </w:tblGrid>
      <w:tr w:rsidR="000273B3" w:rsidRPr="00C472F3" w14:paraId="1EA51584" w14:textId="77777777" w:rsidTr="000961C0">
        <w:trPr>
          <w:cantSplit/>
          <w:trHeight w:val="367"/>
        </w:trPr>
        <w:tc>
          <w:tcPr>
            <w:tcW w:w="1844" w:type="dxa"/>
            <w:vMerge w:val="restart"/>
            <w:shd w:val="clear" w:color="auto" w:fill="DEA092"/>
            <w:vAlign w:val="center"/>
          </w:tcPr>
          <w:p w14:paraId="1B506A2E" w14:textId="77777777" w:rsidR="000273B3" w:rsidRPr="00C472F3" w:rsidRDefault="00C472F3" w:rsidP="00C472F3">
            <w:pPr>
              <w:jc w:val="center"/>
              <w:rPr>
                <w:rFonts w:cstheme="minorHAnsi"/>
                <w:b/>
                <w:sz w:val="18"/>
                <w:szCs w:val="16"/>
              </w:rPr>
            </w:pPr>
            <w:r w:rsidRPr="00C472F3">
              <w:rPr>
                <w:rFonts w:cstheme="minorHAnsi"/>
                <w:b/>
                <w:sz w:val="18"/>
                <w:szCs w:val="16"/>
              </w:rPr>
              <w:t>SERVICES PUBLICS EXISTANTS AU 01/01/21</w:t>
            </w:r>
          </w:p>
        </w:tc>
        <w:tc>
          <w:tcPr>
            <w:tcW w:w="356" w:type="dxa"/>
            <w:vMerge w:val="restart"/>
            <w:shd w:val="clear" w:color="auto" w:fill="DEA092"/>
            <w:vAlign w:val="center"/>
          </w:tcPr>
          <w:p w14:paraId="77062EA4" w14:textId="2083C3E2" w:rsidR="000273B3" w:rsidRPr="00C472F3" w:rsidRDefault="00784830" w:rsidP="00C472F3">
            <w:pPr>
              <w:jc w:val="center"/>
              <w:rPr>
                <w:rFonts w:cstheme="minorHAnsi"/>
                <w:b/>
                <w:sz w:val="18"/>
                <w:szCs w:val="16"/>
              </w:rPr>
            </w:pPr>
            <w:r>
              <w:rPr>
                <w:rFonts w:cstheme="minorHAnsi"/>
                <w:b/>
                <w:sz w:val="18"/>
                <w:szCs w:val="16"/>
              </w:rPr>
              <w:t>EFFECTIF 2020 CONCERNÉ</w:t>
            </w:r>
          </w:p>
        </w:tc>
        <w:tc>
          <w:tcPr>
            <w:tcW w:w="1577" w:type="dxa"/>
            <w:vMerge w:val="restart"/>
            <w:shd w:val="clear" w:color="auto" w:fill="DEA092"/>
            <w:vAlign w:val="center"/>
          </w:tcPr>
          <w:p w14:paraId="433831CE" w14:textId="6B8FABE8" w:rsidR="000273B3" w:rsidRPr="00C472F3" w:rsidRDefault="00CE6C48" w:rsidP="00C472F3">
            <w:pPr>
              <w:jc w:val="center"/>
              <w:rPr>
                <w:rFonts w:cstheme="minorHAnsi"/>
                <w:b/>
                <w:sz w:val="18"/>
                <w:szCs w:val="16"/>
              </w:rPr>
            </w:pPr>
            <w:r>
              <w:rPr>
                <w:rFonts w:cstheme="minorHAnsi"/>
                <w:b/>
                <w:sz w:val="18"/>
                <w:szCs w:val="16"/>
              </w:rPr>
              <w:t>STRATÉ</w:t>
            </w:r>
            <w:r w:rsidR="00C472F3" w:rsidRPr="00C472F3">
              <w:rPr>
                <w:rFonts w:cstheme="minorHAnsi"/>
                <w:b/>
                <w:sz w:val="18"/>
                <w:szCs w:val="16"/>
              </w:rPr>
              <w:t xml:space="preserve">GIE CONCERNANT LE SERVICE </w:t>
            </w:r>
            <w:r w:rsidR="00784830" w:rsidRPr="00B91276">
              <w:rPr>
                <w:rFonts w:cstheme="minorHAnsi"/>
                <w:b/>
                <w:sz w:val="18"/>
                <w:szCs w:val="16"/>
              </w:rPr>
              <w:t>(maintien, fermeture, développement, transfert, délégation…)</w:t>
            </w:r>
          </w:p>
        </w:tc>
        <w:tc>
          <w:tcPr>
            <w:tcW w:w="1124" w:type="dxa"/>
            <w:vMerge w:val="restart"/>
            <w:shd w:val="clear" w:color="auto" w:fill="DEA092"/>
            <w:vAlign w:val="center"/>
          </w:tcPr>
          <w:p w14:paraId="5DDB78C9" w14:textId="76B860C5" w:rsidR="000273B3" w:rsidRPr="00C472F3" w:rsidRDefault="00C472F3" w:rsidP="00C472F3">
            <w:pPr>
              <w:jc w:val="center"/>
              <w:rPr>
                <w:rFonts w:cstheme="minorHAnsi"/>
                <w:b/>
                <w:sz w:val="18"/>
                <w:szCs w:val="16"/>
              </w:rPr>
            </w:pPr>
            <w:r w:rsidRPr="00C472F3">
              <w:rPr>
                <w:rFonts w:cstheme="minorHAnsi"/>
                <w:b/>
                <w:sz w:val="18"/>
                <w:szCs w:val="16"/>
              </w:rPr>
              <w:t>EFFECTIF C</w:t>
            </w:r>
            <w:r w:rsidR="00784830">
              <w:rPr>
                <w:rFonts w:cstheme="minorHAnsi"/>
                <w:b/>
                <w:sz w:val="18"/>
                <w:szCs w:val="16"/>
              </w:rPr>
              <w:t>IBLE EN COMPTE TENU DE LA STRATÉ</w:t>
            </w:r>
            <w:r w:rsidRPr="00C472F3">
              <w:rPr>
                <w:rFonts w:cstheme="minorHAnsi"/>
                <w:b/>
                <w:sz w:val="18"/>
                <w:szCs w:val="16"/>
              </w:rPr>
              <w:t>GIE</w:t>
            </w:r>
          </w:p>
        </w:tc>
        <w:tc>
          <w:tcPr>
            <w:tcW w:w="5448" w:type="dxa"/>
            <w:gridSpan w:val="6"/>
            <w:shd w:val="clear" w:color="auto" w:fill="DEA092"/>
            <w:vAlign w:val="center"/>
          </w:tcPr>
          <w:p w14:paraId="47B5A5C3" w14:textId="77777777" w:rsidR="000273B3" w:rsidRPr="00C472F3" w:rsidRDefault="008F1DDD" w:rsidP="008F1DDD">
            <w:pPr>
              <w:ind w:right="-215"/>
              <w:jc w:val="center"/>
              <w:rPr>
                <w:rFonts w:cstheme="minorHAnsi"/>
                <w:b/>
                <w:sz w:val="18"/>
                <w:szCs w:val="16"/>
              </w:rPr>
            </w:pPr>
            <w:r>
              <w:rPr>
                <w:rFonts w:cstheme="minorHAnsi"/>
                <w:b/>
                <w:sz w:val="18"/>
                <w:szCs w:val="16"/>
              </w:rPr>
              <w:t>RECRUTEMENTS PROGRAMMÉ</w:t>
            </w:r>
            <w:r w:rsidR="00C472F3" w:rsidRPr="00C472F3">
              <w:rPr>
                <w:rFonts w:cstheme="minorHAnsi"/>
                <w:b/>
                <w:sz w:val="18"/>
                <w:szCs w:val="16"/>
              </w:rPr>
              <w:t>S</w:t>
            </w:r>
            <w:r>
              <w:rPr>
                <w:rFonts w:cstheme="minorHAnsi"/>
                <w:b/>
                <w:sz w:val="18"/>
                <w:szCs w:val="16"/>
              </w:rPr>
              <w:t xml:space="preserve"> (ACCROISSEMENT TEMPORAIRE D’ACTIVITÉS, EMPLOIS SAISONNIERS, CONTRAT DE PROJET)</w:t>
            </w:r>
          </w:p>
        </w:tc>
      </w:tr>
      <w:tr w:rsidR="008F1DDD" w:rsidRPr="00826AF8" w14:paraId="15587F03" w14:textId="77777777" w:rsidTr="000961C0">
        <w:trPr>
          <w:cantSplit/>
          <w:trHeight w:val="1381"/>
        </w:trPr>
        <w:tc>
          <w:tcPr>
            <w:tcW w:w="1844" w:type="dxa"/>
            <w:vMerge/>
            <w:shd w:val="clear" w:color="auto" w:fill="DEA092"/>
            <w:vAlign w:val="center"/>
          </w:tcPr>
          <w:p w14:paraId="3E371D1B" w14:textId="77777777" w:rsidR="008F1DDD" w:rsidRPr="00826AF8" w:rsidRDefault="008F1DDD" w:rsidP="0079088E">
            <w:pPr>
              <w:rPr>
                <w:rFonts w:cstheme="minorHAnsi"/>
                <w:sz w:val="18"/>
                <w:szCs w:val="16"/>
              </w:rPr>
            </w:pPr>
          </w:p>
        </w:tc>
        <w:tc>
          <w:tcPr>
            <w:tcW w:w="356" w:type="dxa"/>
            <w:vMerge/>
            <w:shd w:val="clear" w:color="auto" w:fill="DEA092"/>
            <w:vAlign w:val="center"/>
          </w:tcPr>
          <w:p w14:paraId="63645878" w14:textId="77777777" w:rsidR="008F1DDD" w:rsidRPr="00826AF8" w:rsidRDefault="008F1DDD" w:rsidP="0079088E">
            <w:pPr>
              <w:rPr>
                <w:rFonts w:cstheme="minorHAnsi"/>
                <w:sz w:val="18"/>
                <w:szCs w:val="16"/>
              </w:rPr>
            </w:pPr>
          </w:p>
        </w:tc>
        <w:tc>
          <w:tcPr>
            <w:tcW w:w="1577" w:type="dxa"/>
            <w:vMerge/>
            <w:shd w:val="clear" w:color="auto" w:fill="DEA092"/>
            <w:vAlign w:val="center"/>
          </w:tcPr>
          <w:p w14:paraId="1BA2CE42" w14:textId="77777777" w:rsidR="008F1DDD" w:rsidRPr="00826AF8" w:rsidRDefault="008F1DDD" w:rsidP="0079088E">
            <w:pPr>
              <w:rPr>
                <w:rFonts w:cstheme="minorHAnsi"/>
                <w:sz w:val="18"/>
                <w:szCs w:val="16"/>
              </w:rPr>
            </w:pPr>
          </w:p>
        </w:tc>
        <w:tc>
          <w:tcPr>
            <w:tcW w:w="1124" w:type="dxa"/>
            <w:vMerge/>
            <w:shd w:val="clear" w:color="auto" w:fill="DEA092"/>
            <w:vAlign w:val="center"/>
          </w:tcPr>
          <w:p w14:paraId="4FCF8B93" w14:textId="77777777" w:rsidR="008F1DDD" w:rsidRPr="00826AF8" w:rsidRDefault="008F1DDD" w:rsidP="0079088E">
            <w:pPr>
              <w:rPr>
                <w:rFonts w:cstheme="minorHAnsi"/>
                <w:sz w:val="18"/>
                <w:szCs w:val="16"/>
              </w:rPr>
            </w:pPr>
          </w:p>
        </w:tc>
        <w:tc>
          <w:tcPr>
            <w:tcW w:w="822" w:type="dxa"/>
            <w:shd w:val="clear" w:color="auto" w:fill="DEA092"/>
            <w:textDirection w:val="tbRl"/>
            <w:vAlign w:val="center"/>
          </w:tcPr>
          <w:p w14:paraId="682A58D2" w14:textId="77777777" w:rsidR="008F1DDD" w:rsidRPr="00826AF8" w:rsidRDefault="008F1DDD" w:rsidP="0079088E">
            <w:pPr>
              <w:ind w:left="113" w:right="113"/>
              <w:rPr>
                <w:rFonts w:cstheme="minorHAnsi"/>
                <w:sz w:val="18"/>
                <w:szCs w:val="16"/>
              </w:rPr>
            </w:pPr>
            <w:r w:rsidRPr="00826AF8">
              <w:rPr>
                <w:rFonts w:cstheme="minorHAnsi"/>
                <w:sz w:val="18"/>
                <w:szCs w:val="16"/>
              </w:rPr>
              <w:t xml:space="preserve">Recrutements </w:t>
            </w:r>
          </w:p>
        </w:tc>
        <w:tc>
          <w:tcPr>
            <w:tcW w:w="875" w:type="dxa"/>
            <w:shd w:val="clear" w:color="auto" w:fill="DEA092"/>
            <w:textDirection w:val="tbRl"/>
            <w:vAlign w:val="center"/>
          </w:tcPr>
          <w:p w14:paraId="3B9E6900" w14:textId="77777777" w:rsidR="008F1DDD" w:rsidRPr="00826AF8" w:rsidRDefault="008F1DDD" w:rsidP="0079088E">
            <w:pPr>
              <w:ind w:left="113" w:right="113"/>
              <w:rPr>
                <w:rFonts w:cstheme="minorHAnsi"/>
                <w:sz w:val="18"/>
                <w:szCs w:val="16"/>
              </w:rPr>
            </w:pPr>
            <w:r w:rsidRPr="00826AF8">
              <w:rPr>
                <w:rFonts w:cstheme="minorHAnsi"/>
                <w:sz w:val="18"/>
                <w:szCs w:val="16"/>
              </w:rPr>
              <w:t>Recrutements</w:t>
            </w:r>
          </w:p>
        </w:tc>
        <w:tc>
          <w:tcPr>
            <w:tcW w:w="964" w:type="dxa"/>
            <w:shd w:val="clear" w:color="auto" w:fill="DEA092"/>
            <w:textDirection w:val="tbRl"/>
            <w:vAlign w:val="center"/>
          </w:tcPr>
          <w:p w14:paraId="472EF061" w14:textId="77777777" w:rsidR="008F1DDD" w:rsidRPr="00826AF8" w:rsidRDefault="008F1DDD" w:rsidP="0079088E">
            <w:pPr>
              <w:ind w:left="113" w:right="113"/>
              <w:rPr>
                <w:rFonts w:cstheme="minorHAnsi"/>
                <w:sz w:val="18"/>
                <w:szCs w:val="16"/>
              </w:rPr>
            </w:pPr>
            <w:r w:rsidRPr="00826AF8">
              <w:rPr>
                <w:rFonts w:cstheme="minorHAnsi"/>
                <w:sz w:val="18"/>
                <w:szCs w:val="16"/>
              </w:rPr>
              <w:t>Recrutements</w:t>
            </w:r>
          </w:p>
        </w:tc>
        <w:tc>
          <w:tcPr>
            <w:tcW w:w="926" w:type="dxa"/>
            <w:shd w:val="clear" w:color="auto" w:fill="DEA092"/>
            <w:textDirection w:val="tbRl"/>
            <w:vAlign w:val="center"/>
          </w:tcPr>
          <w:p w14:paraId="6EC888BC" w14:textId="77777777" w:rsidR="008F1DDD" w:rsidRPr="00826AF8" w:rsidRDefault="008F1DDD" w:rsidP="0079088E">
            <w:pPr>
              <w:ind w:left="113" w:right="113"/>
              <w:rPr>
                <w:rFonts w:cstheme="minorHAnsi"/>
                <w:sz w:val="18"/>
                <w:szCs w:val="16"/>
              </w:rPr>
            </w:pPr>
            <w:r w:rsidRPr="00826AF8">
              <w:rPr>
                <w:rFonts w:cstheme="minorHAnsi"/>
                <w:sz w:val="18"/>
                <w:szCs w:val="16"/>
              </w:rPr>
              <w:t>Recrutements</w:t>
            </w:r>
          </w:p>
        </w:tc>
        <w:tc>
          <w:tcPr>
            <w:tcW w:w="1002" w:type="dxa"/>
            <w:shd w:val="clear" w:color="auto" w:fill="DEA092"/>
            <w:textDirection w:val="tbRl"/>
            <w:vAlign w:val="center"/>
          </w:tcPr>
          <w:p w14:paraId="1E3289C9" w14:textId="77777777" w:rsidR="008F1DDD" w:rsidRPr="00826AF8" w:rsidRDefault="008F1DDD" w:rsidP="0079088E">
            <w:pPr>
              <w:ind w:left="113" w:right="113"/>
              <w:rPr>
                <w:rFonts w:cstheme="minorHAnsi"/>
                <w:sz w:val="18"/>
                <w:szCs w:val="16"/>
              </w:rPr>
            </w:pPr>
            <w:r w:rsidRPr="00826AF8">
              <w:rPr>
                <w:rFonts w:cstheme="minorHAnsi"/>
                <w:sz w:val="18"/>
                <w:szCs w:val="16"/>
              </w:rPr>
              <w:t>Recrutements</w:t>
            </w:r>
          </w:p>
        </w:tc>
        <w:tc>
          <w:tcPr>
            <w:tcW w:w="859" w:type="dxa"/>
            <w:shd w:val="clear" w:color="auto" w:fill="DEA092"/>
            <w:textDirection w:val="tbRl"/>
            <w:vAlign w:val="center"/>
          </w:tcPr>
          <w:p w14:paraId="13DCB6AB" w14:textId="77777777" w:rsidR="008F1DDD" w:rsidRPr="00826AF8" w:rsidRDefault="008F1DDD" w:rsidP="0079088E">
            <w:pPr>
              <w:ind w:left="113" w:right="113"/>
              <w:rPr>
                <w:rFonts w:cstheme="minorHAnsi"/>
                <w:sz w:val="18"/>
                <w:szCs w:val="16"/>
              </w:rPr>
            </w:pPr>
            <w:r w:rsidRPr="00826AF8">
              <w:rPr>
                <w:rFonts w:cstheme="minorHAnsi"/>
                <w:sz w:val="18"/>
                <w:szCs w:val="16"/>
              </w:rPr>
              <w:t>Recrutements</w:t>
            </w:r>
          </w:p>
        </w:tc>
      </w:tr>
      <w:tr w:rsidR="008F1DDD" w:rsidRPr="00826AF8" w14:paraId="76102590" w14:textId="77777777" w:rsidTr="000961C0">
        <w:tc>
          <w:tcPr>
            <w:tcW w:w="1844" w:type="dxa"/>
            <w:vMerge/>
            <w:shd w:val="clear" w:color="auto" w:fill="DEA092"/>
            <w:vAlign w:val="center"/>
          </w:tcPr>
          <w:p w14:paraId="7F0D551A" w14:textId="77777777" w:rsidR="000273B3" w:rsidRPr="00826AF8" w:rsidRDefault="000273B3" w:rsidP="0079088E">
            <w:pPr>
              <w:rPr>
                <w:rFonts w:cstheme="minorHAnsi"/>
                <w:sz w:val="18"/>
                <w:szCs w:val="16"/>
              </w:rPr>
            </w:pPr>
          </w:p>
        </w:tc>
        <w:tc>
          <w:tcPr>
            <w:tcW w:w="356" w:type="dxa"/>
            <w:vMerge/>
            <w:shd w:val="clear" w:color="auto" w:fill="DEA092"/>
            <w:vAlign w:val="center"/>
          </w:tcPr>
          <w:p w14:paraId="3D86BD6F" w14:textId="77777777" w:rsidR="000273B3" w:rsidRPr="00826AF8" w:rsidRDefault="000273B3" w:rsidP="0079088E">
            <w:pPr>
              <w:rPr>
                <w:rFonts w:cstheme="minorHAnsi"/>
                <w:sz w:val="18"/>
                <w:szCs w:val="16"/>
              </w:rPr>
            </w:pPr>
          </w:p>
        </w:tc>
        <w:tc>
          <w:tcPr>
            <w:tcW w:w="1577" w:type="dxa"/>
            <w:vMerge/>
            <w:shd w:val="clear" w:color="auto" w:fill="DEA092"/>
            <w:vAlign w:val="center"/>
          </w:tcPr>
          <w:p w14:paraId="751E0FE1" w14:textId="77777777" w:rsidR="000273B3" w:rsidRPr="00826AF8" w:rsidRDefault="000273B3" w:rsidP="0079088E">
            <w:pPr>
              <w:rPr>
                <w:rFonts w:cstheme="minorHAnsi"/>
                <w:sz w:val="18"/>
                <w:szCs w:val="16"/>
              </w:rPr>
            </w:pPr>
          </w:p>
        </w:tc>
        <w:tc>
          <w:tcPr>
            <w:tcW w:w="1124" w:type="dxa"/>
            <w:vMerge/>
            <w:shd w:val="clear" w:color="auto" w:fill="DEA092"/>
            <w:vAlign w:val="center"/>
          </w:tcPr>
          <w:p w14:paraId="1D5432A9" w14:textId="77777777" w:rsidR="000273B3" w:rsidRPr="00826AF8" w:rsidRDefault="000273B3" w:rsidP="0079088E">
            <w:pPr>
              <w:rPr>
                <w:rFonts w:cstheme="minorHAnsi"/>
                <w:sz w:val="18"/>
                <w:szCs w:val="16"/>
              </w:rPr>
            </w:pPr>
          </w:p>
        </w:tc>
        <w:tc>
          <w:tcPr>
            <w:tcW w:w="822" w:type="dxa"/>
            <w:shd w:val="clear" w:color="auto" w:fill="DEA092"/>
            <w:vAlign w:val="center"/>
          </w:tcPr>
          <w:p w14:paraId="4228440D" w14:textId="77777777" w:rsidR="000273B3" w:rsidRPr="00C472F3" w:rsidRDefault="000273B3" w:rsidP="0079088E">
            <w:pPr>
              <w:jc w:val="center"/>
              <w:rPr>
                <w:rFonts w:cstheme="minorHAnsi"/>
                <w:b/>
                <w:sz w:val="18"/>
                <w:szCs w:val="16"/>
              </w:rPr>
            </w:pPr>
            <w:r w:rsidRPr="00C472F3">
              <w:rPr>
                <w:rFonts w:cstheme="minorHAnsi"/>
                <w:b/>
                <w:sz w:val="18"/>
                <w:szCs w:val="16"/>
              </w:rPr>
              <w:t>2021</w:t>
            </w:r>
          </w:p>
        </w:tc>
        <w:tc>
          <w:tcPr>
            <w:tcW w:w="875" w:type="dxa"/>
            <w:shd w:val="clear" w:color="auto" w:fill="DEA092"/>
            <w:vAlign w:val="center"/>
          </w:tcPr>
          <w:p w14:paraId="1DC78B94" w14:textId="77777777" w:rsidR="000273B3" w:rsidRPr="00C472F3" w:rsidRDefault="000273B3" w:rsidP="0079088E">
            <w:pPr>
              <w:jc w:val="center"/>
              <w:rPr>
                <w:rFonts w:cstheme="minorHAnsi"/>
                <w:b/>
                <w:sz w:val="18"/>
                <w:szCs w:val="16"/>
              </w:rPr>
            </w:pPr>
            <w:r w:rsidRPr="00C472F3">
              <w:rPr>
                <w:rFonts w:cstheme="minorHAnsi"/>
                <w:b/>
                <w:sz w:val="18"/>
                <w:szCs w:val="16"/>
              </w:rPr>
              <w:t>2022</w:t>
            </w:r>
          </w:p>
        </w:tc>
        <w:tc>
          <w:tcPr>
            <w:tcW w:w="964" w:type="dxa"/>
            <w:shd w:val="clear" w:color="auto" w:fill="DEA092"/>
            <w:vAlign w:val="center"/>
          </w:tcPr>
          <w:p w14:paraId="0B4272FA" w14:textId="77777777" w:rsidR="000273B3" w:rsidRPr="00C472F3" w:rsidRDefault="000273B3" w:rsidP="0079088E">
            <w:pPr>
              <w:jc w:val="center"/>
              <w:rPr>
                <w:rFonts w:cstheme="minorHAnsi"/>
                <w:b/>
                <w:sz w:val="18"/>
                <w:szCs w:val="16"/>
              </w:rPr>
            </w:pPr>
            <w:r w:rsidRPr="00C472F3">
              <w:rPr>
                <w:rFonts w:cstheme="minorHAnsi"/>
                <w:b/>
                <w:sz w:val="18"/>
                <w:szCs w:val="16"/>
              </w:rPr>
              <w:t>2023</w:t>
            </w:r>
          </w:p>
        </w:tc>
        <w:tc>
          <w:tcPr>
            <w:tcW w:w="926" w:type="dxa"/>
            <w:shd w:val="clear" w:color="auto" w:fill="DEA092"/>
            <w:vAlign w:val="center"/>
          </w:tcPr>
          <w:p w14:paraId="0F419BDE" w14:textId="77777777" w:rsidR="000273B3" w:rsidRPr="00C472F3" w:rsidRDefault="000273B3" w:rsidP="0079088E">
            <w:pPr>
              <w:jc w:val="center"/>
              <w:rPr>
                <w:rFonts w:cstheme="minorHAnsi"/>
                <w:b/>
                <w:sz w:val="18"/>
                <w:szCs w:val="16"/>
              </w:rPr>
            </w:pPr>
            <w:r w:rsidRPr="00C472F3">
              <w:rPr>
                <w:rFonts w:cstheme="minorHAnsi"/>
                <w:b/>
                <w:sz w:val="18"/>
                <w:szCs w:val="16"/>
              </w:rPr>
              <w:t>2024</w:t>
            </w:r>
          </w:p>
        </w:tc>
        <w:tc>
          <w:tcPr>
            <w:tcW w:w="1002" w:type="dxa"/>
            <w:shd w:val="clear" w:color="auto" w:fill="DEA092"/>
            <w:vAlign w:val="center"/>
          </w:tcPr>
          <w:p w14:paraId="63054C38" w14:textId="77777777" w:rsidR="000273B3" w:rsidRPr="00C472F3" w:rsidRDefault="000273B3" w:rsidP="0079088E">
            <w:pPr>
              <w:jc w:val="center"/>
              <w:rPr>
                <w:rFonts w:cstheme="minorHAnsi"/>
                <w:b/>
                <w:sz w:val="18"/>
                <w:szCs w:val="16"/>
              </w:rPr>
            </w:pPr>
            <w:r w:rsidRPr="00C472F3">
              <w:rPr>
                <w:rFonts w:cstheme="minorHAnsi"/>
                <w:b/>
                <w:sz w:val="18"/>
                <w:szCs w:val="16"/>
              </w:rPr>
              <w:t>2025</w:t>
            </w:r>
          </w:p>
        </w:tc>
        <w:tc>
          <w:tcPr>
            <w:tcW w:w="859" w:type="dxa"/>
            <w:shd w:val="clear" w:color="auto" w:fill="DEA092"/>
            <w:vAlign w:val="center"/>
          </w:tcPr>
          <w:p w14:paraId="5D49DF80" w14:textId="77777777" w:rsidR="000273B3" w:rsidRPr="00C472F3" w:rsidRDefault="000273B3" w:rsidP="0079088E">
            <w:pPr>
              <w:jc w:val="center"/>
              <w:rPr>
                <w:rFonts w:cstheme="minorHAnsi"/>
                <w:b/>
                <w:sz w:val="18"/>
                <w:szCs w:val="16"/>
              </w:rPr>
            </w:pPr>
            <w:r w:rsidRPr="00C472F3">
              <w:rPr>
                <w:rFonts w:cstheme="minorHAnsi"/>
                <w:b/>
                <w:sz w:val="18"/>
                <w:szCs w:val="16"/>
              </w:rPr>
              <w:t>2026</w:t>
            </w:r>
          </w:p>
        </w:tc>
      </w:tr>
      <w:tr w:rsidR="008F1DDD" w:rsidRPr="00826AF8" w14:paraId="7DCF73D1" w14:textId="77777777" w:rsidTr="000961C0">
        <w:tc>
          <w:tcPr>
            <w:tcW w:w="1844" w:type="dxa"/>
            <w:shd w:val="clear" w:color="auto" w:fill="D9D9D9" w:themeFill="background1" w:themeFillShade="D9"/>
            <w:vAlign w:val="center"/>
          </w:tcPr>
          <w:p w14:paraId="647DED03" w14:textId="77777777" w:rsidR="008F1DDD" w:rsidRPr="00826AF8" w:rsidRDefault="008F1DDD" w:rsidP="000961C0">
            <w:pPr>
              <w:jc w:val="center"/>
              <w:rPr>
                <w:rFonts w:cstheme="minorHAnsi"/>
                <w:sz w:val="18"/>
                <w:szCs w:val="16"/>
                <w:u w:val="single"/>
              </w:rPr>
            </w:pPr>
            <w:r w:rsidRPr="00826AF8">
              <w:rPr>
                <w:rFonts w:cstheme="minorHAnsi"/>
                <w:sz w:val="18"/>
                <w:szCs w:val="16"/>
                <w:u w:val="single"/>
              </w:rPr>
              <w:t>Exemple</w:t>
            </w:r>
          </w:p>
          <w:p w14:paraId="1C641345" w14:textId="77777777" w:rsidR="008F1DDD" w:rsidRPr="00826AF8" w:rsidRDefault="008F1DDD" w:rsidP="000961C0">
            <w:pPr>
              <w:jc w:val="center"/>
              <w:rPr>
                <w:rFonts w:cstheme="minorHAnsi"/>
                <w:sz w:val="18"/>
                <w:szCs w:val="16"/>
              </w:rPr>
            </w:pPr>
            <w:r w:rsidRPr="00826AF8">
              <w:rPr>
                <w:rFonts w:cstheme="minorHAnsi"/>
                <w:sz w:val="18"/>
                <w:szCs w:val="16"/>
              </w:rPr>
              <w:t>Création d’un accueil de loisirs juillet et aout</w:t>
            </w:r>
          </w:p>
        </w:tc>
        <w:tc>
          <w:tcPr>
            <w:tcW w:w="356" w:type="dxa"/>
            <w:vAlign w:val="center"/>
          </w:tcPr>
          <w:p w14:paraId="464404E0" w14:textId="77777777" w:rsidR="008F1DDD" w:rsidRPr="00826AF8" w:rsidRDefault="008F1DDD" w:rsidP="000961C0">
            <w:pPr>
              <w:jc w:val="center"/>
              <w:rPr>
                <w:rFonts w:cstheme="minorHAnsi"/>
                <w:sz w:val="18"/>
                <w:szCs w:val="16"/>
              </w:rPr>
            </w:pPr>
          </w:p>
          <w:p w14:paraId="3A7BD1CD" w14:textId="77777777" w:rsidR="008F1DDD" w:rsidRPr="00826AF8" w:rsidRDefault="008F1DDD" w:rsidP="000961C0">
            <w:pPr>
              <w:jc w:val="center"/>
              <w:rPr>
                <w:rFonts w:cstheme="minorHAnsi"/>
                <w:sz w:val="18"/>
                <w:szCs w:val="16"/>
              </w:rPr>
            </w:pPr>
            <w:r w:rsidRPr="00826AF8">
              <w:rPr>
                <w:rFonts w:cstheme="minorHAnsi"/>
                <w:sz w:val="18"/>
                <w:szCs w:val="16"/>
              </w:rPr>
              <w:t>Aucun</w:t>
            </w:r>
          </w:p>
        </w:tc>
        <w:tc>
          <w:tcPr>
            <w:tcW w:w="1577" w:type="dxa"/>
            <w:vAlign w:val="center"/>
          </w:tcPr>
          <w:p w14:paraId="3B2C89CD" w14:textId="77777777" w:rsidR="008F1DDD" w:rsidRPr="00826AF8" w:rsidRDefault="008F1DDD" w:rsidP="000961C0">
            <w:pPr>
              <w:jc w:val="center"/>
              <w:rPr>
                <w:rFonts w:cstheme="minorHAnsi"/>
                <w:sz w:val="18"/>
                <w:szCs w:val="16"/>
              </w:rPr>
            </w:pPr>
          </w:p>
          <w:p w14:paraId="36AF5FA1" w14:textId="77777777" w:rsidR="008F1DDD" w:rsidRPr="00826AF8" w:rsidRDefault="008F1DDD" w:rsidP="000961C0">
            <w:pPr>
              <w:jc w:val="center"/>
              <w:rPr>
                <w:rFonts w:cstheme="minorHAnsi"/>
                <w:sz w:val="18"/>
                <w:szCs w:val="16"/>
              </w:rPr>
            </w:pPr>
            <w:r w:rsidRPr="00826AF8">
              <w:rPr>
                <w:rFonts w:cstheme="minorHAnsi"/>
                <w:sz w:val="18"/>
                <w:szCs w:val="16"/>
              </w:rPr>
              <w:t>Création à partir des congés scolaires d’été 2022</w:t>
            </w:r>
          </w:p>
        </w:tc>
        <w:tc>
          <w:tcPr>
            <w:tcW w:w="1124" w:type="dxa"/>
            <w:vAlign w:val="center"/>
          </w:tcPr>
          <w:p w14:paraId="00F47B62" w14:textId="77777777" w:rsidR="008F1DDD" w:rsidRPr="00826AF8" w:rsidRDefault="008F1DDD" w:rsidP="000961C0">
            <w:pPr>
              <w:jc w:val="center"/>
              <w:rPr>
                <w:rFonts w:cstheme="minorHAnsi"/>
                <w:sz w:val="18"/>
                <w:szCs w:val="16"/>
              </w:rPr>
            </w:pPr>
            <w:r w:rsidRPr="00826AF8">
              <w:rPr>
                <w:rFonts w:cstheme="minorHAnsi"/>
                <w:sz w:val="18"/>
                <w:szCs w:val="16"/>
              </w:rPr>
              <w:t>8 agents contractuels non permanents</w:t>
            </w:r>
          </w:p>
        </w:tc>
        <w:tc>
          <w:tcPr>
            <w:tcW w:w="822" w:type="dxa"/>
            <w:vAlign w:val="center"/>
          </w:tcPr>
          <w:p w14:paraId="3E2E148D" w14:textId="77777777" w:rsidR="008F1DDD" w:rsidRPr="00C472F3" w:rsidRDefault="008F1DDD" w:rsidP="000961C0">
            <w:pPr>
              <w:jc w:val="center"/>
              <w:rPr>
                <w:rFonts w:cstheme="minorHAnsi"/>
                <w:b/>
                <w:sz w:val="18"/>
                <w:szCs w:val="16"/>
              </w:rPr>
            </w:pPr>
          </w:p>
        </w:tc>
        <w:tc>
          <w:tcPr>
            <w:tcW w:w="875" w:type="dxa"/>
            <w:vAlign w:val="center"/>
          </w:tcPr>
          <w:p w14:paraId="08D736AD" w14:textId="77777777" w:rsidR="008F1DDD" w:rsidRDefault="008F1DDD" w:rsidP="000961C0">
            <w:pPr>
              <w:jc w:val="center"/>
              <w:rPr>
                <w:rFonts w:cstheme="minorHAnsi"/>
                <w:sz w:val="18"/>
                <w:szCs w:val="16"/>
              </w:rPr>
            </w:pPr>
            <w:r w:rsidRPr="00C472F3">
              <w:rPr>
                <w:rFonts w:cstheme="minorHAnsi"/>
                <w:sz w:val="18"/>
                <w:szCs w:val="16"/>
              </w:rPr>
              <w:t>8</w:t>
            </w:r>
            <w:r>
              <w:rPr>
                <w:rFonts w:cstheme="minorHAnsi"/>
                <w:sz w:val="18"/>
                <w:szCs w:val="16"/>
              </w:rPr>
              <w:t xml:space="preserve"> </w:t>
            </w:r>
            <w:r>
              <w:rPr>
                <w:rFonts w:cstheme="minorHAnsi"/>
                <w:sz w:val="18"/>
                <w:szCs w:val="16"/>
              </w:rPr>
              <w:br/>
              <w:t>(juillet et</w:t>
            </w:r>
          </w:p>
          <w:p w14:paraId="4359346F" w14:textId="77777777" w:rsidR="008F1DDD" w:rsidRPr="00C472F3" w:rsidRDefault="008F1DDD" w:rsidP="000961C0">
            <w:pPr>
              <w:jc w:val="center"/>
              <w:rPr>
                <w:rFonts w:cstheme="minorHAnsi"/>
                <w:sz w:val="18"/>
                <w:szCs w:val="16"/>
              </w:rPr>
            </w:pPr>
            <w:r>
              <w:rPr>
                <w:rFonts w:cstheme="minorHAnsi"/>
                <w:sz w:val="18"/>
                <w:szCs w:val="16"/>
              </w:rPr>
              <w:t>août)</w:t>
            </w:r>
          </w:p>
        </w:tc>
        <w:tc>
          <w:tcPr>
            <w:tcW w:w="964" w:type="dxa"/>
            <w:vAlign w:val="center"/>
          </w:tcPr>
          <w:p w14:paraId="503D58E5" w14:textId="77777777" w:rsidR="008F1DDD" w:rsidRDefault="008F1DDD" w:rsidP="000961C0">
            <w:pPr>
              <w:jc w:val="center"/>
              <w:rPr>
                <w:rFonts w:cstheme="minorHAnsi"/>
                <w:sz w:val="18"/>
                <w:szCs w:val="16"/>
              </w:rPr>
            </w:pPr>
            <w:r w:rsidRPr="00C472F3">
              <w:rPr>
                <w:rFonts w:cstheme="minorHAnsi"/>
                <w:sz w:val="18"/>
                <w:szCs w:val="16"/>
              </w:rPr>
              <w:t>8</w:t>
            </w:r>
            <w:r>
              <w:rPr>
                <w:rFonts w:cstheme="minorHAnsi"/>
                <w:sz w:val="18"/>
                <w:szCs w:val="16"/>
              </w:rPr>
              <w:t xml:space="preserve"> </w:t>
            </w:r>
            <w:r>
              <w:rPr>
                <w:rFonts w:cstheme="minorHAnsi"/>
                <w:sz w:val="18"/>
                <w:szCs w:val="16"/>
              </w:rPr>
              <w:br/>
              <w:t>(juillet et</w:t>
            </w:r>
          </w:p>
          <w:p w14:paraId="5C882979" w14:textId="77777777" w:rsidR="008F1DDD" w:rsidRPr="00C472F3" w:rsidRDefault="008F1DDD" w:rsidP="000961C0">
            <w:pPr>
              <w:jc w:val="center"/>
              <w:rPr>
                <w:rFonts w:cstheme="minorHAnsi"/>
                <w:sz w:val="18"/>
                <w:szCs w:val="16"/>
              </w:rPr>
            </w:pPr>
            <w:r>
              <w:rPr>
                <w:rFonts w:cstheme="minorHAnsi"/>
                <w:sz w:val="18"/>
                <w:szCs w:val="16"/>
              </w:rPr>
              <w:t>août)</w:t>
            </w:r>
          </w:p>
        </w:tc>
        <w:tc>
          <w:tcPr>
            <w:tcW w:w="926" w:type="dxa"/>
            <w:vAlign w:val="center"/>
          </w:tcPr>
          <w:p w14:paraId="6EABF074" w14:textId="77777777" w:rsidR="008F1DDD" w:rsidRDefault="008F1DDD" w:rsidP="000961C0">
            <w:pPr>
              <w:jc w:val="center"/>
              <w:rPr>
                <w:rFonts w:cstheme="minorHAnsi"/>
                <w:sz w:val="18"/>
                <w:szCs w:val="16"/>
              </w:rPr>
            </w:pPr>
            <w:r w:rsidRPr="00C472F3">
              <w:rPr>
                <w:rFonts w:cstheme="minorHAnsi"/>
                <w:sz w:val="18"/>
                <w:szCs w:val="16"/>
              </w:rPr>
              <w:t>8</w:t>
            </w:r>
            <w:r>
              <w:rPr>
                <w:rFonts w:cstheme="minorHAnsi"/>
                <w:sz w:val="18"/>
                <w:szCs w:val="16"/>
              </w:rPr>
              <w:t xml:space="preserve"> </w:t>
            </w:r>
            <w:r>
              <w:rPr>
                <w:rFonts w:cstheme="minorHAnsi"/>
                <w:sz w:val="18"/>
                <w:szCs w:val="16"/>
              </w:rPr>
              <w:br/>
              <w:t>(juillet et</w:t>
            </w:r>
          </w:p>
          <w:p w14:paraId="553488C0" w14:textId="77777777" w:rsidR="008F1DDD" w:rsidRPr="00C472F3" w:rsidRDefault="008F1DDD" w:rsidP="000961C0">
            <w:pPr>
              <w:jc w:val="center"/>
              <w:rPr>
                <w:rFonts w:cstheme="minorHAnsi"/>
                <w:sz w:val="18"/>
                <w:szCs w:val="16"/>
              </w:rPr>
            </w:pPr>
            <w:r>
              <w:rPr>
                <w:rFonts w:cstheme="minorHAnsi"/>
                <w:sz w:val="18"/>
                <w:szCs w:val="16"/>
              </w:rPr>
              <w:t>août)</w:t>
            </w:r>
          </w:p>
        </w:tc>
        <w:tc>
          <w:tcPr>
            <w:tcW w:w="1002" w:type="dxa"/>
            <w:vAlign w:val="center"/>
          </w:tcPr>
          <w:p w14:paraId="5B6F1C45" w14:textId="77777777" w:rsidR="008F1DDD" w:rsidRDefault="008F1DDD" w:rsidP="000961C0">
            <w:pPr>
              <w:jc w:val="center"/>
              <w:rPr>
                <w:rFonts w:cstheme="minorHAnsi"/>
                <w:sz w:val="18"/>
                <w:szCs w:val="16"/>
              </w:rPr>
            </w:pPr>
            <w:r w:rsidRPr="00C472F3">
              <w:rPr>
                <w:rFonts w:cstheme="minorHAnsi"/>
                <w:sz w:val="18"/>
                <w:szCs w:val="16"/>
              </w:rPr>
              <w:t>8</w:t>
            </w:r>
            <w:r>
              <w:rPr>
                <w:rFonts w:cstheme="minorHAnsi"/>
                <w:sz w:val="18"/>
                <w:szCs w:val="16"/>
              </w:rPr>
              <w:t xml:space="preserve"> </w:t>
            </w:r>
            <w:r>
              <w:rPr>
                <w:rFonts w:cstheme="minorHAnsi"/>
                <w:sz w:val="18"/>
                <w:szCs w:val="16"/>
              </w:rPr>
              <w:br/>
              <w:t>(juillet et</w:t>
            </w:r>
          </w:p>
          <w:p w14:paraId="509C59D5" w14:textId="77777777" w:rsidR="008F1DDD" w:rsidRPr="00C472F3" w:rsidRDefault="008F1DDD" w:rsidP="000961C0">
            <w:pPr>
              <w:jc w:val="center"/>
              <w:rPr>
                <w:rFonts w:cstheme="minorHAnsi"/>
                <w:sz w:val="18"/>
                <w:szCs w:val="16"/>
              </w:rPr>
            </w:pPr>
            <w:r>
              <w:rPr>
                <w:rFonts w:cstheme="minorHAnsi"/>
                <w:sz w:val="18"/>
                <w:szCs w:val="16"/>
              </w:rPr>
              <w:t>août)</w:t>
            </w:r>
          </w:p>
        </w:tc>
        <w:tc>
          <w:tcPr>
            <w:tcW w:w="859" w:type="dxa"/>
            <w:vAlign w:val="center"/>
          </w:tcPr>
          <w:p w14:paraId="192F2742" w14:textId="77777777" w:rsidR="008F1DDD" w:rsidRDefault="008F1DDD" w:rsidP="000961C0">
            <w:pPr>
              <w:jc w:val="center"/>
              <w:rPr>
                <w:rFonts w:cstheme="minorHAnsi"/>
                <w:sz w:val="18"/>
                <w:szCs w:val="16"/>
              </w:rPr>
            </w:pPr>
            <w:r w:rsidRPr="00C472F3">
              <w:rPr>
                <w:rFonts w:cstheme="minorHAnsi"/>
                <w:sz w:val="18"/>
                <w:szCs w:val="16"/>
              </w:rPr>
              <w:t>8</w:t>
            </w:r>
            <w:r>
              <w:rPr>
                <w:rFonts w:cstheme="minorHAnsi"/>
                <w:sz w:val="18"/>
                <w:szCs w:val="16"/>
              </w:rPr>
              <w:t xml:space="preserve"> </w:t>
            </w:r>
            <w:r>
              <w:rPr>
                <w:rFonts w:cstheme="minorHAnsi"/>
                <w:sz w:val="18"/>
                <w:szCs w:val="16"/>
              </w:rPr>
              <w:br/>
              <w:t>(juillet et</w:t>
            </w:r>
          </w:p>
          <w:p w14:paraId="4101D183" w14:textId="77777777" w:rsidR="008F1DDD" w:rsidRPr="00C472F3" w:rsidRDefault="008F1DDD" w:rsidP="000961C0">
            <w:pPr>
              <w:jc w:val="center"/>
              <w:rPr>
                <w:rFonts w:cstheme="minorHAnsi"/>
                <w:sz w:val="18"/>
                <w:szCs w:val="16"/>
              </w:rPr>
            </w:pPr>
            <w:r>
              <w:rPr>
                <w:rFonts w:cstheme="minorHAnsi"/>
                <w:sz w:val="18"/>
                <w:szCs w:val="16"/>
              </w:rPr>
              <w:t>août)</w:t>
            </w:r>
          </w:p>
        </w:tc>
      </w:tr>
      <w:tr w:rsidR="008F1DDD" w:rsidRPr="00826AF8" w14:paraId="70AD8F0A" w14:textId="77777777" w:rsidTr="000961C0">
        <w:tc>
          <w:tcPr>
            <w:tcW w:w="1844" w:type="dxa"/>
            <w:shd w:val="clear" w:color="auto" w:fill="D9D9D9" w:themeFill="background1" w:themeFillShade="D9"/>
            <w:vAlign w:val="center"/>
          </w:tcPr>
          <w:p w14:paraId="1A9B01FA" w14:textId="77777777" w:rsidR="008F1DDD" w:rsidRPr="00826AF8" w:rsidRDefault="008F1DDD" w:rsidP="000961C0">
            <w:pPr>
              <w:jc w:val="center"/>
              <w:rPr>
                <w:rFonts w:cstheme="minorHAnsi"/>
                <w:sz w:val="18"/>
                <w:szCs w:val="16"/>
                <w:u w:val="single"/>
              </w:rPr>
            </w:pPr>
            <w:r w:rsidRPr="00826AF8">
              <w:rPr>
                <w:rFonts w:cstheme="minorHAnsi"/>
                <w:sz w:val="18"/>
                <w:szCs w:val="16"/>
                <w:u w:val="single"/>
              </w:rPr>
              <w:t>Exemple</w:t>
            </w:r>
          </w:p>
          <w:p w14:paraId="04CF9450" w14:textId="77777777" w:rsidR="008F1DDD" w:rsidRPr="00826AF8" w:rsidRDefault="003A1726" w:rsidP="000961C0">
            <w:pPr>
              <w:jc w:val="center"/>
              <w:rPr>
                <w:rFonts w:cstheme="minorHAnsi"/>
                <w:sz w:val="18"/>
                <w:szCs w:val="16"/>
                <w:u w:val="single"/>
              </w:rPr>
            </w:pPr>
            <w:r>
              <w:rPr>
                <w:rFonts w:cstheme="minorHAnsi"/>
                <w:sz w:val="18"/>
                <w:szCs w:val="16"/>
              </w:rPr>
              <w:t>Construction d’une salle polyvalente</w:t>
            </w:r>
          </w:p>
        </w:tc>
        <w:tc>
          <w:tcPr>
            <w:tcW w:w="356" w:type="dxa"/>
            <w:vAlign w:val="center"/>
          </w:tcPr>
          <w:p w14:paraId="2A79865F" w14:textId="77777777" w:rsidR="008F1DDD" w:rsidRPr="00826AF8" w:rsidRDefault="003A1726" w:rsidP="000961C0">
            <w:pPr>
              <w:jc w:val="center"/>
              <w:rPr>
                <w:rFonts w:cstheme="minorHAnsi"/>
                <w:sz w:val="18"/>
                <w:szCs w:val="16"/>
              </w:rPr>
            </w:pPr>
            <w:r>
              <w:rPr>
                <w:rFonts w:cstheme="minorHAnsi"/>
                <w:sz w:val="18"/>
                <w:szCs w:val="16"/>
              </w:rPr>
              <w:t>Aucun</w:t>
            </w:r>
          </w:p>
        </w:tc>
        <w:tc>
          <w:tcPr>
            <w:tcW w:w="1577" w:type="dxa"/>
            <w:vAlign w:val="center"/>
          </w:tcPr>
          <w:p w14:paraId="1324C507" w14:textId="77777777" w:rsidR="008F1DDD" w:rsidRPr="00826AF8" w:rsidRDefault="003A1726" w:rsidP="000961C0">
            <w:pPr>
              <w:jc w:val="center"/>
              <w:rPr>
                <w:rFonts w:cstheme="minorHAnsi"/>
                <w:sz w:val="18"/>
                <w:szCs w:val="16"/>
              </w:rPr>
            </w:pPr>
            <w:r>
              <w:rPr>
                <w:rFonts w:cstheme="minorHAnsi"/>
                <w:sz w:val="18"/>
                <w:szCs w:val="16"/>
              </w:rPr>
              <w:t>Contrat de projet - recrutement d’un chargé de mission (18 mois)</w:t>
            </w:r>
          </w:p>
        </w:tc>
        <w:tc>
          <w:tcPr>
            <w:tcW w:w="1124" w:type="dxa"/>
            <w:vAlign w:val="center"/>
          </w:tcPr>
          <w:p w14:paraId="04A76135" w14:textId="77777777" w:rsidR="008F1DDD" w:rsidRPr="00826AF8" w:rsidRDefault="003A1726" w:rsidP="000961C0">
            <w:pPr>
              <w:jc w:val="center"/>
              <w:rPr>
                <w:rFonts w:cstheme="minorHAnsi"/>
                <w:sz w:val="18"/>
                <w:szCs w:val="16"/>
              </w:rPr>
            </w:pPr>
            <w:r>
              <w:rPr>
                <w:rFonts w:cstheme="minorHAnsi"/>
                <w:sz w:val="18"/>
                <w:szCs w:val="16"/>
              </w:rPr>
              <w:t>1 agent</w:t>
            </w:r>
          </w:p>
        </w:tc>
        <w:tc>
          <w:tcPr>
            <w:tcW w:w="822" w:type="dxa"/>
            <w:vAlign w:val="center"/>
          </w:tcPr>
          <w:p w14:paraId="2448E28E" w14:textId="77777777" w:rsidR="008F1DDD" w:rsidRPr="00F01527" w:rsidRDefault="003A1726" w:rsidP="000961C0">
            <w:pPr>
              <w:jc w:val="center"/>
              <w:rPr>
                <w:rFonts w:cstheme="minorHAnsi"/>
                <w:sz w:val="18"/>
                <w:szCs w:val="16"/>
              </w:rPr>
            </w:pPr>
            <w:r w:rsidRPr="00F01527">
              <w:rPr>
                <w:rFonts w:cstheme="minorHAnsi"/>
                <w:sz w:val="18"/>
                <w:szCs w:val="16"/>
              </w:rPr>
              <w:t>1</w:t>
            </w:r>
          </w:p>
        </w:tc>
        <w:tc>
          <w:tcPr>
            <w:tcW w:w="875" w:type="dxa"/>
            <w:vAlign w:val="center"/>
          </w:tcPr>
          <w:p w14:paraId="1B28332F" w14:textId="77777777" w:rsidR="008F1DDD" w:rsidRPr="00C472F3" w:rsidRDefault="003A1726" w:rsidP="000961C0">
            <w:pPr>
              <w:jc w:val="center"/>
              <w:rPr>
                <w:rFonts w:cstheme="minorHAnsi"/>
                <w:sz w:val="18"/>
                <w:szCs w:val="16"/>
              </w:rPr>
            </w:pPr>
            <w:r>
              <w:rPr>
                <w:rFonts w:cstheme="minorHAnsi"/>
                <w:sz w:val="18"/>
                <w:szCs w:val="16"/>
              </w:rPr>
              <w:t>0,5</w:t>
            </w:r>
          </w:p>
        </w:tc>
        <w:tc>
          <w:tcPr>
            <w:tcW w:w="964" w:type="dxa"/>
            <w:vAlign w:val="center"/>
          </w:tcPr>
          <w:p w14:paraId="7040647E" w14:textId="77777777" w:rsidR="008F1DDD" w:rsidRPr="00C472F3" w:rsidRDefault="008F1DDD" w:rsidP="000961C0">
            <w:pPr>
              <w:jc w:val="center"/>
              <w:rPr>
                <w:rFonts w:cstheme="minorHAnsi"/>
                <w:sz w:val="18"/>
                <w:szCs w:val="16"/>
              </w:rPr>
            </w:pPr>
          </w:p>
        </w:tc>
        <w:tc>
          <w:tcPr>
            <w:tcW w:w="926" w:type="dxa"/>
            <w:vAlign w:val="center"/>
          </w:tcPr>
          <w:p w14:paraId="715C2E7B" w14:textId="77777777" w:rsidR="008F1DDD" w:rsidRPr="00C472F3" w:rsidRDefault="008F1DDD" w:rsidP="000961C0">
            <w:pPr>
              <w:jc w:val="center"/>
              <w:rPr>
                <w:rFonts w:cstheme="minorHAnsi"/>
                <w:sz w:val="18"/>
                <w:szCs w:val="16"/>
              </w:rPr>
            </w:pPr>
          </w:p>
        </w:tc>
        <w:tc>
          <w:tcPr>
            <w:tcW w:w="1002" w:type="dxa"/>
            <w:vAlign w:val="center"/>
          </w:tcPr>
          <w:p w14:paraId="7870167F" w14:textId="77777777" w:rsidR="008F1DDD" w:rsidRPr="00C472F3" w:rsidRDefault="008F1DDD" w:rsidP="000961C0">
            <w:pPr>
              <w:jc w:val="center"/>
              <w:rPr>
                <w:rFonts w:cstheme="minorHAnsi"/>
                <w:sz w:val="18"/>
                <w:szCs w:val="16"/>
              </w:rPr>
            </w:pPr>
          </w:p>
        </w:tc>
        <w:tc>
          <w:tcPr>
            <w:tcW w:w="859" w:type="dxa"/>
            <w:vAlign w:val="center"/>
          </w:tcPr>
          <w:p w14:paraId="7F1C030A" w14:textId="77777777" w:rsidR="008F1DDD" w:rsidRPr="00C472F3" w:rsidRDefault="008F1DDD" w:rsidP="000961C0">
            <w:pPr>
              <w:jc w:val="center"/>
              <w:rPr>
                <w:rFonts w:cstheme="minorHAnsi"/>
                <w:sz w:val="18"/>
                <w:szCs w:val="16"/>
              </w:rPr>
            </w:pPr>
          </w:p>
        </w:tc>
      </w:tr>
    </w:tbl>
    <w:p w14:paraId="618DD436" w14:textId="62A04488" w:rsidR="00C472F3" w:rsidRPr="00054C37" w:rsidRDefault="008F1DDD" w:rsidP="008F1DDD">
      <w:pPr>
        <w:ind w:left="1276" w:hanging="1276"/>
        <w:rPr>
          <w:rFonts w:ascii="Calibri" w:hAnsi="Calibri" w:cs="Calibri"/>
          <w:sz w:val="24"/>
        </w:rPr>
      </w:pPr>
      <w:r>
        <w:rPr>
          <w:rFonts w:cstheme="minorHAnsi"/>
          <w:sz w:val="24"/>
        </w:rPr>
        <w:br w:type="page"/>
      </w:r>
      <w:r>
        <w:rPr>
          <w:rFonts w:ascii="Times New Roman" w:hAnsi="Times New Roman" w:cs="Times New Roman"/>
          <w:noProof/>
          <w:sz w:val="24"/>
          <w:szCs w:val="24"/>
          <w:lang w:eastAsia="fr-FR"/>
        </w:rPr>
        <w:lastRenderedPageBreak/>
        <w:drawing>
          <wp:anchor distT="0" distB="0" distL="114300" distR="114300" simplePos="0" relativeHeight="251713535" behindDoc="1" locked="0" layoutInCell="1" allowOverlap="1" wp14:anchorId="2F6B1344" wp14:editId="39CEDF7C">
            <wp:simplePos x="0" y="0"/>
            <wp:positionH relativeFrom="page">
              <wp:align>right</wp:align>
            </wp:positionH>
            <wp:positionV relativeFrom="paragraph">
              <wp:posOffset>-897890</wp:posOffset>
            </wp:positionV>
            <wp:extent cx="7555230" cy="10725233"/>
            <wp:effectExtent l="0" t="0" r="0" b="0"/>
            <wp:wrapNone/>
            <wp:docPr id="65" name="Image 65" descr="lignes-directrices-gestion-bande-pl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gnes-directrices-gestion-bande-plei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5230" cy="10725233"/>
                    </a:xfrm>
                    <a:prstGeom prst="rect">
                      <a:avLst/>
                    </a:prstGeom>
                    <a:noFill/>
                  </pic:spPr>
                </pic:pic>
              </a:graphicData>
            </a:graphic>
            <wp14:sizeRelH relativeFrom="page">
              <wp14:pctWidth>0</wp14:pctWidth>
            </wp14:sizeRelH>
            <wp14:sizeRelV relativeFrom="page">
              <wp14:pctHeight>0</wp14:pctHeight>
            </wp14:sizeRelV>
          </wp:anchor>
        </w:drawing>
      </w:r>
      <w:r w:rsidR="00494AC8">
        <w:rPr>
          <w:rFonts w:cstheme="minorHAnsi"/>
          <w:b/>
          <w:noProof/>
          <w:sz w:val="24"/>
          <w:lang w:eastAsia="fr-FR"/>
        </w:rPr>
        <mc:AlternateContent>
          <mc:Choice Requires="wps">
            <w:drawing>
              <wp:anchor distT="0" distB="0" distL="114300" distR="114300" simplePos="0" relativeHeight="251730944" behindDoc="1" locked="0" layoutInCell="1" allowOverlap="1" wp14:anchorId="50607256" wp14:editId="1F0F225D">
                <wp:simplePos x="0" y="0"/>
                <wp:positionH relativeFrom="margin">
                  <wp:posOffset>-108162</wp:posOffset>
                </wp:positionH>
                <wp:positionV relativeFrom="paragraph">
                  <wp:posOffset>-102235</wp:posOffset>
                </wp:positionV>
                <wp:extent cx="714375" cy="361950"/>
                <wp:effectExtent l="0" t="0" r="9525" b="0"/>
                <wp:wrapNone/>
                <wp:docPr id="13" name="Rectangle 13"/>
                <wp:cNvGraphicFramePr/>
                <a:graphic xmlns:a="http://schemas.openxmlformats.org/drawingml/2006/main">
                  <a:graphicData uri="http://schemas.microsoft.com/office/word/2010/wordprocessingShape">
                    <wps:wsp>
                      <wps:cNvSpPr/>
                      <wps:spPr>
                        <a:xfrm>
                          <a:off x="0" y="0"/>
                          <a:ext cx="714375" cy="361950"/>
                        </a:xfrm>
                        <a:prstGeom prst="rect">
                          <a:avLst/>
                        </a:prstGeom>
                        <a:solidFill>
                          <a:srgbClr val="C861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97A841" id="Rectangle 13" o:spid="_x0000_s1026" style="position:absolute;margin-left:-8.5pt;margin-top:-8.05pt;width:56.25pt;height:28.5pt;z-index:-2515855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" fillcolor="#c86148" stroked="f" strokeweight="1pt">
                <w10:wrap anchorx="margin"/>
              </v:rect>
            </w:pict>
          </mc:Fallback>
        </mc:AlternateContent>
      </w:r>
      <w:r w:rsidR="00784830">
        <w:rPr>
          <w:rFonts w:cstheme="minorHAnsi"/>
          <w:b/>
          <w:color w:val="FFFFFF" w:themeColor="background1"/>
          <w:sz w:val="24"/>
        </w:rPr>
        <w:t>É</w:t>
      </w:r>
      <w:r w:rsidR="00C472F3">
        <w:rPr>
          <w:rFonts w:cstheme="minorHAnsi"/>
          <w:b/>
          <w:color w:val="FFFFFF" w:themeColor="background1"/>
          <w:sz w:val="24"/>
        </w:rPr>
        <w:t>TAPE 3</w:t>
      </w:r>
      <w:r w:rsidR="00054C37">
        <w:rPr>
          <w:rFonts w:cstheme="minorHAnsi"/>
          <w:b/>
          <w:color w:val="FFFFFF" w:themeColor="background1"/>
          <w:sz w:val="24"/>
        </w:rPr>
        <w:t xml:space="preserve">   </w:t>
      </w:r>
      <w:r>
        <w:rPr>
          <w:rFonts w:cstheme="minorHAnsi"/>
          <w:b/>
          <w:color w:val="FFFFFF" w:themeColor="background1"/>
          <w:sz w:val="24"/>
        </w:rPr>
        <w:t xml:space="preserve">      </w:t>
      </w:r>
      <w:r w:rsidR="00C472F3" w:rsidRPr="00C472F3">
        <w:rPr>
          <w:rFonts w:cstheme="minorHAnsi"/>
          <w:b/>
          <w:color w:val="000000" w:themeColor="text1"/>
          <w:sz w:val="24"/>
        </w:rPr>
        <w:t>DR</w:t>
      </w:r>
      <w:r w:rsidR="00054C37">
        <w:rPr>
          <w:rFonts w:cstheme="minorHAnsi"/>
          <w:b/>
          <w:color w:val="000000" w:themeColor="text1"/>
          <w:sz w:val="24"/>
        </w:rPr>
        <w:t>E</w:t>
      </w:r>
      <w:r w:rsidR="00C472F3" w:rsidRPr="00C472F3">
        <w:rPr>
          <w:rFonts w:cstheme="minorHAnsi"/>
          <w:b/>
          <w:color w:val="000000" w:themeColor="text1"/>
          <w:sz w:val="24"/>
        </w:rPr>
        <w:t xml:space="preserve">SSER UN </w:t>
      </w:r>
      <w:r w:rsidR="00054C37">
        <w:rPr>
          <w:rFonts w:cstheme="minorHAnsi"/>
          <w:b/>
          <w:color w:val="000000" w:themeColor="text1"/>
          <w:sz w:val="24"/>
        </w:rPr>
        <w:t>É</w:t>
      </w:r>
      <w:r w:rsidR="00C472F3" w:rsidRPr="00C472F3">
        <w:rPr>
          <w:rFonts w:cstheme="minorHAnsi"/>
          <w:b/>
          <w:color w:val="000000" w:themeColor="text1"/>
          <w:sz w:val="24"/>
        </w:rPr>
        <w:t xml:space="preserve">TAT </w:t>
      </w:r>
      <w:r w:rsidR="00B242B0">
        <w:rPr>
          <w:rFonts w:cstheme="minorHAnsi"/>
          <w:b/>
          <w:color w:val="000000" w:themeColor="text1"/>
          <w:sz w:val="24"/>
        </w:rPr>
        <w:t xml:space="preserve">DES LIEUX DE LA </w:t>
      </w:r>
      <w:r w:rsidR="00C472F3" w:rsidRPr="00C472F3">
        <w:rPr>
          <w:rFonts w:cstheme="minorHAnsi"/>
          <w:b/>
          <w:color w:val="000000" w:themeColor="text1"/>
          <w:sz w:val="24"/>
        </w:rPr>
        <w:t>GEST</w:t>
      </w:r>
      <w:r w:rsidR="00054C37">
        <w:rPr>
          <w:rFonts w:cstheme="minorHAnsi"/>
          <w:b/>
          <w:color w:val="000000" w:themeColor="text1"/>
          <w:sz w:val="24"/>
        </w:rPr>
        <w:t>ION ET DE LA STRATÉGIE RH DE LA</w:t>
      </w:r>
      <w:r>
        <w:rPr>
          <w:rFonts w:cstheme="minorHAnsi"/>
          <w:b/>
          <w:color w:val="000000" w:themeColor="text1"/>
          <w:sz w:val="24"/>
        </w:rPr>
        <w:t xml:space="preserve">    </w:t>
      </w:r>
      <w:r w:rsidR="00054C37" w:rsidRPr="00054C37">
        <w:rPr>
          <w:rFonts w:cstheme="minorHAnsi"/>
          <w:b/>
          <w:color w:val="000000" w:themeColor="text1"/>
          <w:sz w:val="24"/>
        </w:rPr>
        <w:t>COLLECTIVIT</w:t>
      </w:r>
      <w:r w:rsidR="00054C37">
        <w:rPr>
          <w:rFonts w:ascii="Calibri" w:hAnsi="Calibri" w:cs="Calibri"/>
          <w:b/>
          <w:color w:val="000000" w:themeColor="text1"/>
          <w:sz w:val="24"/>
        </w:rPr>
        <w:t>É</w:t>
      </w:r>
    </w:p>
    <w:p w14:paraId="19131275" w14:textId="2C07CFB8" w:rsidR="00054C37" w:rsidRDefault="006125C2" w:rsidP="00054C37">
      <w:pPr>
        <w:spacing w:after="0"/>
        <w:jc w:val="both"/>
        <w:rPr>
          <w:rFonts w:cstheme="minorHAnsi"/>
          <w:color w:val="000000" w:themeColor="text1"/>
        </w:rPr>
      </w:pPr>
      <w:r>
        <w:rPr>
          <w:rFonts w:cstheme="minorHAnsi"/>
          <w:color w:val="000000" w:themeColor="text1"/>
        </w:rPr>
        <w:t>C</w:t>
      </w:r>
      <w:r w:rsidR="00253C89" w:rsidRPr="00B242B0">
        <w:rPr>
          <w:rFonts w:cstheme="minorHAnsi"/>
          <w:color w:val="000000" w:themeColor="text1"/>
        </w:rPr>
        <w:t xml:space="preserve">et état des lieux pourra </w:t>
      </w:r>
      <w:r w:rsidR="00837A49">
        <w:rPr>
          <w:rFonts w:cstheme="minorHAnsi"/>
          <w:color w:val="000000" w:themeColor="text1"/>
        </w:rPr>
        <w:t xml:space="preserve">être </w:t>
      </w:r>
      <w:r w:rsidR="00054C37">
        <w:rPr>
          <w:rFonts w:cstheme="minorHAnsi"/>
          <w:color w:val="000000" w:themeColor="text1"/>
        </w:rPr>
        <w:t>a</w:t>
      </w:r>
      <w:r w:rsidR="00253C89" w:rsidRPr="00B242B0">
        <w:rPr>
          <w:rFonts w:cstheme="minorHAnsi"/>
          <w:color w:val="000000" w:themeColor="text1"/>
        </w:rPr>
        <w:t>ssorti d’un recensement des décisions et délibérations déjà prises par l’assemblée ou l’autor</w:t>
      </w:r>
      <w:r w:rsidR="00837A49">
        <w:rPr>
          <w:rFonts w:cstheme="minorHAnsi"/>
          <w:color w:val="000000" w:themeColor="text1"/>
        </w:rPr>
        <w:t>i</w:t>
      </w:r>
      <w:r>
        <w:rPr>
          <w:rFonts w:cstheme="minorHAnsi"/>
          <w:color w:val="000000" w:themeColor="text1"/>
        </w:rPr>
        <w:t xml:space="preserve">té territoriale en la matière. </w:t>
      </w:r>
    </w:p>
    <w:p w14:paraId="42B89DF6" w14:textId="77777777" w:rsidR="006125C2" w:rsidRDefault="006125C2" w:rsidP="00054C37">
      <w:pPr>
        <w:spacing w:after="0"/>
        <w:jc w:val="both"/>
        <w:rPr>
          <w:rFonts w:cstheme="minorHAnsi"/>
          <w:color w:val="000000" w:themeColor="text1"/>
        </w:rPr>
      </w:pPr>
    </w:p>
    <w:p w14:paraId="0BB7C921" w14:textId="1F9A0956" w:rsidR="00054C37" w:rsidRDefault="006125C2" w:rsidP="00054C37">
      <w:pPr>
        <w:spacing w:after="0"/>
        <w:jc w:val="both"/>
      </w:pPr>
      <w:r>
        <w:t xml:space="preserve">Un modèle, </w:t>
      </w:r>
      <w:r>
        <w:rPr>
          <w:rFonts w:cstheme="minorHAnsi"/>
          <w:color w:val="000000" w:themeColor="text1"/>
        </w:rPr>
        <w:t>sur lequel sont répertoriés un certain nombre d’items,</w:t>
      </w:r>
      <w:r>
        <w:t xml:space="preserve"> vous est proposé en </w:t>
      </w:r>
      <w:r w:rsidRPr="006125C2">
        <w:rPr>
          <w:b/>
        </w:rPr>
        <w:t>annexe 1</w:t>
      </w:r>
      <w:r w:rsidR="002A0D19">
        <w:t xml:space="preserve">. Il s’organise </w:t>
      </w:r>
      <w:r>
        <w:t>autour des éléments suivants :</w:t>
      </w:r>
    </w:p>
    <w:p w14:paraId="1604FD49" w14:textId="77777777" w:rsidR="00F21222" w:rsidRDefault="00F21222" w:rsidP="00054C37">
      <w:pPr>
        <w:spacing w:after="0"/>
        <w:jc w:val="both"/>
        <w:rPr>
          <w:rFonts w:cstheme="minorHAnsi"/>
          <w:color w:val="000000" w:themeColor="text1"/>
        </w:rPr>
      </w:pPr>
    </w:p>
    <w:tbl>
      <w:tblPr>
        <w:tblStyle w:val="Grilledutableau"/>
        <w:tblpPr w:leftFromText="141" w:rightFromText="141" w:vertAnchor="text" w:horzAnchor="margin" w:tblpXSpec="center" w:tblpY="102"/>
        <w:tblW w:w="10207" w:type="dxa"/>
        <w:tblLayout w:type="fixed"/>
        <w:tblLook w:val="04A0" w:firstRow="1" w:lastRow="0" w:firstColumn="1" w:lastColumn="0" w:noHBand="0" w:noVBand="1"/>
      </w:tblPr>
      <w:tblGrid>
        <w:gridCol w:w="1277"/>
        <w:gridCol w:w="1559"/>
        <w:gridCol w:w="1276"/>
        <w:gridCol w:w="1417"/>
        <w:gridCol w:w="1559"/>
        <w:gridCol w:w="1843"/>
        <w:gridCol w:w="1276"/>
      </w:tblGrid>
      <w:tr w:rsidR="00054C37" w:rsidRPr="00826AF8" w14:paraId="5EE4BA6B" w14:textId="77777777" w:rsidTr="00054C37">
        <w:tc>
          <w:tcPr>
            <w:tcW w:w="1277" w:type="dxa"/>
            <w:shd w:val="clear" w:color="auto" w:fill="DEA092"/>
            <w:vAlign w:val="center"/>
          </w:tcPr>
          <w:p w14:paraId="24ABBA6D" w14:textId="77777777" w:rsidR="00054C37" w:rsidRPr="00826AF8" w:rsidRDefault="00054C37" w:rsidP="00054C37">
            <w:pPr>
              <w:jc w:val="center"/>
              <w:rPr>
                <w:rFonts w:cstheme="minorHAnsi"/>
                <w:b/>
                <w:sz w:val="18"/>
                <w:szCs w:val="16"/>
              </w:rPr>
            </w:pPr>
            <w:r w:rsidRPr="00826AF8">
              <w:rPr>
                <w:rFonts w:cstheme="minorHAnsi"/>
                <w:b/>
                <w:sz w:val="18"/>
                <w:szCs w:val="16"/>
              </w:rPr>
              <w:t>POLITIQUES RH</w:t>
            </w:r>
          </w:p>
        </w:tc>
        <w:tc>
          <w:tcPr>
            <w:tcW w:w="1559" w:type="dxa"/>
            <w:shd w:val="clear" w:color="auto" w:fill="DEA092"/>
            <w:vAlign w:val="center"/>
          </w:tcPr>
          <w:p w14:paraId="6B1BAD5B" w14:textId="043BE3B8" w:rsidR="00054C37" w:rsidRPr="00826AF8" w:rsidRDefault="00CE6C48" w:rsidP="00054C37">
            <w:pPr>
              <w:jc w:val="center"/>
              <w:rPr>
                <w:rFonts w:cstheme="minorHAnsi"/>
                <w:b/>
                <w:sz w:val="18"/>
                <w:szCs w:val="16"/>
              </w:rPr>
            </w:pPr>
            <w:r>
              <w:rPr>
                <w:rFonts w:cstheme="minorHAnsi"/>
                <w:b/>
                <w:sz w:val="18"/>
                <w:szCs w:val="16"/>
              </w:rPr>
              <w:t>ÉLÉMENTS D’APPRÉ</w:t>
            </w:r>
            <w:r w:rsidR="00054C37" w:rsidRPr="00826AF8">
              <w:rPr>
                <w:rFonts w:cstheme="minorHAnsi"/>
                <w:b/>
                <w:sz w:val="18"/>
                <w:szCs w:val="16"/>
              </w:rPr>
              <w:t>CIATION ET DE COMPARAISON</w:t>
            </w:r>
          </w:p>
        </w:tc>
        <w:tc>
          <w:tcPr>
            <w:tcW w:w="1276" w:type="dxa"/>
            <w:shd w:val="clear" w:color="auto" w:fill="DEA092"/>
            <w:vAlign w:val="center"/>
          </w:tcPr>
          <w:p w14:paraId="1FD65A05" w14:textId="0FE9D485" w:rsidR="00054C37" w:rsidRPr="00826AF8" w:rsidRDefault="00CE6C48" w:rsidP="00054C37">
            <w:pPr>
              <w:jc w:val="center"/>
              <w:rPr>
                <w:rFonts w:cstheme="minorHAnsi"/>
                <w:b/>
                <w:sz w:val="18"/>
                <w:szCs w:val="16"/>
              </w:rPr>
            </w:pPr>
            <w:r>
              <w:rPr>
                <w:rFonts w:cstheme="minorHAnsi"/>
                <w:b/>
                <w:sz w:val="18"/>
                <w:szCs w:val="16"/>
              </w:rPr>
              <w:t>É</w:t>
            </w:r>
            <w:r w:rsidR="00054C37" w:rsidRPr="00826AF8">
              <w:rPr>
                <w:rFonts w:cstheme="minorHAnsi"/>
                <w:b/>
                <w:sz w:val="18"/>
                <w:szCs w:val="16"/>
              </w:rPr>
              <w:t>TAT DES LIEUX</w:t>
            </w:r>
          </w:p>
          <w:p w14:paraId="7D484343" w14:textId="77777777" w:rsidR="00054C37" w:rsidRPr="00826AF8" w:rsidRDefault="00054C37" w:rsidP="00054C37">
            <w:pPr>
              <w:jc w:val="center"/>
              <w:rPr>
                <w:rFonts w:cstheme="minorHAnsi"/>
                <w:b/>
                <w:sz w:val="18"/>
                <w:szCs w:val="16"/>
              </w:rPr>
            </w:pPr>
          </w:p>
        </w:tc>
        <w:tc>
          <w:tcPr>
            <w:tcW w:w="1417" w:type="dxa"/>
            <w:shd w:val="clear" w:color="auto" w:fill="DEA092"/>
            <w:vAlign w:val="center"/>
          </w:tcPr>
          <w:p w14:paraId="58494C30" w14:textId="77777777" w:rsidR="00054C37" w:rsidRPr="00826AF8" w:rsidRDefault="00054C37" w:rsidP="00054C37">
            <w:pPr>
              <w:jc w:val="center"/>
              <w:rPr>
                <w:rFonts w:cstheme="minorHAnsi"/>
                <w:b/>
                <w:sz w:val="18"/>
                <w:szCs w:val="16"/>
              </w:rPr>
            </w:pPr>
            <w:r w:rsidRPr="00826AF8">
              <w:rPr>
                <w:rFonts w:cstheme="minorHAnsi"/>
                <w:b/>
                <w:sz w:val="18"/>
                <w:szCs w:val="16"/>
              </w:rPr>
              <w:t>ENJEUX</w:t>
            </w:r>
          </w:p>
        </w:tc>
        <w:tc>
          <w:tcPr>
            <w:tcW w:w="1559" w:type="dxa"/>
            <w:shd w:val="clear" w:color="auto" w:fill="DEA092"/>
            <w:vAlign w:val="center"/>
          </w:tcPr>
          <w:p w14:paraId="0EFCA82E" w14:textId="7934E795" w:rsidR="00054C37" w:rsidRPr="00826AF8" w:rsidRDefault="00CE6C48" w:rsidP="00054C37">
            <w:pPr>
              <w:jc w:val="center"/>
              <w:rPr>
                <w:rFonts w:cstheme="minorHAnsi"/>
                <w:b/>
                <w:sz w:val="18"/>
                <w:szCs w:val="16"/>
              </w:rPr>
            </w:pPr>
            <w:r>
              <w:rPr>
                <w:rFonts w:cstheme="minorHAnsi"/>
                <w:b/>
                <w:sz w:val="18"/>
                <w:szCs w:val="16"/>
              </w:rPr>
              <w:t>OBJECTIF ET STRATÉ</w:t>
            </w:r>
            <w:r w:rsidR="00054C37" w:rsidRPr="00826AF8">
              <w:rPr>
                <w:rFonts w:cstheme="minorHAnsi"/>
                <w:b/>
                <w:sz w:val="18"/>
                <w:szCs w:val="16"/>
              </w:rPr>
              <w:t>GIE</w:t>
            </w:r>
          </w:p>
        </w:tc>
        <w:tc>
          <w:tcPr>
            <w:tcW w:w="1843" w:type="dxa"/>
            <w:shd w:val="clear" w:color="auto" w:fill="DEA092"/>
            <w:vAlign w:val="center"/>
          </w:tcPr>
          <w:p w14:paraId="0DCC9EEB" w14:textId="77777777" w:rsidR="00054C37" w:rsidRPr="00826AF8" w:rsidRDefault="00054C37" w:rsidP="00054C37">
            <w:pPr>
              <w:jc w:val="center"/>
              <w:rPr>
                <w:rFonts w:cstheme="minorHAnsi"/>
                <w:b/>
                <w:sz w:val="18"/>
                <w:szCs w:val="16"/>
              </w:rPr>
            </w:pPr>
            <w:r w:rsidRPr="00826AF8">
              <w:rPr>
                <w:rFonts w:cstheme="minorHAnsi"/>
                <w:b/>
                <w:sz w:val="18"/>
                <w:szCs w:val="16"/>
              </w:rPr>
              <w:t>MOYENS MIS EN ŒUVRE</w:t>
            </w:r>
          </w:p>
        </w:tc>
        <w:tc>
          <w:tcPr>
            <w:tcW w:w="1276" w:type="dxa"/>
            <w:shd w:val="clear" w:color="auto" w:fill="DEA092"/>
            <w:vAlign w:val="center"/>
          </w:tcPr>
          <w:p w14:paraId="7DF9454E" w14:textId="77777777" w:rsidR="00054C37" w:rsidRPr="00826AF8" w:rsidRDefault="00054C37" w:rsidP="00054C37">
            <w:pPr>
              <w:jc w:val="center"/>
              <w:rPr>
                <w:rFonts w:cstheme="minorHAnsi"/>
                <w:b/>
                <w:sz w:val="18"/>
                <w:szCs w:val="16"/>
              </w:rPr>
            </w:pPr>
            <w:r w:rsidRPr="00826AF8">
              <w:rPr>
                <w:rFonts w:cstheme="minorHAnsi"/>
                <w:b/>
                <w:sz w:val="18"/>
                <w:szCs w:val="16"/>
              </w:rPr>
              <w:t>DOCUMENTS</w:t>
            </w:r>
          </w:p>
        </w:tc>
      </w:tr>
    </w:tbl>
    <w:p w14:paraId="07D08918" w14:textId="77777777" w:rsidR="00054C37" w:rsidRDefault="00054C37" w:rsidP="00054C37">
      <w:pPr>
        <w:tabs>
          <w:tab w:val="left" w:pos="811"/>
        </w:tabs>
        <w:ind w:right="549"/>
        <w:jc w:val="both"/>
        <w:rPr>
          <w:rFonts w:cstheme="minorHAnsi"/>
          <w:b/>
          <w:color w:val="000000" w:themeColor="text1"/>
        </w:rPr>
      </w:pPr>
    </w:p>
    <w:p w14:paraId="6628189C" w14:textId="03926D03" w:rsidR="000C4151" w:rsidRDefault="00837A49" w:rsidP="00837A49">
      <w:pPr>
        <w:tabs>
          <w:tab w:val="left" w:pos="811"/>
        </w:tabs>
        <w:jc w:val="both"/>
        <w:rPr>
          <w:rFonts w:cstheme="minorHAnsi"/>
          <w:color w:val="000000" w:themeColor="text1"/>
        </w:rPr>
      </w:pPr>
      <w:r>
        <w:rPr>
          <w:rFonts w:cstheme="minorHAnsi"/>
          <w:b/>
          <w:color w:val="000000" w:themeColor="text1"/>
        </w:rPr>
        <w:t>Ce</w:t>
      </w:r>
      <w:r w:rsidR="00253C89" w:rsidRPr="00054C37">
        <w:rPr>
          <w:rFonts w:cstheme="minorHAnsi"/>
          <w:b/>
          <w:color w:val="000000" w:themeColor="text1"/>
        </w:rPr>
        <w:t xml:space="preserve"> modèle </w:t>
      </w:r>
      <w:r w:rsidR="002A0D19">
        <w:rPr>
          <w:rFonts w:cstheme="minorHAnsi"/>
          <w:b/>
          <w:color w:val="000000" w:themeColor="text1"/>
        </w:rPr>
        <w:t>identifie, d’une part,</w:t>
      </w:r>
      <w:r>
        <w:rPr>
          <w:rFonts w:cstheme="minorHAnsi"/>
          <w:b/>
          <w:color w:val="000000" w:themeColor="text1"/>
        </w:rPr>
        <w:t xml:space="preserve"> les renseignements</w:t>
      </w:r>
      <w:r w:rsidR="002A0D19">
        <w:rPr>
          <w:rFonts w:cstheme="minorHAnsi"/>
          <w:b/>
          <w:color w:val="000000" w:themeColor="text1"/>
        </w:rPr>
        <w:t xml:space="preserve"> qu’il est jugé recommandé d’inclure dans les LDG</w:t>
      </w:r>
      <w:r>
        <w:rPr>
          <w:rFonts w:cstheme="minorHAnsi"/>
          <w:b/>
          <w:color w:val="000000" w:themeColor="text1"/>
        </w:rPr>
        <w:t xml:space="preserve"> et</w:t>
      </w:r>
      <w:r w:rsidR="002A0D19">
        <w:rPr>
          <w:rFonts w:cstheme="minorHAnsi"/>
          <w:b/>
          <w:color w:val="000000" w:themeColor="text1"/>
        </w:rPr>
        <w:t>, d’autre part,</w:t>
      </w:r>
      <w:r>
        <w:rPr>
          <w:rFonts w:cstheme="minorHAnsi"/>
          <w:b/>
          <w:color w:val="000000" w:themeColor="text1"/>
        </w:rPr>
        <w:t xml:space="preserve"> ceux qui peuvent être ajoutés de manière complémentaire. </w:t>
      </w:r>
      <w:r w:rsidR="00253C89" w:rsidRPr="00B242B0">
        <w:rPr>
          <w:rFonts w:cstheme="minorHAnsi"/>
          <w:color w:val="000000" w:themeColor="text1"/>
        </w:rPr>
        <w:t>Naturellement, ce document pourra être adapté en fonction de la taille, des effectifs et de la complexité des services de la collectivité.</w:t>
      </w:r>
    </w:p>
    <w:p w14:paraId="1384EA4F" w14:textId="0DEA0027" w:rsidR="004F4878" w:rsidRDefault="00EF3CCE" w:rsidP="00872F44">
      <w:pPr>
        <w:jc w:val="both"/>
        <w:rPr>
          <w:sz w:val="18"/>
          <w:szCs w:val="16"/>
        </w:rPr>
      </w:pPr>
      <w:r w:rsidRPr="00826AF8">
        <w:rPr>
          <w:noProof/>
          <w:sz w:val="24"/>
          <w:lang w:eastAsia="fr-FR"/>
        </w:rPr>
        <w:drawing>
          <wp:inline distT="0" distB="0" distL="0" distR="0" wp14:anchorId="22A60A73" wp14:editId="56EBAE40">
            <wp:extent cx="261487" cy="261487"/>
            <wp:effectExtent l="0" t="0" r="0" b="0"/>
            <wp:docPr id="28" name="Image 28" descr="C:\Users\Marianne\AppData\Local\Microsoft\Windows\INetCache\Content.MSO\4C148B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nne\AppData\Local\Microsoft\Windows\INetCache\Content.MSO\4C148B98.tmp"/>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1487" cy="261487"/>
                    </a:xfrm>
                    <a:prstGeom prst="rect">
                      <a:avLst/>
                    </a:prstGeom>
                    <a:noFill/>
                    <a:ln>
                      <a:noFill/>
                    </a:ln>
                  </pic:spPr>
                </pic:pic>
              </a:graphicData>
            </a:graphic>
          </wp:inline>
        </w:drawing>
      </w:r>
      <w:r w:rsidRPr="00826AF8">
        <w:rPr>
          <w:rFonts w:cstheme="minorHAnsi"/>
          <w:b/>
          <w:sz w:val="24"/>
        </w:rPr>
        <w:t xml:space="preserve"> </w:t>
      </w:r>
      <w:r w:rsidRPr="00B242B0">
        <w:rPr>
          <w:rFonts w:cstheme="minorHAnsi"/>
          <w:b/>
        </w:rPr>
        <w:t>Pour vous accompagner dans la réalisation de votre état des lieux en matière d’effectifs, le CDG 76 vous propose des fiches de synthèse issues de votre Bilan social</w:t>
      </w:r>
      <w:r w:rsidR="00837A49">
        <w:rPr>
          <w:rFonts w:cstheme="minorHAnsi"/>
          <w:b/>
        </w:rPr>
        <w:t xml:space="preserve"> </w:t>
      </w:r>
      <w:hyperlink r:id="rId15" w:history="1">
        <w:r w:rsidR="00837A49" w:rsidRPr="004C2C51">
          <w:rPr>
            <w:rStyle w:val="Lienhypertexte"/>
            <w:rFonts w:cstheme="minorHAnsi"/>
            <w:b/>
          </w:rPr>
          <w:t>sur simple demande</w:t>
        </w:r>
      </w:hyperlink>
      <w:r w:rsidR="00872F44">
        <w:rPr>
          <w:rStyle w:val="Lienhypertexte"/>
          <w:rFonts w:cstheme="minorHAnsi"/>
          <w:b/>
        </w:rPr>
        <w:t xml:space="preserve">. </w:t>
      </w:r>
      <w:r w:rsidR="00837A49">
        <w:rPr>
          <w:rFonts w:cstheme="minorHAnsi"/>
          <w:b/>
        </w:rPr>
        <w:t xml:space="preserve"> </w:t>
      </w:r>
    </w:p>
    <w:p w14:paraId="568A4A27" w14:textId="77777777" w:rsidR="00F21222" w:rsidRDefault="00F21222" w:rsidP="00C9427B">
      <w:pPr>
        <w:ind w:hanging="567"/>
        <w:rPr>
          <w:sz w:val="18"/>
          <w:szCs w:val="16"/>
        </w:rPr>
      </w:pPr>
    </w:p>
    <w:p w14:paraId="6D1DA5A6" w14:textId="431D4FC6" w:rsidR="00EF3CCE" w:rsidRPr="00826AF8" w:rsidRDefault="004F4878" w:rsidP="00C9427B">
      <w:pPr>
        <w:ind w:hanging="567"/>
        <w:rPr>
          <w:sz w:val="18"/>
          <w:szCs w:val="16"/>
        </w:rPr>
      </w:pPr>
      <w:r>
        <w:rPr>
          <w:rFonts w:cstheme="minorHAnsi"/>
          <w:b/>
          <w:noProof/>
          <w:sz w:val="24"/>
          <w:lang w:eastAsia="fr-FR"/>
        </w:rPr>
        <mc:AlternateContent>
          <mc:Choice Requires="wps">
            <w:drawing>
              <wp:anchor distT="0" distB="0" distL="114300" distR="114300" simplePos="0" relativeHeight="251737088" behindDoc="1" locked="0" layoutInCell="1" allowOverlap="1" wp14:anchorId="2A88AA3D" wp14:editId="0A17E020">
                <wp:simplePos x="0" y="0"/>
                <wp:positionH relativeFrom="margin">
                  <wp:posOffset>-100330</wp:posOffset>
                </wp:positionH>
                <wp:positionV relativeFrom="paragraph">
                  <wp:posOffset>170815</wp:posOffset>
                </wp:positionV>
                <wp:extent cx="714375" cy="361950"/>
                <wp:effectExtent l="0" t="0" r="9525" b="0"/>
                <wp:wrapNone/>
                <wp:docPr id="1" name="Rectangle 1"/>
                <wp:cNvGraphicFramePr/>
                <a:graphic xmlns:a="http://schemas.openxmlformats.org/drawingml/2006/main">
                  <a:graphicData uri="http://schemas.microsoft.com/office/word/2010/wordprocessingShape">
                    <wps:wsp>
                      <wps:cNvSpPr/>
                      <wps:spPr>
                        <a:xfrm>
                          <a:off x="0" y="0"/>
                          <a:ext cx="714375" cy="361950"/>
                        </a:xfrm>
                        <a:prstGeom prst="rect">
                          <a:avLst/>
                        </a:prstGeom>
                        <a:solidFill>
                          <a:srgbClr val="C861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2F386F" id="Rectangle 1" o:spid="_x0000_s1026" style="position:absolute;margin-left:-7.9pt;margin-top:13.45pt;width:56.25pt;height:28.5pt;z-index:-2515793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" fillcolor="#c86148" stroked="f" strokeweight="1pt">
                <w10:wrap anchorx="margin"/>
              </v:rect>
            </w:pict>
          </mc:Fallback>
        </mc:AlternateContent>
      </w:r>
    </w:p>
    <w:p w14:paraId="2568C00D" w14:textId="06CEB759" w:rsidR="00EF3CCE" w:rsidRDefault="00784830" w:rsidP="001E1121">
      <w:pPr>
        <w:ind w:left="1276" w:hanging="1276"/>
        <w:rPr>
          <w:rFonts w:cstheme="minorHAnsi"/>
          <w:b/>
          <w:sz w:val="24"/>
        </w:rPr>
      </w:pPr>
      <w:r>
        <w:rPr>
          <w:rFonts w:cstheme="minorHAnsi"/>
          <w:b/>
          <w:color w:val="FFFFFF" w:themeColor="background1"/>
          <w:sz w:val="24"/>
        </w:rPr>
        <w:t>É</w:t>
      </w:r>
      <w:r w:rsidR="004F4878" w:rsidRPr="004F4878">
        <w:rPr>
          <w:rFonts w:cstheme="minorHAnsi"/>
          <w:b/>
          <w:color w:val="FFFFFF" w:themeColor="background1"/>
          <w:sz w:val="24"/>
        </w:rPr>
        <w:t>TAPE 4</w:t>
      </w:r>
      <w:r w:rsidR="001E1121">
        <w:rPr>
          <w:rFonts w:cstheme="minorHAnsi"/>
          <w:b/>
          <w:color w:val="FFFFFF" w:themeColor="background1"/>
          <w:sz w:val="24"/>
        </w:rPr>
        <w:t xml:space="preserve"> </w:t>
      </w:r>
      <w:r w:rsidR="001E1121">
        <w:rPr>
          <w:rFonts w:cstheme="minorHAnsi"/>
          <w:b/>
          <w:color w:val="FFFFFF" w:themeColor="background1"/>
          <w:sz w:val="24"/>
        </w:rPr>
        <w:tab/>
      </w:r>
      <w:r w:rsidR="004F4878">
        <w:rPr>
          <w:rFonts w:cstheme="minorHAnsi"/>
          <w:b/>
          <w:sz w:val="24"/>
        </w:rPr>
        <w:t>SYNTHÉT</w:t>
      </w:r>
      <w:r w:rsidR="00837A49">
        <w:rPr>
          <w:rFonts w:cstheme="minorHAnsi"/>
          <w:b/>
          <w:sz w:val="24"/>
        </w:rPr>
        <w:t>ISER LES PROGRAMMATIONS ENVISAGÉ</w:t>
      </w:r>
      <w:r w:rsidR="004F4878">
        <w:rPr>
          <w:rFonts w:cstheme="minorHAnsi"/>
          <w:b/>
          <w:sz w:val="24"/>
        </w:rPr>
        <w:t>ES</w:t>
      </w:r>
      <w:r w:rsidR="004F4878">
        <w:rPr>
          <w:rFonts w:cstheme="minorHAnsi"/>
          <w:b/>
          <w:sz w:val="24"/>
        </w:rPr>
        <w:tab/>
      </w:r>
      <w:r w:rsidR="004F4878">
        <w:rPr>
          <w:rFonts w:cstheme="minorHAnsi"/>
          <w:b/>
          <w:sz w:val="24"/>
        </w:rPr>
        <w:br/>
        <w:t>(DÉPARTS/RECRUTEMENTS)</w:t>
      </w:r>
    </w:p>
    <w:p w14:paraId="3E9C782E" w14:textId="12EC0F90" w:rsidR="00C9427B" w:rsidRPr="00826AF8" w:rsidRDefault="004F4878" w:rsidP="00784830">
      <w:pPr>
        <w:jc w:val="both"/>
        <w:rPr>
          <w:rFonts w:cstheme="minorHAnsi"/>
          <w:b/>
          <w:sz w:val="24"/>
        </w:rPr>
      </w:pPr>
      <w:r>
        <w:rPr>
          <w:rFonts w:cstheme="minorHAnsi"/>
          <w:color w:val="000000" w:themeColor="text1"/>
        </w:rPr>
        <w:t>Sur la base des éléments recensés en matière de services publics, de projets politiques et de stratégie RH menée par la collectivité ou l’établissement public, il vous est proposé</w:t>
      </w:r>
      <w:r w:rsidR="002A0D19">
        <w:rPr>
          <w:rFonts w:cstheme="minorHAnsi"/>
          <w:color w:val="000000" w:themeColor="text1"/>
        </w:rPr>
        <w:t xml:space="preserve"> de remplir</w:t>
      </w:r>
      <w:r>
        <w:rPr>
          <w:rFonts w:cstheme="minorHAnsi"/>
          <w:color w:val="000000" w:themeColor="text1"/>
        </w:rPr>
        <w:t xml:space="preserve"> le tableau de synthèse ci-après faisant apparaitre, en termes </w:t>
      </w:r>
      <w:r w:rsidR="00837A49">
        <w:rPr>
          <w:rFonts w:cstheme="minorHAnsi"/>
          <w:color w:val="000000" w:themeColor="text1"/>
        </w:rPr>
        <w:t xml:space="preserve">de </w:t>
      </w:r>
      <w:r w:rsidRPr="00AD1E30">
        <w:rPr>
          <w:rFonts w:cstheme="minorHAnsi"/>
        </w:rPr>
        <w:t>Gestion Prévisionnelle des Emplois</w:t>
      </w:r>
      <w:r w:rsidR="002A0D19">
        <w:rPr>
          <w:rFonts w:cstheme="minorHAnsi"/>
        </w:rPr>
        <w:t xml:space="preserve"> et des Compétences (GPEC), </w:t>
      </w:r>
      <w:r>
        <w:rPr>
          <w:rFonts w:cstheme="minorHAnsi"/>
        </w:rPr>
        <w:t xml:space="preserve">différentes projections. </w:t>
      </w:r>
    </w:p>
    <w:p w14:paraId="13BB652A" w14:textId="77777777" w:rsidR="00837A49" w:rsidRDefault="00C9427B" w:rsidP="004F4878">
      <w:pPr>
        <w:jc w:val="both"/>
        <w:rPr>
          <w:rFonts w:cstheme="minorHAnsi"/>
          <w:b/>
          <w:sz w:val="24"/>
        </w:rPr>
      </w:pPr>
      <w:r w:rsidRPr="00826AF8">
        <w:rPr>
          <w:noProof/>
          <w:sz w:val="24"/>
          <w:lang w:eastAsia="fr-FR"/>
        </w:rPr>
        <w:drawing>
          <wp:inline distT="0" distB="0" distL="0" distR="0" wp14:anchorId="53321857" wp14:editId="43DC9F91">
            <wp:extent cx="261487" cy="261487"/>
            <wp:effectExtent l="0" t="0" r="0" b="0"/>
            <wp:docPr id="18" name="Image 18" descr="C:\Users\Marianne\AppData\Local\Microsoft\Windows\INetCache\Content.MSO\4C148B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nne\AppData\Local\Microsoft\Windows\INetCache\Content.MSO\4C148B98.tmp"/>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1487" cy="261487"/>
                    </a:xfrm>
                    <a:prstGeom prst="rect">
                      <a:avLst/>
                    </a:prstGeom>
                    <a:noFill/>
                    <a:ln>
                      <a:noFill/>
                    </a:ln>
                  </pic:spPr>
                </pic:pic>
              </a:graphicData>
            </a:graphic>
          </wp:inline>
        </w:drawing>
      </w:r>
      <w:r w:rsidRPr="00826AF8">
        <w:rPr>
          <w:rFonts w:cstheme="minorHAnsi"/>
          <w:b/>
          <w:sz w:val="24"/>
        </w:rPr>
        <w:t xml:space="preserve"> </w:t>
      </w:r>
      <w:r w:rsidR="00837A49">
        <w:rPr>
          <w:rFonts w:cstheme="minorHAnsi"/>
          <w:b/>
          <w:sz w:val="24"/>
        </w:rPr>
        <w:t>Le CDG 76 peut vous accompagner dans la mise en œuvre d’une GPEC à travers ses différentes compétences (connaissance des métiers, prévention des risques, mobilité, reclassement, conseils juridiques</w:t>
      </w:r>
      <w:r w:rsidR="00477506" w:rsidRPr="003F11AB">
        <w:rPr>
          <w:rFonts w:cstheme="minorHAnsi"/>
          <w:b/>
          <w:sz w:val="24"/>
        </w:rPr>
        <w:t>,</w:t>
      </w:r>
      <w:r w:rsidR="00837A49">
        <w:rPr>
          <w:rFonts w:cstheme="minorHAnsi"/>
          <w:b/>
          <w:sz w:val="24"/>
        </w:rPr>
        <w:t xml:space="preserve"> etc.)</w:t>
      </w:r>
    </w:p>
    <w:tbl>
      <w:tblPr>
        <w:tblStyle w:val="Grilledutableau"/>
        <w:tblW w:w="10065" w:type="dxa"/>
        <w:tblInd w:w="-289" w:type="dxa"/>
        <w:tblLayout w:type="fixed"/>
        <w:tblLook w:val="04A0" w:firstRow="1" w:lastRow="0" w:firstColumn="1" w:lastColumn="0" w:noHBand="0" w:noVBand="1"/>
      </w:tblPr>
      <w:tblGrid>
        <w:gridCol w:w="868"/>
        <w:gridCol w:w="1543"/>
        <w:gridCol w:w="992"/>
        <w:gridCol w:w="1984"/>
        <w:gridCol w:w="1556"/>
        <w:gridCol w:w="996"/>
        <w:gridCol w:w="2126"/>
      </w:tblGrid>
      <w:tr w:rsidR="00C9427B" w:rsidRPr="00826AF8" w14:paraId="7C18782A" w14:textId="77777777" w:rsidTr="00CE6C48">
        <w:trPr>
          <w:trHeight w:val="280"/>
        </w:trPr>
        <w:tc>
          <w:tcPr>
            <w:tcW w:w="868" w:type="dxa"/>
            <w:vAlign w:val="center"/>
          </w:tcPr>
          <w:p w14:paraId="76A74342" w14:textId="77777777" w:rsidR="00C9427B" w:rsidRPr="00826AF8" w:rsidRDefault="00C9427B" w:rsidP="0079088E">
            <w:pPr>
              <w:jc w:val="both"/>
              <w:rPr>
                <w:rFonts w:cstheme="minorHAnsi"/>
                <w:szCs w:val="20"/>
              </w:rPr>
            </w:pPr>
            <w:r w:rsidRPr="00826AF8">
              <w:rPr>
                <w:rFonts w:cstheme="minorHAnsi"/>
                <w:szCs w:val="20"/>
              </w:rPr>
              <w:t>Année</w:t>
            </w:r>
          </w:p>
        </w:tc>
        <w:tc>
          <w:tcPr>
            <w:tcW w:w="4519" w:type="dxa"/>
            <w:gridSpan w:val="3"/>
            <w:vAlign w:val="center"/>
          </w:tcPr>
          <w:p w14:paraId="09CC2BE6" w14:textId="77777777" w:rsidR="00C9427B" w:rsidRPr="00826AF8" w:rsidRDefault="00C9427B" w:rsidP="0079088E">
            <w:pPr>
              <w:jc w:val="center"/>
              <w:rPr>
                <w:rFonts w:cstheme="minorHAnsi"/>
                <w:b/>
                <w:szCs w:val="20"/>
              </w:rPr>
            </w:pPr>
            <w:r w:rsidRPr="00826AF8">
              <w:rPr>
                <w:rFonts w:cstheme="minorHAnsi"/>
                <w:b/>
                <w:szCs w:val="20"/>
              </w:rPr>
              <w:t>Départs programmés</w:t>
            </w:r>
          </w:p>
        </w:tc>
        <w:tc>
          <w:tcPr>
            <w:tcW w:w="4678" w:type="dxa"/>
            <w:gridSpan w:val="3"/>
            <w:vAlign w:val="center"/>
          </w:tcPr>
          <w:p w14:paraId="78BCBFD6" w14:textId="77777777" w:rsidR="00C9427B" w:rsidRPr="00826AF8" w:rsidRDefault="00C9427B" w:rsidP="0079088E">
            <w:pPr>
              <w:ind w:right="488"/>
              <w:jc w:val="center"/>
              <w:rPr>
                <w:rFonts w:cstheme="minorHAnsi"/>
                <w:b/>
                <w:szCs w:val="20"/>
              </w:rPr>
            </w:pPr>
            <w:r w:rsidRPr="00826AF8">
              <w:rPr>
                <w:rFonts w:cstheme="minorHAnsi"/>
                <w:b/>
                <w:szCs w:val="20"/>
              </w:rPr>
              <w:t>Recrutements programmés</w:t>
            </w:r>
          </w:p>
        </w:tc>
      </w:tr>
      <w:tr w:rsidR="00C9427B" w:rsidRPr="00826AF8" w14:paraId="3B0933ED" w14:textId="77777777" w:rsidTr="00CE6C48">
        <w:trPr>
          <w:trHeight w:val="572"/>
        </w:trPr>
        <w:tc>
          <w:tcPr>
            <w:tcW w:w="868" w:type="dxa"/>
            <w:vAlign w:val="center"/>
          </w:tcPr>
          <w:p w14:paraId="51C6D42D" w14:textId="77777777" w:rsidR="00C9427B" w:rsidRPr="00826AF8" w:rsidRDefault="00C9427B" w:rsidP="0079088E">
            <w:pPr>
              <w:jc w:val="both"/>
              <w:rPr>
                <w:rFonts w:cstheme="minorHAnsi"/>
                <w:szCs w:val="20"/>
              </w:rPr>
            </w:pPr>
          </w:p>
        </w:tc>
        <w:tc>
          <w:tcPr>
            <w:tcW w:w="1543" w:type="dxa"/>
            <w:vAlign w:val="center"/>
          </w:tcPr>
          <w:p w14:paraId="53C691FF" w14:textId="77777777" w:rsidR="00C9427B" w:rsidRPr="00CE6C48" w:rsidRDefault="00C9427B" w:rsidP="004F4878">
            <w:pPr>
              <w:jc w:val="center"/>
              <w:rPr>
                <w:rFonts w:cstheme="minorHAnsi"/>
                <w:sz w:val="20"/>
                <w:szCs w:val="20"/>
              </w:rPr>
            </w:pPr>
            <w:r w:rsidRPr="00CE6C48">
              <w:rPr>
                <w:rFonts w:cstheme="minorHAnsi"/>
                <w:sz w:val="20"/>
                <w:szCs w:val="20"/>
              </w:rPr>
              <w:t>Catégorie/grade</w:t>
            </w:r>
          </w:p>
        </w:tc>
        <w:tc>
          <w:tcPr>
            <w:tcW w:w="992" w:type="dxa"/>
            <w:vAlign w:val="center"/>
          </w:tcPr>
          <w:p w14:paraId="03DBC0B4" w14:textId="77777777" w:rsidR="00C9427B" w:rsidRPr="00CE6C48" w:rsidRDefault="00C9427B" w:rsidP="004F4878">
            <w:pPr>
              <w:jc w:val="center"/>
              <w:rPr>
                <w:rFonts w:cstheme="minorHAnsi"/>
                <w:sz w:val="20"/>
                <w:szCs w:val="20"/>
              </w:rPr>
            </w:pPr>
            <w:r w:rsidRPr="00CE6C48">
              <w:rPr>
                <w:rFonts w:cstheme="minorHAnsi"/>
                <w:sz w:val="20"/>
                <w:szCs w:val="20"/>
              </w:rPr>
              <w:t>Métiers</w:t>
            </w:r>
          </w:p>
        </w:tc>
        <w:tc>
          <w:tcPr>
            <w:tcW w:w="1984" w:type="dxa"/>
            <w:vAlign w:val="center"/>
          </w:tcPr>
          <w:p w14:paraId="207C5D6F" w14:textId="77777777" w:rsidR="00C9427B" w:rsidRPr="00CE6C48" w:rsidRDefault="00C9427B" w:rsidP="004F4878">
            <w:pPr>
              <w:jc w:val="center"/>
              <w:rPr>
                <w:rFonts w:cstheme="minorHAnsi"/>
                <w:sz w:val="20"/>
                <w:szCs w:val="20"/>
              </w:rPr>
            </w:pPr>
            <w:r w:rsidRPr="00CE6C48">
              <w:rPr>
                <w:rFonts w:cstheme="minorHAnsi"/>
                <w:sz w:val="20"/>
                <w:szCs w:val="20"/>
              </w:rPr>
              <w:t>Postes/compétences</w:t>
            </w:r>
          </w:p>
        </w:tc>
        <w:tc>
          <w:tcPr>
            <w:tcW w:w="1556" w:type="dxa"/>
            <w:vAlign w:val="center"/>
          </w:tcPr>
          <w:p w14:paraId="5E192CF6" w14:textId="77777777" w:rsidR="00C9427B" w:rsidRPr="00CE6C48" w:rsidRDefault="00C9427B" w:rsidP="004F4878">
            <w:pPr>
              <w:jc w:val="center"/>
              <w:rPr>
                <w:rFonts w:cstheme="minorHAnsi"/>
                <w:sz w:val="20"/>
                <w:szCs w:val="20"/>
              </w:rPr>
            </w:pPr>
            <w:r w:rsidRPr="00CE6C48">
              <w:rPr>
                <w:rFonts w:cstheme="minorHAnsi"/>
                <w:sz w:val="20"/>
                <w:szCs w:val="20"/>
              </w:rPr>
              <w:t>Catégorie/grade</w:t>
            </w:r>
          </w:p>
        </w:tc>
        <w:tc>
          <w:tcPr>
            <w:tcW w:w="996" w:type="dxa"/>
            <w:vAlign w:val="center"/>
          </w:tcPr>
          <w:p w14:paraId="06DEB7B5" w14:textId="77777777" w:rsidR="00C9427B" w:rsidRPr="00CE6C48" w:rsidRDefault="00C9427B" w:rsidP="004F4878">
            <w:pPr>
              <w:jc w:val="center"/>
              <w:rPr>
                <w:rFonts w:cstheme="minorHAnsi"/>
                <w:sz w:val="20"/>
                <w:szCs w:val="20"/>
              </w:rPr>
            </w:pPr>
            <w:r w:rsidRPr="00CE6C48">
              <w:rPr>
                <w:rFonts w:cstheme="minorHAnsi"/>
                <w:sz w:val="20"/>
                <w:szCs w:val="20"/>
              </w:rPr>
              <w:t>Métiers</w:t>
            </w:r>
          </w:p>
        </w:tc>
        <w:tc>
          <w:tcPr>
            <w:tcW w:w="2126" w:type="dxa"/>
            <w:vAlign w:val="center"/>
          </w:tcPr>
          <w:p w14:paraId="293A422B" w14:textId="77777777" w:rsidR="00C9427B" w:rsidRPr="00CE6C48" w:rsidRDefault="00C9427B" w:rsidP="004F4878">
            <w:pPr>
              <w:jc w:val="center"/>
              <w:rPr>
                <w:rFonts w:cstheme="minorHAnsi"/>
                <w:sz w:val="20"/>
                <w:szCs w:val="20"/>
              </w:rPr>
            </w:pPr>
            <w:r w:rsidRPr="00CE6C48">
              <w:rPr>
                <w:rFonts w:cstheme="minorHAnsi"/>
                <w:sz w:val="20"/>
                <w:szCs w:val="20"/>
              </w:rPr>
              <w:t>Postes/Compétences</w:t>
            </w:r>
          </w:p>
        </w:tc>
      </w:tr>
      <w:tr w:rsidR="00C9427B" w:rsidRPr="00826AF8" w14:paraId="78130EBF" w14:textId="77777777" w:rsidTr="00CE6C48">
        <w:trPr>
          <w:trHeight w:val="280"/>
        </w:trPr>
        <w:tc>
          <w:tcPr>
            <w:tcW w:w="868" w:type="dxa"/>
            <w:vAlign w:val="center"/>
          </w:tcPr>
          <w:p w14:paraId="6B19EFCD" w14:textId="77777777" w:rsidR="00C9427B" w:rsidRPr="00826AF8" w:rsidRDefault="00C9427B" w:rsidP="0079088E">
            <w:pPr>
              <w:jc w:val="both"/>
              <w:rPr>
                <w:rFonts w:cstheme="minorHAnsi"/>
                <w:szCs w:val="20"/>
              </w:rPr>
            </w:pPr>
            <w:r w:rsidRPr="00826AF8">
              <w:rPr>
                <w:rFonts w:cstheme="minorHAnsi"/>
                <w:szCs w:val="20"/>
              </w:rPr>
              <w:t>2021</w:t>
            </w:r>
          </w:p>
        </w:tc>
        <w:tc>
          <w:tcPr>
            <w:tcW w:w="1543" w:type="dxa"/>
            <w:vAlign w:val="center"/>
          </w:tcPr>
          <w:p w14:paraId="5D116A1B" w14:textId="5C247EE6" w:rsidR="00C9427B" w:rsidRPr="00837A49" w:rsidRDefault="00837A49" w:rsidP="001F021F">
            <w:pPr>
              <w:jc w:val="center"/>
              <w:rPr>
                <w:rFonts w:cstheme="minorHAnsi"/>
                <w:sz w:val="18"/>
                <w:szCs w:val="18"/>
              </w:rPr>
            </w:pPr>
            <w:r w:rsidRPr="00837A49">
              <w:rPr>
                <w:rFonts w:cstheme="minorHAnsi"/>
                <w:sz w:val="18"/>
                <w:szCs w:val="18"/>
              </w:rPr>
              <w:t>Ex : Adjoint technique</w:t>
            </w:r>
            <w:r w:rsidR="002A0D19">
              <w:rPr>
                <w:rFonts w:cstheme="minorHAnsi"/>
                <w:sz w:val="18"/>
                <w:szCs w:val="18"/>
              </w:rPr>
              <w:t xml:space="preserve"> principal</w:t>
            </w:r>
          </w:p>
        </w:tc>
        <w:tc>
          <w:tcPr>
            <w:tcW w:w="992" w:type="dxa"/>
            <w:vAlign w:val="center"/>
          </w:tcPr>
          <w:p w14:paraId="00207789" w14:textId="77777777" w:rsidR="00C9427B" w:rsidRPr="00837A49" w:rsidRDefault="00837A49" w:rsidP="001F021F">
            <w:pPr>
              <w:jc w:val="center"/>
              <w:rPr>
                <w:rFonts w:cstheme="minorHAnsi"/>
                <w:sz w:val="18"/>
                <w:szCs w:val="18"/>
              </w:rPr>
            </w:pPr>
            <w:r w:rsidRPr="00837A49">
              <w:rPr>
                <w:rFonts w:cstheme="minorHAnsi"/>
                <w:sz w:val="18"/>
                <w:szCs w:val="18"/>
              </w:rPr>
              <w:t>Plombier</w:t>
            </w:r>
          </w:p>
        </w:tc>
        <w:tc>
          <w:tcPr>
            <w:tcW w:w="1984" w:type="dxa"/>
            <w:vAlign w:val="center"/>
          </w:tcPr>
          <w:p w14:paraId="7896818E" w14:textId="2869253F" w:rsidR="00C9427B" w:rsidRPr="00837A49" w:rsidRDefault="002A0D19" w:rsidP="001F021F">
            <w:pPr>
              <w:jc w:val="center"/>
              <w:rPr>
                <w:rFonts w:cstheme="minorHAnsi"/>
                <w:sz w:val="18"/>
                <w:szCs w:val="18"/>
              </w:rPr>
            </w:pPr>
            <w:r>
              <w:rPr>
                <w:rFonts w:cstheme="minorHAnsi"/>
                <w:sz w:val="18"/>
                <w:szCs w:val="18"/>
              </w:rPr>
              <w:t>Entretien et réparations des éléments de plomberie dans les bâtiments municipaux</w:t>
            </w:r>
          </w:p>
        </w:tc>
        <w:tc>
          <w:tcPr>
            <w:tcW w:w="1556" w:type="dxa"/>
            <w:vAlign w:val="center"/>
          </w:tcPr>
          <w:p w14:paraId="40F52D08" w14:textId="77777777" w:rsidR="00C9427B" w:rsidRPr="00837A49" w:rsidRDefault="00837A49" w:rsidP="001F021F">
            <w:pPr>
              <w:jc w:val="center"/>
              <w:rPr>
                <w:rFonts w:cstheme="minorHAnsi"/>
                <w:sz w:val="18"/>
                <w:szCs w:val="18"/>
              </w:rPr>
            </w:pPr>
            <w:r>
              <w:rPr>
                <w:rFonts w:cstheme="minorHAnsi"/>
                <w:sz w:val="18"/>
                <w:szCs w:val="18"/>
              </w:rPr>
              <w:t>Adjoint technique</w:t>
            </w:r>
          </w:p>
        </w:tc>
        <w:tc>
          <w:tcPr>
            <w:tcW w:w="996" w:type="dxa"/>
            <w:vAlign w:val="center"/>
          </w:tcPr>
          <w:p w14:paraId="18CD6B4B" w14:textId="77777777" w:rsidR="00C9427B" w:rsidRPr="00837A49" w:rsidRDefault="00837A49" w:rsidP="001F021F">
            <w:pPr>
              <w:jc w:val="center"/>
              <w:rPr>
                <w:rFonts w:cstheme="minorHAnsi"/>
                <w:sz w:val="18"/>
                <w:szCs w:val="18"/>
              </w:rPr>
            </w:pPr>
            <w:r>
              <w:rPr>
                <w:rFonts w:cstheme="minorHAnsi"/>
                <w:sz w:val="18"/>
                <w:szCs w:val="18"/>
              </w:rPr>
              <w:t>Agent polyvalent</w:t>
            </w:r>
          </w:p>
        </w:tc>
        <w:tc>
          <w:tcPr>
            <w:tcW w:w="2126" w:type="dxa"/>
            <w:vAlign w:val="center"/>
          </w:tcPr>
          <w:p w14:paraId="1B99D87E" w14:textId="20425593" w:rsidR="00C9427B" w:rsidRPr="00837A49" w:rsidRDefault="00837A49" w:rsidP="001F021F">
            <w:pPr>
              <w:jc w:val="center"/>
              <w:rPr>
                <w:rFonts w:cstheme="minorHAnsi"/>
                <w:sz w:val="18"/>
                <w:szCs w:val="18"/>
              </w:rPr>
            </w:pPr>
            <w:r>
              <w:rPr>
                <w:rFonts w:cstheme="minorHAnsi"/>
                <w:sz w:val="18"/>
                <w:szCs w:val="18"/>
              </w:rPr>
              <w:t>Maintenance des bâtiments </w:t>
            </w:r>
            <w:r w:rsidR="002A0D19">
              <w:rPr>
                <w:rFonts w:cstheme="minorHAnsi"/>
                <w:sz w:val="18"/>
                <w:szCs w:val="18"/>
              </w:rPr>
              <w:t>tous corps d’état</w:t>
            </w:r>
            <w:r>
              <w:rPr>
                <w:rFonts w:cstheme="minorHAnsi"/>
                <w:sz w:val="18"/>
                <w:szCs w:val="18"/>
              </w:rPr>
              <w:t>: plomberie, électricité,</w:t>
            </w:r>
            <w:r w:rsidR="002A0D19">
              <w:rPr>
                <w:rFonts w:cstheme="minorHAnsi"/>
                <w:sz w:val="18"/>
                <w:szCs w:val="18"/>
              </w:rPr>
              <w:t xml:space="preserve"> chauffage, peinture,</w:t>
            </w:r>
            <w:r>
              <w:rPr>
                <w:rFonts w:cstheme="minorHAnsi"/>
                <w:sz w:val="18"/>
                <w:szCs w:val="18"/>
              </w:rPr>
              <w:t xml:space="preserve"> etc.</w:t>
            </w:r>
          </w:p>
        </w:tc>
      </w:tr>
      <w:tr w:rsidR="00C9427B" w:rsidRPr="00826AF8" w14:paraId="27B0F055" w14:textId="77777777" w:rsidTr="00CE6C48">
        <w:trPr>
          <w:trHeight w:val="280"/>
        </w:trPr>
        <w:tc>
          <w:tcPr>
            <w:tcW w:w="868" w:type="dxa"/>
            <w:vAlign w:val="center"/>
          </w:tcPr>
          <w:p w14:paraId="0E299F57" w14:textId="77777777" w:rsidR="00C9427B" w:rsidRPr="00826AF8" w:rsidRDefault="00C9427B" w:rsidP="0079088E">
            <w:pPr>
              <w:jc w:val="both"/>
              <w:rPr>
                <w:rFonts w:cstheme="minorHAnsi"/>
                <w:szCs w:val="20"/>
              </w:rPr>
            </w:pPr>
            <w:r w:rsidRPr="00826AF8">
              <w:rPr>
                <w:rFonts w:cstheme="minorHAnsi"/>
                <w:szCs w:val="20"/>
              </w:rPr>
              <w:t>2022</w:t>
            </w:r>
          </w:p>
        </w:tc>
        <w:tc>
          <w:tcPr>
            <w:tcW w:w="1543" w:type="dxa"/>
            <w:vAlign w:val="center"/>
          </w:tcPr>
          <w:p w14:paraId="6DD27A16" w14:textId="77777777" w:rsidR="00C9427B" w:rsidRPr="00826AF8" w:rsidRDefault="00C9427B" w:rsidP="0079088E">
            <w:pPr>
              <w:jc w:val="both"/>
              <w:rPr>
                <w:rFonts w:cstheme="minorHAnsi"/>
                <w:szCs w:val="20"/>
              </w:rPr>
            </w:pPr>
          </w:p>
        </w:tc>
        <w:tc>
          <w:tcPr>
            <w:tcW w:w="992" w:type="dxa"/>
            <w:vAlign w:val="center"/>
          </w:tcPr>
          <w:p w14:paraId="3EA281A6" w14:textId="77777777" w:rsidR="00C9427B" w:rsidRPr="00826AF8" w:rsidRDefault="00C9427B" w:rsidP="0079088E">
            <w:pPr>
              <w:jc w:val="both"/>
              <w:rPr>
                <w:rFonts w:cstheme="minorHAnsi"/>
                <w:szCs w:val="20"/>
              </w:rPr>
            </w:pPr>
          </w:p>
        </w:tc>
        <w:tc>
          <w:tcPr>
            <w:tcW w:w="1984" w:type="dxa"/>
            <w:vAlign w:val="center"/>
          </w:tcPr>
          <w:p w14:paraId="7B548741" w14:textId="77777777" w:rsidR="00C9427B" w:rsidRPr="00826AF8" w:rsidRDefault="00C9427B" w:rsidP="0079088E">
            <w:pPr>
              <w:jc w:val="both"/>
              <w:rPr>
                <w:rFonts w:cstheme="minorHAnsi"/>
                <w:szCs w:val="20"/>
              </w:rPr>
            </w:pPr>
          </w:p>
        </w:tc>
        <w:tc>
          <w:tcPr>
            <w:tcW w:w="1556" w:type="dxa"/>
            <w:vAlign w:val="center"/>
          </w:tcPr>
          <w:p w14:paraId="74D5D387" w14:textId="77777777" w:rsidR="00C9427B" w:rsidRPr="00826AF8" w:rsidRDefault="00C9427B" w:rsidP="0079088E">
            <w:pPr>
              <w:jc w:val="both"/>
              <w:rPr>
                <w:rFonts w:cstheme="minorHAnsi"/>
                <w:szCs w:val="20"/>
              </w:rPr>
            </w:pPr>
          </w:p>
        </w:tc>
        <w:tc>
          <w:tcPr>
            <w:tcW w:w="996" w:type="dxa"/>
            <w:vAlign w:val="center"/>
          </w:tcPr>
          <w:p w14:paraId="4A20D941" w14:textId="77777777" w:rsidR="00C9427B" w:rsidRPr="00826AF8" w:rsidRDefault="00C9427B" w:rsidP="0079088E">
            <w:pPr>
              <w:jc w:val="both"/>
              <w:rPr>
                <w:rFonts w:cstheme="minorHAnsi"/>
                <w:szCs w:val="20"/>
              </w:rPr>
            </w:pPr>
          </w:p>
        </w:tc>
        <w:tc>
          <w:tcPr>
            <w:tcW w:w="2126" w:type="dxa"/>
            <w:vAlign w:val="center"/>
          </w:tcPr>
          <w:p w14:paraId="693B6C27" w14:textId="77777777" w:rsidR="00C9427B" w:rsidRPr="00826AF8" w:rsidRDefault="00C9427B" w:rsidP="0079088E">
            <w:pPr>
              <w:jc w:val="both"/>
              <w:rPr>
                <w:rFonts w:cstheme="minorHAnsi"/>
                <w:szCs w:val="20"/>
              </w:rPr>
            </w:pPr>
          </w:p>
        </w:tc>
      </w:tr>
      <w:tr w:rsidR="00C9427B" w:rsidRPr="00826AF8" w14:paraId="61B6149E" w14:textId="77777777" w:rsidTr="00CE6C48">
        <w:trPr>
          <w:trHeight w:val="292"/>
        </w:trPr>
        <w:tc>
          <w:tcPr>
            <w:tcW w:w="868" w:type="dxa"/>
            <w:vAlign w:val="center"/>
          </w:tcPr>
          <w:p w14:paraId="4A00B064" w14:textId="77777777" w:rsidR="00C9427B" w:rsidRPr="00826AF8" w:rsidRDefault="00C9427B" w:rsidP="0079088E">
            <w:pPr>
              <w:jc w:val="both"/>
              <w:rPr>
                <w:rFonts w:cstheme="minorHAnsi"/>
                <w:szCs w:val="20"/>
              </w:rPr>
            </w:pPr>
            <w:r w:rsidRPr="00826AF8">
              <w:rPr>
                <w:rFonts w:cstheme="minorHAnsi"/>
                <w:szCs w:val="20"/>
              </w:rPr>
              <w:t>2023</w:t>
            </w:r>
          </w:p>
        </w:tc>
        <w:tc>
          <w:tcPr>
            <w:tcW w:w="1543" w:type="dxa"/>
            <w:vAlign w:val="center"/>
          </w:tcPr>
          <w:p w14:paraId="177BB90F" w14:textId="77777777" w:rsidR="00C9427B" w:rsidRPr="00826AF8" w:rsidRDefault="00C9427B" w:rsidP="0079088E">
            <w:pPr>
              <w:jc w:val="both"/>
              <w:rPr>
                <w:rFonts w:cstheme="minorHAnsi"/>
                <w:szCs w:val="20"/>
              </w:rPr>
            </w:pPr>
          </w:p>
        </w:tc>
        <w:tc>
          <w:tcPr>
            <w:tcW w:w="992" w:type="dxa"/>
            <w:vAlign w:val="center"/>
          </w:tcPr>
          <w:p w14:paraId="007727EE" w14:textId="77777777" w:rsidR="00C9427B" w:rsidRPr="00826AF8" w:rsidRDefault="00C9427B" w:rsidP="0079088E">
            <w:pPr>
              <w:jc w:val="both"/>
              <w:rPr>
                <w:rFonts w:cstheme="minorHAnsi"/>
                <w:szCs w:val="20"/>
              </w:rPr>
            </w:pPr>
          </w:p>
        </w:tc>
        <w:tc>
          <w:tcPr>
            <w:tcW w:w="1984" w:type="dxa"/>
            <w:vAlign w:val="center"/>
          </w:tcPr>
          <w:p w14:paraId="764380C4" w14:textId="77777777" w:rsidR="00C9427B" w:rsidRPr="00826AF8" w:rsidRDefault="00C9427B" w:rsidP="0079088E">
            <w:pPr>
              <w:jc w:val="both"/>
              <w:rPr>
                <w:rFonts w:cstheme="minorHAnsi"/>
                <w:szCs w:val="20"/>
              </w:rPr>
            </w:pPr>
          </w:p>
        </w:tc>
        <w:tc>
          <w:tcPr>
            <w:tcW w:w="1556" w:type="dxa"/>
            <w:vAlign w:val="center"/>
          </w:tcPr>
          <w:p w14:paraId="16AFDEF6" w14:textId="77777777" w:rsidR="00C9427B" w:rsidRPr="00826AF8" w:rsidRDefault="00C9427B" w:rsidP="0079088E">
            <w:pPr>
              <w:jc w:val="both"/>
              <w:rPr>
                <w:rFonts w:cstheme="minorHAnsi"/>
                <w:szCs w:val="20"/>
              </w:rPr>
            </w:pPr>
          </w:p>
        </w:tc>
        <w:tc>
          <w:tcPr>
            <w:tcW w:w="996" w:type="dxa"/>
            <w:vAlign w:val="center"/>
          </w:tcPr>
          <w:p w14:paraId="740936D7" w14:textId="77777777" w:rsidR="00C9427B" w:rsidRPr="00826AF8" w:rsidRDefault="00C9427B" w:rsidP="0079088E">
            <w:pPr>
              <w:jc w:val="both"/>
              <w:rPr>
                <w:rFonts w:cstheme="minorHAnsi"/>
                <w:szCs w:val="20"/>
              </w:rPr>
            </w:pPr>
          </w:p>
        </w:tc>
        <w:tc>
          <w:tcPr>
            <w:tcW w:w="2126" w:type="dxa"/>
            <w:vAlign w:val="center"/>
          </w:tcPr>
          <w:p w14:paraId="2089CE25" w14:textId="77777777" w:rsidR="00C9427B" w:rsidRPr="00826AF8" w:rsidRDefault="00C9427B" w:rsidP="0079088E">
            <w:pPr>
              <w:jc w:val="both"/>
              <w:rPr>
                <w:rFonts w:cstheme="minorHAnsi"/>
                <w:szCs w:val="20"/>
              </w:rPr>
            </w:pPr>
          </w:p>
        </w:tc>
      </w:tr>
      <w:tr w:rsidR="00C9427B" w:rsidRPr="00826AF8" w14:paraId="5C739D06" w14:textId="77777777" w:rsidTr="00CE6C48">
        <w:trPr>
          <w:trHeight w:val="280"/>
        </w:trPr>
        <w:tc>
          <w:tcPr>
            <w:tcW w:w="868" w:type="dxa"/>
            <w:vAlign w:val="center"/>
          </w:tcPr>
          <w:p w14:paraId="2141CD90" w14:textId="77777777" w:rsidR="00C9427B" w:rsidRPr="00826AF8" w:rsidRDefault="00C9427B" w:rsidP="0079088E">
            <w:pPr>
              <w:jc w:val="both"/>
              <w:rPr>
                <w:rFonts w:cstheme="minorHAnsi"/>
                <w:szCs w:val="20"/>
              </w:rPr>
            </w:pPr>
            <w:r w:rsidRPr="00826AF8">
              <w:rPr>
                <w:rFonts w:cstheme="minorHAnsi"/>
                <w:szCs w:val="20"/>
              </w:rPr>
              <w:t>2024</w:t>
            </w:r>
          </w:p>
        </w:tc>
        <w:tc>
          <w:tcPr>
            <w:tcW w:w="1543" w:type="dxa"/>
            <w:vAlign w:val="center"/>
          </w:tcPr>
          <w:p w14:paraId="7477D0D2" w14:textId="77777777" w:rsidR="00C9427B" w:rsidRPr="00826AF8" w:rsidRDefault="00C9427B" w:rsidP="0079088E">
            <w:pPr>
              <w:jc w:val="both"/>
              <w:rPr>
                <w:rFonts w:cstheme="minorHAnsi"/>
                <w:szCs w:val="20"/>
              </w:rPr>
            </w:pPr>
          </w:p>
        </w:tc>
        <w:tc>
          <w:tcPr>
            <w:tcW w:w="992" w:type="dxa"/>
            <w:vAlign w:val="center"/>
          </w:tcPr>
          <w:p w14:paraId="3392FB61" w14:textId="77777777" w:rsidR="00C9427B" w:rsidRPr="00826AF8" w:rsidRDefault="00C9427B" w:rsidP="0079088E">
            <w:pPr>
              <w:jc w:val="both"/>
              <w:rPr>
                <w:rFonts w:cstheme="minorHAnsi"/>
                <w:szCs w:val="20"/>
              </w:rPr>
            </w:pPr>
          </w:p>
        </w:tc>
        <w:tc>
          <w:tcPr>
            <w:tcW w:w="1984" w:type="dxa"/>
            <w:vAlign w:val="center"/>
          </w:tcPr>
          <w:p w14:paraId="28C29214" w14:textId="77777777" w:rsidR="00C9427B" w:rsidRPr="00826AF8" w:rsidRDefault="00C9427B" w:rsidP="0079088E">
            <w:pPr>
              <w:jc w:val="both"/>
              <w:rPr>
                <w:rFonts w:cstheme="minorHAnsi"/>
                <w:szCs w:val="20"/>
              </w:rPr>
            </w:pPr>
          </w:p>
        </w:tc>
        <w:tc>
          <w:tcPr>
            <w:tcW w:w="1556" w:type="dxa"/>
            <w:vAlign w:val="center"/>
          </w:tcPr>
          <w:p w14:paraId="4B6ADAF0" w14:textId="77777777" w:rsidR="00C9427B" w:rsidRPr="00826AF8" w:rsidRDefault="00C9427B" w:rsidP="0079088E">
            <w:pPr>
              <w:jc w:val="both"/>
              <w:rPr>
                <w:rFonts w:cstheme="minorHAnsi"/>
                <w:szCs w:val="20"/>
              </w:rPr>
            </w:pPr>
          </w:p>
        </w:tc>
        <w:tc>
          <w:tcPr>
            <w:tcW w:w="996" w:type="dxa"/>
            <w:vAlign w:val="center"/>
          </w:tcPr>
          <w:p w14:paraId="5D5E0293" w14:textId="77777777" w:rsidR="00C9427B" w:rsidRPr="00826AF8" w:rsidRDefault="00C9427B" w:rsidP="0079088E">
            <w:pPr>
              <w:jc w:val="both"/>
              <w:rPr>
                <w:rFonts w:cstheme="minorHAnsi"/>
                <w:szCs w:val="20"/>
              </w:rPr>
            </w:pPr>
          </w:p>
        </w:tc>
        <w:tc>
          <w:tcPr>
            <w:tcW w:w="2126" w:type="dxa"/>
            <w:vAlign w:val="center"/>
          </w:tcPr>
          <w:p w14:paraId="7A95B5FD" w14:textId="77777777" w:rsidR="00C9427B" w:rsidRPr="00826AF8" w:rsidRDefault="00C9427B" w:rsidP="0079088E">
            <w:pPr>
              <w:jc w:val="both"/>
              <w:rPr>
                <w:rFonts w:cstheme="minorHAnsi"/>
                <w:szCs w:val="20"/>
              </w:rPr>
            </w:pPr>
          </w:p>
        </w:tc>
      </w:tr>
      <w:tr w:rsidR="00C9427B" w:rsidRPr="00826AF8" w14:paraId="005F0E5C" w14:textId="77777777" w:rsidTr="00CE6C48">
        <w:trPr>
          <w:trHeight w:val="280"/>
        </w:trPr>
        <w:tc>
          <w:tcPr>
            <w:tcW w:w="868" w:type="dxa"/>
            <w:vAlign w:val="center"/>
          </w:tcPr>
          <w:p w14:paraId="5A5BE198" w14:textId="77777777" w:rsidR="00C9427B" w:rsidRPr="00826AF8" w:rsidRDefault="00C9427B" w:rsidP="0079088E">
            <w:pPr>
              <w:jc w:val="both"/>
              <w:rPr>
                <w:rFonts w:cstheme="minorHAnsi"/>
                <w:szCs w:val="20"/>
              </w:rPr>
            </w:pPr>
            <w:r w:rsidRPr="00826AF8">
              <w:rPr>
                <w:rFonts w:cstheme="minorHAnsi"/>
                <w:szCs w:val="20"/>
              </w:rPr>
              <w:t>2025</w:t>
            </w:r>
          </w:p>
        </w:tc>
        <w:tc>
          <w:tcPr>
            <w:tcW w:w="1543" w:type="dxa"/>
            <w:vAlign w:val="center"/>
          </w:tcPr>
          <w:p w14:paraId="11EA6C13" w14:textId="77777777" w:rsidR="00C9427B" w:rsidRPr="00826AF8" w:rsidRDefault="00C9427B" w:rsidP="0079088E">
            <w:pPr>
              <w:jc w:val="both"/>
              <w:rPr>
                <w:rFonts w:cstheme="minorHAnsi"/>
                <w:szCs w:val="20"/>
              </w:rPr>
            </w:pPr>
          </w:p>
        </w:tc>
        <w:tc>
          <w:tcPr>
            <w:tcW w:w="992" w:type="dxa"/>
            <w:vAlign w:val="center"/>
          </w:tcPr>
          <w:p w14:paraId="6940BEEF" w14:textId="77777777" w:rsidR="00C9427B" w:rsidRPr="00826AF8" w:rsidRDefault="00C9427B" w:rsidP="0079088E">
            <w:pPr>
              <w:jc w:val="both"/>
              <w:rPr>
                <w:rFonts w:cstheme="minorHAnsi"/>
                <w:szCs w:val="20"/>
              </w:rPr>
            </w:pPr>
          </w:p>
        </w:tc>
        <w:tc>
          <w:tcPr>
            <w:tcW w:w="1984" w:type="dxa"/>
            <w:vAlign w:val="center"/>
          </w:tcPr>
          <w:p w14:paraId="73E9D334" w14:textId="77777777" w:rsidR="00C9427B" w:rsidRPr="00826AF8" w:rsidRDefault="00C9427B" w:rsidP="0079088E">
            <w:pPr>
              <w:jc w:val="both"/>
              <w:rPr>
                <w:rFonts w:cstheme="minorHAnsi"/>
                <w:szCs w:val="20"/>
              </w:rPr>
            </w:pPr>
          </w:p>
        </w:tc>
        <w:tc>
          <w:tcPr>
            <w:tcW w:w="1556" w:type="dxa"/>
            <w:vAlign w:val="center"/>
          </w:tcPr>
          <w:p w14:paraId="6C585FCF" w14:textId="77777777" w:rsidR="00C9427B" w:rsidRPr="00826AF8" w:rsidRDefault="00C9427B" w:rsidP="0079088E">
            <w:pPr>
              <w:jc w:val="both"/>
              <w:rPr>
                <w:rFonts w:cstheme="minorHAnsi"/>
                <w:szCs w:val="20"/>
              </w:rPr>
            </w:pPr>
          </w:p>
        </w:tc>
        <w:tc>
          <w:tcPr>
            <w:tcW w:w="996" w:type="dxa"/>
            <w:vAlign w:val="center"/>
          </w:tcPr>
          <w:p w14:paraId="15607406" w14:textId="77777777" w:rsidR="00C9427B" w:rsidRPr="00826AF8" w:rsidRDefault="00C9427B" w:rsidP="0079088E">
            <w:pPr>
              <w:jc w:val="both"/>
              <w:rPr>
                <w:rFonts w:cstheme="minorHAnsi"/>
                <w:szCs w:val="20"/>
              </w:rPr>
            </w:pPr>
          </w:p>
        </w:tc>
        <w:tc>
          <w:tcPr>
            <w:tcW w:w="2126" w:type="dxa"/>
            <w:vAlign w:val="center"/>
          </w:tcPr>
          <w:p w14:paraId="304FCC58" w14:textId="77777777" w:rsidR="00C9427B" w:rsidRPr="00826AF8" w:rsidRDefault="00C9427B" w:rsidP="0079088E">
            <w:pPr>
              <w:jc w:val="both"/>
              <w:rPr>
                <w:rFonts w:cstheme="minorHAnsi"/>
                <w:szCs w:val="20"/>
              </w:rPr>
            </w:pPr>
          </w:p>
        </w:tc>
      </w:tr>
      <w:tr w:rsidR="00C9427B" w:rsidRPr="00826AF8" w14:paraId="694D675B" w14:textId="77777777" w:rsidTr="00CE6C48">
        <w:trPr>
          <w:trHeight w:val="280"/>
        </w:trPr>
        <w:tc>
          <w:tcPr>
            <w:tcW w:w="868" w:type="dxa"/>
            <w:vAlign w:val="center"/>
          </w:tcPr>
          <w:p w14:paraId="59B69059" w14:textId="77777777" w:rsidR="00C9427B" w:rsidRPr="00826AF8" w:rsidRDefault="00C9427B" w:rsidP="0079088E">
            <w:pPr>
              <w:jc w:val="both"/>
              <w:rPr>
                <w:rFonts w:cstheme="minorHAnsi"/>
                <w:szCs w:val="20"/>
              </w:rPr>
            </w:pPr>
            <w:r w:rsidRPr="00826AF8">
              <w:rPr>
                <w:rFonts w:cstheme="minorHAnsi"/>
                <w:szCs w:val="20"/>
              </w:rPr>
              <w:t>2026</w:t>
            </w:r>
          </w:p>
        </w:tc>
        <w:tc>
          <w:tcPr>
            <w:tcW w:w="1543" w:type="dxa"/>
            <w:vAlign w:val="center"/>
          </w:tcPr>
          <w:p w14:paraId="4BCC97A0" w14:textId="77777777" w:rsidR="00C9427B" w:rsidRPr="00826AF8" w:rsidRDefault="00C9427B" w:rsidP="0079088E">
            <w:pPr>
              <w:jc w:val="both"/>
              <w:rPr>
                <w:rFonts w:cstheme="minorHAnsi"/>
                <w:szCs w:val="20"/>
              </w:rPr>
            </w:pPr>
          </w:p>
        </w:tc>
        <w:tc>
          <w:tcPr>
            <w:tcW w:w="992" w:type="dxa"/>
            <w:vAlign w:val="center"/>
          </w:tcPr>
          <w:p w14:paraId="02E1AF91" w14:textId="77777777" w:rsidR="00C9427B" w:rsidRPr="00826AF8" w:rsidRDefault="00C9427B" w:rsidP="0079088E">
            <w:pPr>
              <w:jc w:val="both"/>
              <w:rPr>
                <w:rFonts w:cstheme="minorHAnsi"/>
                <w:szCs w:val="20"/>
              </w:rPr>
            </w:pPr>
          </w:p>
        </w:tc>
        <w:tc>
          <w:tcPr>
            <w:tcW w:w="1984" w:type="dxa"/>
            <w:vAlign w:val="center"/>
          </w:tcPr>
          <w:p w14:paraId="27190A5F" w14:textId="77777777" w:rsidR="00C9427B" w:rsidRPr="00826AF8" w:rsidRDefault="00C9427B" w:rsidP="0079088E">
            <w:pPr>
              <w:jc w:val="both"/>
              <w:rPr>
                <w:rFonts w:cstheme="minorHAnsi"/>
                <w:szCs w:val="20"/>
              </w:rPr>
            </w:pPr>
          </w:p>
        </w:tc>
        <w:tc>
          <w:tcPr>
            <w:tcW w:w="1556" w:type="dxa"/>
            <w:vAlign w:val="center"/>
          </w:tcPr>
          <w:p w14:paraId="06AF96F0" w14:textId="77777777" w:rsidR="00C9427B" w:rsidRPr="00826AF8" w:rsidRDefault="00C9427B" w:rsidP="0079088E">
            <w:pPr>
              <w:jc w:val="both"/>
              <w:rPr>
                <w:rFonts w:cstheme="minorHAnsi"/>
                <w:szCs w:val="20"/>
              </w:rPr>
            </w:pPr>
          </w:p>
        </w:tc>
        <w:tc>
          <w:tcPr>
            <w:tcW w:w="996" w:type="dxa"/>
            <w:vAlign w:val="center"/>
          </w:tcPr>
          <w:p w14:paraId="193E370D" w14:textId="77777777" w:rsidR="00C9427B" w:rsidRPr="00826AF8" w:rsidRDefault="00C9427B" w:rsidP="0079088E">
            <w:pPr>
              <w:jc w:val="both"/>
              <w:rPr>
                <w:rFonts w:cstheme="minorHAnsi"/>
                <w:szCs w:val="20"/>
              </w:rPr>
            </w:pPr>
          </w:p>
        </w:tc>
        <w:tc>
          <w:tcPr>
            <w:tcW w:w="2126" w:type="dxa"/>
            <w:vAlign w:val="center"/>
          </w:tcPr>
          <w:p w14:paraId="02D2BA9A" w14:textId="77777777" w:rsidR="00C9427B" w:rsidRPr="00826AF8" w:rsidRDefault="00C9427B" w:rsidP="0079088E">
            <w:pPr>
              <w:jc w:val="both"/>
              <w:rPr>
                <w:rFonts w:cstheme="minorHAnsi"/>
                <w:szCs w:val="20"/>
              </w:rPr>
            </w:pPr>
          </w:p>
        </w:tc>
      </w:tr>
    </w:tbl>
    <w:p w14:paraId="5982FDDA" w14:textId="6517362D" w:rsidR="00C5054B" w:rsidRDefault="00784830">
      <w:pPr>
        <w:rPr>
          <w:rFonts w:cstheme="minorHAnsi"/>
          <w:b/>
          <w:sz w:val="24"/>
        </w:rPr>
      </w:pPr>
      <w:r>
        <w:rPr>
          <w:rFonts w:ascii="Times New Roman" w:hAnsi="Times New Roman" w:cs="Times New Roman"/>
          <w:noProof/>
          <w:sz w:val="24"/>
          <w:szCs w:val="24"/>
          <w:lang w:eastAsia="fr-FR"/>
        </w:rPr>
        <w:lastRenderedPageBreak/>
        <w:drawing>
          <wp:anchor distT="0" distB="0" distL="114300" distR="114300" simplePos="0" relativeHeight="251799552" behindDoc="1" locked="0" layoutInCell="1" allowOverlap="1" wp14:anchorId="01E24EFA" wp14:editId="2700505B">
            <wp:simplePos x="0" y="0"/>
            <wp:positionH relativeFrom="page">
              <wp:align>right</wp:align>
            </wp:positionH>
            <wp:positionV relativeFrom="paragraph">
              <wp:posOffset>-902335</wp:posOffset>
            </wp:positionV>
            <wp:extent cx="7555230" cy="10725233"/>
            <wp:effectExtent l="0" t="0" r="0" b="0"/>
            <wp:wrapNone/>
            <wp:docPr id="30" name="Image 30" descr="lignes-directrices-gestion-bande-pl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gnes-directrices-gestion-bande-plei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5230" cy="10725233"/>
                    </a:xfrm>
                    <a:prstGeom prst="rect">
                      <a:avLst/>
                    </a:prstGeom>
                    <a:noFill/>
                  </pic:spPr>
                </pic:pic>
              </a:graphicData>
            </a:graphic>
            <wp14:sizeRelH relativeFrom="page">
              <wp14:pctWidth>0</wp14:pctWidth>
            </wp14:sizeRelH>
            <wp14:sizeRelV relativeFrom="page">
              <wp14:pctHeight>0</wp14:pctHeight>
            </wp14:sizeRelV>
          </wp:anchor>
        </w:drawing>
      </w:r>
    </w:p>
    <w:p w14:paraId="11518557" w14:textId="06AAE4C6" w:rsidR="00C5054B" w:rsidRDefault="00C5054B">
      <w:pPr>
        <w:rPr>
          <w:rFonts w:cstheme="minorHAnsi"/>
          <w:b/>
          <w:sz w:val="24"/>
        </w:rPr>
      </w:pPr>
    </w:p>
    <w:p w14:paraId="7F7518B8" w14:textId="48E02A84" w:rsidR="00C9427B" w:rsidRDefault="004F4878" w:rsidP="00C9427B">
      <w:pPr>
        <w:rPr>
          <w:rFonts w:cstheme="minorHAnsi"/>
          <w:b/>
          <w:sz w:val="24"/>
        </w:rPr>
      </w:pPr>
      <w:r>
        <w:rPr>
          <w:rFonts w:cstheme="minorHAnsi"/>
          <w:b/>
          <w:noProof/>
          <w:sz w:val="24"/>
          <w:lang w:eastAsia="fr-FR"/>
        </w:rPr>
        <mc:AlternateContent>
          <mc:Choice Requires="wps">
            <w:drawing>
              <wp:anchor distT="0" distB="0" distL="114300" distR="114300" simplePos="0" relativeHeight="251739136" behindDoc="1" locked="0" layoutInCell="1" allowOverlap="1" wp14:anchorId="2F488FFC" wp14:editId="0DC87112">
                <wp:simplePos x="0" y="0"/>
                <wp:positionH relativeFrom="margin">
                  <wp:posOffset>-103367</wp:posOffset>
                </wp:positionH>
                <wp:positionV relativeFrom="paragraph">
                  <wp:posOffset>208225</wp:posOffset>
                </wp:positionV>
                <wp:extent cx="714375" cy="361950"/>
                <wp:effectExtent l="0" t="0" r="9525" b="0"/>
                <wp:wrapNone/>
                <wp:docPr id="5" name="Rectangle 5"/>
                <wp:cNvGraphicFramePr/>
                <a:graphic xmlns:a="http://schemas.openxmlformats.org/drawingml/2006/main">
                  <a:graphicData uri="http://schemas.microsoft.com/office/word/2010/wordprocessingShape">
                    <wps:wsp>
                      <wps:cNvSpPr/>
                      <wps:spPr>
                        <a:xfrm>
                          <a:off x="0" y="0"/>
                          <a:ext cx="714375" cy="361950"/>
                        </a:xfrm>
                        <a:prstGeom prst="rect">
                          <a:avLst/>
                        </a:prstGeom>
                        <a:solidFill>
                          <a:srgbClr val="C861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C6C476" id="Rectangle 5" o:spid="_x0000_s1026" style="position:absolute;margin-left:-8.15pt;margin-top:16.4pt;width:56.25pt;height:28.5pt;z-index:-2515773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" fillcolor="#c86148" stroked="f" strokeweight="1pt">
                <w10:wrap anchorx="margin"/>
              </v:rect>
            </w:pict>
          </mc:Fallback>
        </mc:AlternateContent>
      </w:r>
    </w:p>
    <w:p w14:paraId="4A423AF0" w14:textId="5A0DE9DE" w:rsidR="004F4878" w:rsidRPr="004F4878" w:rsidRDefault="00784830" w:rsidP="004F4878">
      <w:pPr>
        <w:ind w:left="1185" w:hanging="1185"/>
        <w:rPr>
          <w:rFonts w:cstheme="minorHAnsi"/>
          <w:b/>
          <w:sz w:val="24"/>
        </w:rPr>
      </w:pPr>
      <w:r>
        <w:rPr>
          <w:rFonts w:cstheme="minorHAnsi"/>
          <w:b/>
          <w:color w:val="FFFFFF" w:themeColor="background1"/>
          <w:sz w:val="24"/>
        </w:rPr>
        <w:t>É</w:t>
      </w:r>
      <w:r w:rsidR="004F4878" w:rsidRPr="004F4878">
        <w:rPr>
          <w:rFonts w:cstheme="minorHAnsi"/>
          <w:b/>
          <w:color w:val="FFFFFF" w:themeColor="background1"/>
          <w:sz w:val="24"/>
        </w:rPr>
        <w:t>TAPE 5</w:t>
      </w:r>
      <w:r w:rsidR="004F4878">
        <w:rPr>
          <w:rFonts w:cstheme="minorHAnsi"/>
          <w:b/>
          <w:sz w:val="24"/>
        </w:rPr>
        <w:tab/>
      </w:r>
      <w:r w:rsidR="004F4878">
        <w:rPr>
          <w:rFonts w:cstheme="minorHAnsi"/>
          <w:b/>
          <w:color w:val="000000" w:themeColor="text1"/>
        </w:rPr>
        <w:t>CONCEVOIR LES LDG COMME UNE ADAPTATION DES RESSOURCES HUMAINES DE LA</w:t>
      </w:r>
      <w:r w:rsidR="004F4878">
        <w:rPr>
          <w:rFonts w:cstheme="minorHAnsi"/>
          <w:b/>
          <w:color w:val="000000" w:themeColor="text1"/>
        </w:rPr>
        <w:br/>
        <w:t>COLLECTIVIT</w:t>
      </w:r>
      <w:r w:rsidR="008F655D">
        <w:rPr>
          <w:rFonts w:cstheme="minorHAnsi"/>
          <w:b/>
          <w:color w:val="000000" w:themeColor="text1"/>
        </w:rPr>
        <w:t>É</w:t>
      </w:r>
      <w:r w:rsidR="004F4878">
        <w:rPr>
          <w:rFonts w:cstheme="minorHAnsi"/>
          <w:b/>
          <w:color w:val="000000" w:themeColor="text1"/>
        </w:rPr>
        <w:t xml:space="preserve"> AU PROJET POLITIQUE D</w:t>
      </w:r>
      <w:r w:rsidR="008F655D">
        <w:rPr>
          <w:rFonts w:cstheme="minorHAnsi"/>
          <w:b/>
          <w:color w:val="000000" w:themeColor="text1"/>
        </w:rPr>
        <w:t>É</w:t>
      </w:r>
      <w:r w:rsidR="004F4878">
        <w:rPr>
          <w:rFonts w:cstheme="minorHAnsi"/>
          <w:b/>
          <w:color w:val="000000" w:themeColor="text1"/>
        </w:rPr>
        <w:t>FINI</w:t>
      </w:r>
    </w:p>
    <w:p w14:paraId="69DBD8D6" w14:textId="77777777" w:rsidR="004F4878" w:rsidRPr="0091001E" w:rsidRDefault="004F4878" w:rsidP="004F4878">
      <w:pPr>
        <w:pStyle w:val="Paragraphedeliste"/>
        <w:numPr>
          <w:ilvl w:val="0"/>
          <w:numId w:val="8"/>
        </w:numPr>
        <w:ind w:right="675"/>
        <w:jc w:val="both"/>
        <w:rPr>
          <w:rFonts w:cstheme="minorHAnsi"/>
          <w:b/>
          <w:color w:val="000000" w:themeColor="text1"/>
        </w:rPr>
      </w:pPr>
      <w:r w:rsidRPr="0091001E">
        <w:rPr>
          <w:rFonts w:cstheme="minorHAnsi"/>
          <w:b/>
          <w:color w:val="000000" w:themeColor="text1"/>
        </w:rPr>
        <w:t>Rédiger le projet des Lignes Directrices de Gestion</w:t>
      </w:r>
    </w:p>
    <w:p w14:paraId="321A66CE" w14:textId="77777777" w:rsidR="004F4878" w:rsidRPr="0091001E" w:rsidRDefault="004F4878" w:rsidP="00C5054B">
      <w:pPr>
        <w:pStyle w:val="Paragraphedeliste"/>
        <w:ind w:left="786"/>
        <w:jc w:val="both"/>
        <w:rPr>
          <w:rFonts w:cstheme="minorHAnsi"/>
        </w:rPr>
      </w:pPr>
      <w:r w:rsidRPr="0091001E">
        <w:t xml:space="preserve">Il vous </w:t>
      </w:r>
      <w:r w:rsidRPr="0091001E">
        <w:rPr>
          <w:rFonts w:cstheme="minorHAnsi"/>
        </w:rPr>
        <w:t xml:space="preserve">est proposé en </w:t>
      </w:r>
      <w:r w:rsidRPr="0091001E">
        <w:rPr>
          <w:rFonts w:cstheme="minorHAnsi"/>
          <w:b/>
        </w:rPr>
        <w:t xml:space="preserve">annexe </w:t>
      </w:r>
      <w:r w:rsidR="008F655D" w:rsidRPr="0091001E">
        <w:rPr>
          <w:rFonts w:cstheme="minorHAnsi"/>
          <w:b/>
        </w:rPr>
        <w:t>2</w:t>
      </w:r>
      <w:r w:rsidRPr="0091001E">
        <w:rPr>
          <w:rFonts w:cstheme="minorHAnsi"/>
        </w:rPr>
        <w:t xml:space="preserve"> une trame pour la rédaction du document final retraçant les lignes directrices de gestion. Par défaut, celle-ci est simple afin de pouvoir s’adapter à tous les types de collectivités et d’établissements. Naturellement, ce projet devra être consolidé en fonction des circonstances et des étapes qui ont jalonné l’élaboration des lignes directrices de gestion, mais également de l’importance que peuvent attacher les Maires et Présidents d’établissements à la formalisation de leur politique RH. </w:t>
      </w:r>
    </w:p>
    <w:p w14:paraId="39E6B73E" w14:textId="77777777" w:rsidR="004F4878" w:rsidRPr="004F4878" w:rsidRDefault="004F4878" w:rsidP="004F4878">
      <w:pPr>
        <w:pStyle w:val="Paragraphedeliste"/>
        <w:ind w:left="786" w:right="959"/>
        <w:jc w:val="both"/>
        <w:rPr>
          <w:color w:val="000000" w:themeColor="text1"/>
          <w:sz w:val="40"/>
          <w:szCs w:val="40"/>
        </w:rPr>
      </w:pPr>
    </w:p>
    <w:p w14:paraId="771F6970" w14:textId="77777777" w:rsidR="0091001E" w:rsidRDefault="0091001E" w:rsidP="004F4878">
      <w:pPr>
        <w:rPr>
          <w:rFonts w:cstheme="minorHAnsi"/>
          <w:b/>
          <w:sz w:val="24"/>
        </w:rPr>
      </w:pPr>
    </w:p>
    <w:p w14:paraId="4404A5FD" w14:textId="77777777" w:rsidR="0091001E" w:rsidRDefault="0091001E" w:rsidP="004F4878">
      <w:pPr>
        <w:rPr>
          <w:rFonts w:cstheme="minorHAnsi"/>
          <w:b/>
          <w:sz w:val="24"/>
        </w:rPr>
      </w:pPr>
    </w:p>
    <w:p w14:paraId="63108729" w14:textId="76054A69" w:rsidR="004F4878" w:rsidRDefault="004F4878" w:rsidP="004F4878">
      <w:pPr>
        <w:rPr>
          <w:rFonts w:cstheme="minorHAnsi"/>
          <w:b/>
          <w:sz w:val="24"/>
        </w:rPr>
      </w:pPr>
      <w:r>
        <w:rPr>
          <w:rFonts w:cstheme="minorHAnsi"/>
          <w:b/>
          <w:noProof/>
          <w:sz w:val="24"/>
          <w:lang w:eastAsia="fr-FR"/>
        </w:rPr>
        <mc:AlternateContent>
          <mc:Choice Requires="wps">
            <w:drawing>
              <wp:anchor distT="0" distB="0" distL="114300" distR="114300" simplePos="0" relativeHeight="251741184" behindDoc="1" locked="0" layoutInCell="1" allowOverlap="1" wp14:anchorId="5DA66DB2" wp14:editId="54CB1B4E">
                <wp:simplePos x="0" y="0"/>
                <wp:positionH relativeFrom="margin">
                  <wp:posOffset>-118745</wp:posOffset>
                </wp:positionH>
                <wp:positionV relativeFrom="paragraph">
                  <wp:posOffset>212394</wp:posOffset>
                </wp:positionV>
                <wp:extent cx="714375" cy="361950"/>
                <wp:effectExtent l="0" t="0" r="9525" b="0"/>
                <wp:wrapNone/>
                <wp:docPr id="7" name="Rectangle 7"/>
                <wp:cNvGraphicFramePr/>
                <a:graphic xmlns:a="http://schemas.openxmlformats.org/drawingml/2006/main">
                  <a:graphicData uri="http://schemas.microsoft.com/office/word/2010/wordprocessingShape">
                    <wps:wsp>
                      <wps:cNvSpPr/>
                      <wps:spPr>
                        <a:xfrm>
                          <a:off x="0" y="0"/>
                          <a:ext cx="714375" cy="361950"/>
                        </a:xfrm>
                        <a:prstGeom prst="rect">
                          <a:avLst/>
                        </a:prstGeom>
                        <a:solidFill>
                          <a:srgbClr val="C861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EB96F1" id="Rectangle 7" o:spid="_x0000_s1026" style="position:absolute;margin-left:-9.35pt;margin-top:16.7pt;width:56.25pt;height:28.5pt;z-index:-2515752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" fillcolor="#c86148" stroked="f" strokeweight="1pt">
                <w10:wrap anchorx="margin"/>
              </v:rect>
            </w:pict>
          </mc:Fallback>
        </mc:AlternateContent>
      </w:r>
    </w:p>
    <w:p w14:paraId="0C1E0E3C" w14:textId="50C6907B" w:rsidR="004F4878" w:rsidRDefault="001E1121" w:rsidP="004F4878">
      <w:pPr>
        <w:jc w:val="both"/>
        <w:rPr>
          <w:rFonts w:cstheme="minorHAnsi"/>
          <w:b/>
          <w:color w:val="000000" w:themeColor="text1"/>
        </w:rPr>
      </w:pPr>
      <w:r>
        <w:rPr>
          <w:rFonts w:cstheme="minorHAnsi"/>
          <w:b/>
          <w:color w:val="FFFFFF" w:themeColor="background1"/>
          <w:sz w:val="24"/>
        </w:rPr>
        <w:t>É</w:t>
      </w:r>
      <w:r w:rsidR="004F4878" w:rsidRPr="004F4878">
        <w:rPr>
          <w:rFonts w:cstheme="minorHAnsi"/>
          <w:b/>
          <w:color w:val="FFFFFF" w:themeColor="background1"/>
          <w:sz w:val="24"/>
        </w:rPr>
        <w:t>TAPE</w:t>
      </w:r>
      <w:r w:rsidR="004F4878">
        <w:rPr>
          <w:rFonts w:cstheme="minorHAnsi"/>
          <w:b/>
          <w:color w:val="FFFFFF" w:themeColor="background1"/>
          <w:sz w:val="24"/>
        </w:rPr>
        <w:t xml:space="preserve"> 6</w:t>
      </w:r>
      <w:r w:rsidR="004F4878">
        <w:rPr>
          <w:rFonts w:cstheme="minorHAnsi"/>
          <w:b/>
          <w:color w:val="FFFFFF" w:themeColor="background1"/>
          <w:sz w:val="24"/>
        </w:rPr>
        <w:tab/>
      </w:r>
      <w:r w:rsidR="004F4878" w:rsidRPr="004F4878">
        <w:rPr>
          <w:rFonts w:cstheme="minorHAnsi"/>
          <w:b/>
          <w:color w:val="FFFFFF" w:themeColor="background1"/>
          <w:sz w:val="24"/>
        </w:rPr>
        <w:t xml:space="preserve"> </w:t>
      </w:r>
      <w:r w:rsidR="004F4878">
        <w:rPr>
          <w:rFonts w:cstheme="minorHAnsi"/>
          <w:b/>
          <w:color w:val="000000" w:themeColor="text1"/>
        </w:rPr>
        <w:t>PR</w:t>
      </w:r>
      <w:r w:rsidR="008F655D">
        <w:rPr>
          <w:rFonts w:cstheme="minorHAnsi"/>
          <w:b/>
          <w:color w:val="000000" w:themeColor="text1"/>
        </w:rPr>
        <w:t>É</w:t>
      </w:r>
      <w:r w:rsidR="00C5054B">
        <w:rPr>
          <w:rFonts w:cstheme="minorHAnsi"/>
          <w:b/>
          <w:color w:val="000000" w:themeColor="text1"/>
        </w:rPr>
        <w:t>SENT</w:t>
      </w:r>
      <w:r w:rsidR="008F655D">
        <w:rPr>
          <w:rFonts w:cstheme="minorHAnsi"/>
          <w:b/>
          <w:color w:val="000000" w:themeColor="text1"/>
        </w:rPr>
        <w:t xml:space="preserve">ER </w:t>
      </w:r>
      <w:r w:rsidR="004F4878">
        <w:rPr>
          <w:rFonts w:cstheme="minorHAnsi"/>
          <w:b/>
          <w:color w:val="000000" w:themeColor="text1"/>
        </w:rPr>
        <w:t>POUR AVIS ET INFORMATION</w:t>
      </w:r>
    </w:p>
    <w:p w14:paraId="7814BB35" w14:textId="77777777" w:rsidR="004F4878" w:rsidRDefault="004F4878" w:rsidP="004F4878">
      <w:pPr>
        <w:jc w:val="both"/>
        <w:rPr>
          <w:rFonts w:cstheme="minorHAnsi"/>
          <w:b/>
          <w:color w:val="000000" w:themeColor="text1"/>
        </w:rPr>
      </w:pPr>
    </w:p>
    <w:p w14:paraId="4E5ECEEC" w14:textId="77777777" w:rsidR="004F4878" w:rsidRPr="004F4878" w:rsidRDefault="004F4878" w:rsidP="004F4878">
      <w:pPr>
        <w:pStyle w:val="Paragraphedeliste"/>
        <w:numPr>
          <w:ilvl w:val="0"/>
          <w:numId w:val="23"/>
        </w:numPr>
        <w:jc w:val="both"/>
        <w:rPr>
          <w:rFonts w:cstheme="minorHAnsi"/>
          <w:b/>
          <w:color w:val="000000" w:themeColor="text1"/>
        </w:rPr>
      </w:pPr>
      <w:r w:rsidRPr="004F4878">
        <w:rPr>
          <w:rFonts w:cstheme="minorHAnsi"/>
        </w:rPr>
        <w:t>Soumettre ce projet à l’avis du Comité Technique</w:t>
      </w:r>
    </w:p>
    <w:p w14:paraId="26351884" w14:textId="77777777" w:rsidR="004F4878" w:rsidRPr="004F4878" w:rsidRDefault="004F4878" w:rsidP="004F4878">
      <w:pPr>
        <w:pStyle w:val="Paragraphedeliste"/>
        <w:numPr>
          <w:ilvl w:val="0"/>
          <w:numId w:val="23"/>
        </w:numPr>
        <w:jc w:val="both"/>
        <w:rPr>
          <w:rFonts w:cstheme="minorHAnsi"/>
        </w:rPr>
      </w:pPr>
      <w:r w:rsidRPr="004F4878">
        <w:rPr>
          <w:rFonts w:cstheme="minorHAnsi"/>
        </w:rPr>
        <w:t>Le cas échéant, corriger, amender et modifier le projet</w:t>
      </w:r>
    </w:p>
    <w:p w14:paraId="5DFA3F31" w14:textId="77777777" w:rsidR="004F4878" w:rsidRPr="004F4878" w:rsidRDefault="004F4878" w:rsidP="004F4878">
      <w:pPr>
        <w:pStyle w:val="Paragraphedeliste"/>
        <w:numPr>
          <w:ilvl w:val="0"/>
          <w:numId w:val="23"/>
        </w:numPr>
        <w:jc w:val="both"/>
        <w:rPr>
          <w:rFonts w:cstheme="minorHAnsi"/>
        </w:rPr>
      </w:pPr>
      <w:r w:rsidRPr="004F4878">
        <w:rPr>
          <w:rFonts w:cstheme="minorHAnsi"/>
        </w:rPr>
        <w:t>Présenter, pour information, le projet définitif à l’assemblée délibérante (facultatif : Il est rappelé que la loi ne prévoit pas de soumettre ce document à l’assemblée délibérante)</w:t>
      </w:r>
    </w:p>
    <w:p w14:paraId="64572054" w14:textId="77777777" w:rsidR="004F4878" w:rsidRPr="004F4878" w:rsidRDefault="004248FE" w:rsidP="004F4878">
      <w:pPr>
        <w:pStyle w:val="Paragraphedeliste"/>
        <w:numPr>
          <w:ilvl w:val="0"/>
          <w:numId w:val="23"/>
        </w:numPr>
        <w:jc w:val="both"/>
        <w:rPr>
          <w:rFonts w:cstheme="minorHAnsi"/>
        </w:rPr>
      </w:pPr>
      <w:r>
        <w:rPr>
          <w:rFonts w:cstheme="minorHAnsi"/>
        </w:rPr>
        <w:t>Communiquer aux agents les lignes directrices de g</w:t>
      </w:r>
      <w:r w:rsidR="004F4878" w:rsidRPr="004F4878">
        <w:rPr>
          <w:rFonts w:cstheme="minorHAnsi"/>
        </w:rPr>
        <w:t>estion et les appliquer.</w:t>
      </w:r>
    </w:p>
    <w:p w14:paraId="7D801512" w14:textId="77777777" w:rsidR="004F4878" w:rsidRDefault="004F4878" w:rsidP="00C9427B">
      <w:pPr>
        <w:rPr>
          <w:rFonts w:cstheme="minorHAnsi"/>
          <w:b/>
          <w:sz w:val="24"/>
        </w:rPr>
      </w:pPr>
    </w:p>
    <w:p w14:paraId="5C3C2BFB" w14:textId="77777777" w:rsidR="0091001E" w:rsidRDefault="0091001E" w:rsidP="00C9427B">
      <w:pPr>
        <w:rPr>
          <w:rFonts w:cstheme="minorHAnsi"/>
          <w:b/>
          <w:sz w:val="24"/>
        </w:rPr>
      </w:pPr>
    </w:p>
    <w:p w14:paraId="2DEAECAA" w14:textId="77777777" w:rsidR="0091001E" w:rsidRDefault="0091001E" w:rsidP="00C9427B">
      <w:pPr>
        <w:rPr>
          <w:rFonts w:cstheme="minorHAnsi"/>
          <w:b/>
          <w:sz w:val="24"/>
        </w:rPr>
      </w:pPr>
    </w:p>
    <w:p w14:paraId="35B55C95" w14:textId="1ED6B503" w:rsidR="00C61540" w:rsidRDefault="004F4878" w:rsidP="00C9427B">
      <w:pPr>
        <w:rPr>
          <w:rFonts w:cstheme="minorHAnsi"/>
          <w:b/>
          <w:sz w:val="24"/>
        </w:rPr>
      </w:pPr>
      <w:r>
        <w:rPr>
          <w:rFonts w:cstheme="minorHAnsi"/>
          <w:b/>
          <w:noProof/>
          <w:sz w:val="24"/>
          <w:lang w:eastAsia="fr-FR"/>
        </w:rPr>
        <mc:AlternateContent>
          <mc:Choice Requires="wps">
            <w:drawing>
              <wp:anchor distT="0" distB="0" distL="114300" distR="114300" simplePos="0" relativeHeight="251743232" behindDoc="1" locked="0" layoutInCell="1" allowOverlap="1" wp14:anchorId="0EE370C8" wp14:editId="466A5C48">
                <wp:simplePos x="0" y="0"/>
                <wp:positionH relativeFrom="margin">
                  <wp:posOffset>-114300</wp:posOffset>
                </wp:positionH>
                <wp:positionV relativeFrom="paragraph">
                  <wp:posOffset>205740</wp:posOffset>
                </wp:positionV>
                <wp:extent cx="714375" cy="361950"/>
                <wp:effectExtent l="0" t="0" r="9525" b="0"/>
                <wp:wrapNone/>
                <wp:docPr id="8" name="Rectangle 8"/>
                <wp:cNvGraphicFramePr/>
                <a:graphic xmlns:a="http://schemas.openxmlformats.org/drawingml/2006/main">
                  <a:graphicData uri="http://schemas.microsoft.com/office/word/2010/wordprocessingShape">
                    <wps:wsp>
                      <wps:cNvSpPr/>
                      <wps:spPr>
                        <a:xfrm>
                          <a:off x="0" y="0"/>
                          <a:ext cx="714375" cy="361950"/>
                        </a:xfrm>
                        <a:prstGeom prst="rect">
                          <a:avLst/>
                        </a:prstGeom>
                        <a:solidFill>
                          <a:srgbClr val="C861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518D1D" id="Rectangle 8" o:spid="_x0000_s1026" style="position:absolute;margin-left:-9pt;margin-top:16.2pt;width:56.25pt;height:28.5pt;z-index:-2515732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" fillcolor="#c86148" stroked="f" strokeweight="1pt">
                <w10:wrap anchorx="margin"/>
              </v:rect>
            </w:pict>
          </mc:Fallback>
        </mc:AlternateContent>
      </w:r>
    </w:p>
    <w:p w14:paraId="09ADA283" w14:textId="2387C6DB" w:rsidR="004F4878" w:rsidRDefault="001E1121" w:rsidP="004F4878">
      <w:pPr>
        <w:ind w:right="675"/>
        <w:jc w:val="both"/>
        <w:rPr>
          <w:rFonts w:cstheme="minorHAnsi"/>
          <w:b/>
          <w:color w:val="000000" w:themeColor="text1"/>
        </w:rPr>
      </w:pPr>
      <w:r>
        <w:rPr>
          <w:rFonts w:cstheme="minorHAnsi"/>
          <w:b/>
          <w:color w:val="FFFFFF" w:themeColor="background1"/>
          <w:sz w:val="24"/>
        </w:rPr>
        <w:t>É</w:t>
      </w:r>
      <w:r w:rsidR="004F4878" w:rsidRPr="004F4878">
        <w:rPr>
          <w:rFonts w:cstheme="minorHAnsi"/>
          <w:b/>
          <w:color w:val="FFFFFF" w:themeColor="background1"/>
          <w:sz w:val="24"/>
        </w:rPr>
        <w:t>TAPE 7</w:t>
      </w:r>
      <w:r w:rsidR="004F4878">
        <w:rPr>
          <w:rFonts w:cstheme="minorHAnsi"/>
          <w:b/>
          <w:color w:val="FFFFFF" w:themeColor="background1"/>
          <w:sz w:val="24"/>
        </w:rPr>
        <w:tab/>
      </w:r>
      <w:r w:rsidR="008F655D">
        <w:rPr>
          <w:rFonts w:cstheme="minorHAnsi"/>
          <w:b/>
          <w:color w:val="000000" w:themeColor="text1"/>
        </w:rPr>
        <w:t>É</w:t>
      </w:r>
      <w:r w:rsidR="004F4878">
        <w:rPr>
          <w:rFonts w:cstheme="minorHAnsi"/>
          <w:b/>
          <w:color w:val="000000" w:themeColor="text1"/>
        </w:rPr>
        <w:t>VALUER LA MISE EN ŒUVRE DES LDG</w:t>
      </w:r>
    </w:p>
    <w:p w14:paraId="65404205" w14:textId="77777777" w:rsidR="004F4878" w:rsidRDefault="004F4878" w:rsidP="004F4878">
      <w:pPr>
        <w:ind w:right="832"/>
        <w:jc w:val="both"/>
        <w:rPr>
          <w:rFonts w:cstheme="minorHAnsi"/>
        </w:rPr>
      </w:pPr>
    </w:p>
    <w:p w14:paraId="263EB490" w14:textId="0B839490" w:rsidR="004F4878" w:rsidRPr="004F4878" w:rsidRDefault="004F4878" w:rsidP="004C4B98">
      <w:pPr>
        <w:jc w:val="both"/>
        <w:rPr>
          <w:rFonts w:cstheme="minorHAnsi"/>
          <w:b/>
          <w:color w:val="FFFFFF" w:themeColor="background1"/>
          <w:sz w:val="24"/>
        </w:rPr>
      </w:pPr>
      <w:r w:rsidRPr="004F4878">
        <w:rPr>
          <w:rFonts w:cstheme="minorHAnsi"/>
        </w:rPr>
        <w:t>Réaliser annuellement un bilan de la mise en œuvre des lignes directrices de gestion en matière de promotion et de valorisation des parcours professionnels devant le CT/CST, sur la base des décisions individuelles et en tenant compte des données issues du rapport social unique</w:t>
      </w:r>
      <w:r w:rsidR="004248FE">
        <w:rPr>
          <w:rFonts w:cstheme="minorHAnsi"/>
        </w:rPr>
        <w:t xml:space="preserve"> (Bilan social).</w:t>
      </w:r>
    </w:p>
    <w:p w14:paraId="2C452AAD" w14:textId="77777777" w:rsidR="00C61540" w:rsidRPr="00826AF8" w:rsidRDefault="00C61540" w:rsidP="00C9427B">
      <w:pPr>
        <w:rPr>
          <w:rFonts w:cstheme="minorHAnsi"/>
          <w:b/>
          <w:sz w:val="24"/>
        </w:rPr>
      </w:pPr>
    </w:p>
    <w:p w14:paraId="7482F6DA" w14:textId="77777777" w:rsidR="00C9427B" w:rsidRPr="00826AF8" w:rsidRDefault="00C9427B" w:rsidP="009C75B4">
      <w:pPr>
        <w:ind w:left="360" w:right="-567"/>
        <w:jc w:val="right"/>
        <w:rPr>
          <w:rFonts w:cstheme="minorHAnsi"/>
          <w:sz w:val="24"/>
        </w:rPr>
      </w:pPr>
    </w:p>
    <w:p w14:paraId="5F44F863" w14:textId="77777777" w:rsidR="00C9427B" w:rsidRPr="00826AF8" w:rsidRDefault="00C9427B" w:rsidP="00F06164">
      <w:pPr>
        <w:spacing w:after="0" w:line="240" w:lineRule="auto"/>
        <w:ind w:left="360"/>
        <w:jc w:val="both"/>
        <w:rPr>
          <w:rFonts w:cstheme="minorHAnsi"/>
          <w:sz w:val="24"/>
        </w:rPr>
      </w:pPr>
    </w:p>
    <w:p w14:paraId="53A356C7" w14:textId="77777777" w:rsidR="004420C9" w:rsidRPr="00826AF8" w:rsidRDefault="004420C9" w:rsidP="00F06164">
      <w:pPr>
        <w:spacing w:after="0" w:line="240" w:lineRule="auto"/>
        <w:rPr>
          <w:rFonts w:cstheme="minorHAnsi"/>
          <w:b/>
          <w:sz w:val="36"/>
          <w:szCs w:val="32"/>
        </w:rPr>
        <w:sectPr w:rsidR="004420C9" w:rsidRPr="00826AF8" w:rsidSect="00784830">
          <w:footerReference w:type="default" r:id="rId16"/>
          <w:pgSz w:w="11906" w:h="16838"/>
          <w:pgMar w:top="1417" w:right="1417" w:bottom="1417" w:left="1417" w:header="708" w:footer="708" w:gutter="0"/>
          <w:cols w:space="708"/>
          <w:titlePg/>
          <w:docGrid w:linePitch="360"/>
        </w:sectPr>
      </w:pPr>
    </w:p>
    <w:p w14:paraId="3C44FCB7" w14:textId="77777777" w:rsidR="00D540A7" w:rsidRDefault="00D540A7" w:rsidP="007A193D">
      <w:pPr>
        <w:spacing w:after="0" w:line="240" w:lineRule="auto"/>
        <w:ind w:left="709"/>
        <w:jc w:val="center"/>
        <w:rPr>
          <w:color w:val="E52B47"/>
          <w:sz w:val="14"/>
          <w:szCs w:val="12"/>
        </w:rPr>
      </w:pPr>
      <w:r>
        <w:rPr>
          <w:noProof/>
          <w:color w:val="E52B47"/>
          <w:sz w:val="14"/>
          <w:szCs w:val="12"/>
          <w:lang w:eastAsia="fr-FR"/>
        </w:rPr>
        <w:lastRenderedPageBreak/>
        <w:drawing>
          <wp:anchor distT="0" distB="0" distL="114300" distR="114300" simplePos="0" relativeHeight="251795456" behindDoc="1" locked="0" layoutInCell="1" allowOverlap="1" wp14:anchorId="796315C3" wp14:editId="6946D159">
            <wp:simplePos x="0" y="0"/>
            <wp:positionH relativeFrom="page">
              <wp:align>left</wp:align>
            </wp:positionH>
            <wp:positionV relativeFrom="paragraph">
              <wp:posOffset>-737870</wp:posOffset>
            </wp:positionV>
            <wp:extent cx="8589281" cy="792482"/>
            <wp:effectExtent l="0" t="0" r="2540" b="762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ignes-directrices-gestio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589281" cy="792482"/>
                    </a:xfrm>
                    <a:prstGeom prst="rect">
                      <a:avLst/>
                    </a:prstGeom>
                  </pic:spPr>
                </pic:pic>
              </a:graphicData>
            </a:graphic>
            <wp14:sizeRelH relativeFrom="page">
              <wp14:pctWidth>0</wp14:pctWidth>
            </wp14:sizeRelH>
            <wp14:sizeRelV relativeFrom="page">
              <wp14:pctHeight>0</wp14:pctHeight>
            </wp14:sizeRelV>
          </wp:anchor>
        </w:drawing>
      </w:r>
    </w:p>
    <w:p w14:paraId="3D9FCBF3" w14:textId="77777777" w:rsidR="00D540A7" w:rsidRDefault="00D540A7" w:rsidP="007A193D">
      <w:pPr>
        <w:spacing w:after="0" w:line="240" w:lineRule="auto"/>
        <w:ind w:left="709"/>
        <w:jc w:val="center"/>
        <w:rPr>
          <w:color w:val="E52B47"/>
          <w:sz w:val="14"/>
          <w:szCs w:val="12"/>
        </w:rPr>
      </w:pPr>
    </w:p>
    <w:p w14:paraId="36601074" w14:textId="77777777" w:rsidR="007A193D" w:rsidRDefault="007A193D" w:rsidP="007A193D">
      <w:pPr>
        <w:spacing w:after="0" w:line="240" w:lineRule="auto"/>
        <w:ind w:left="709"/>
        <w:jc w:val="center"/>
        <w:rPr>
          <w:color w:val="E52B47"/>
          <w:sz w:val="14"/>
          <w:szCs w:val="12"/>
        </w:rPr>
      </w:pPr>
    </w:p>
    <w:p w14:paraId="1E64108D" w14:textId="77777777" w:rsidR="007A193D" w:rsidRDefault="00580CBA" w:rsidP="007A193D">
      <w:pPr>
        <w:spacing w:after="0" w:line="240" w:lineRule="auto"/>
        <w:ind w:left="709"/>
        <w:jc w:val="center"/>
        <w:rPr>
          <w:color w:val="E52B47"/>
          <w:sz w:val="14"/>
          <w:szCs w:val="12"/>
        </w:rPr>
      </w:pPr>
      <w:r>
        <w:rPr>
          <w:b/>
          <w:noProof/>
          <w:color w:val="C86148"/>
          <w:lang w:eastAsia="fr-FR"/>
        </w:rPr>
        <mc:AlternateContent>
          <mc:Choice Requires="wps">
            <w:drawing>
              <wp:anchor distT="0" distB="0" distL="114300" distR="114300" simplePos="0" relativeHeight="251750400" behindDoc="0" locked="0" layoutInCell="1" allowOverlap="1" wp14:anchorId="5CDA38BE" wp14:editId="3ABFC311">
                <wp:simplePos x="0" y="0"/>
                <wp:positionH relativeFrom="column">
                  <wp:posOffset>-249555</wp:posOffset>
                </wp:positionH>
                <wp:positionV relativeFrom="paragraph">
                  <wp:posOffset>157480</wp:posOffset>
                </wp:positionV>
                <wp:extent cx="2594187" cy="388883"/>
                <wp:effectExtent l="0" t="0" r="15875" b="11430"/>
                <wp:wrapNone/>
                <wp:docPr id="11" name="Rectangle 11"/>
                <wp:cNvGraphicFramePr/>
                <a:graphic xmlns:a="http://schemas.openxmlformats.org/drawingml/2006/main">
                  <a:graphicData uri="http://schemas.microsoft.com/office/word/2010/wordprocessingShape">
                    <wps:wsp>
                      <wps:cNvSpPr/>
                      <wps:spPr>
                        <a:xfrm>
                          <a:off x="0" y="0"/>
                          <a:ext cx="2594187" cy="388883"/>
                        </a:xfrm>
                        <a:prstGeom prst="rect">
                          <a:avLst/>
                        </a:prstGeom>
                        <a:solidFill>
                          <a:schemeClr val="accent1">
                            <a:lumMod val="7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70862" id="Rectangle 11" o:spid="_x0000_s1026" style="position:absolute;margin-left:-19.65pt;margin-top:12.4pt;width:204.25pt;height:30.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" fillcolor="#2e74b5 [2404]" strokecolor="black [3213]" strokeweight=".25pt"/>
            </w:pict>
          </mc:Fallback>
        </mc:AlternateContent>
      </w:r>
    </w:p>
    <w:p w14:paraId="7FDBC5F7" w14:textId="77777777" w:rsidR="007A193D" w:rsidRDefault="001F021F" w:rsidP="007A193D">
      <w:pPr>
        <w:spacing w:after="0" w:line="240" w:lineRule="auto"/>
        <w:ind w:left="709"/>
        <w:jc w:val="center"/>
        <w:rPr>
          <w:color w:val="E52B47"/>
          <w:sz w:val="14"/>
          <w:szCs w:val="12"/>
        </w:rPr>
      </w:pPr>
      <w:r>
        <w:rPr>
          <w:noProof/>
        </w:rPr>
        <w:pict w14:anchorId="69AB282F">
          <v:shape id="_x0000_s1032" type="#_x0000_t75" style="position:absolute;left:0;text-align:left;margin-left:-14.8pt;margin-top:9.1pt;width:20.8pt;height:21.05pt;z-index:251753472;mso-position-horizontal-relative:text;mso-position-vertical-relative:text;mso-width-relative:page;mso-height-relative:page">
            <v:imagedata r:id="rId18" o:title="recruitment-2"/>
          </v:shape>
        </w:pict>
      </w:r>
    </w:p>
    <w:p w14:paraId="2D467F48" w14:textId="77777777" w:rsidR="007A193D" w:rsidRPr="00826AF8" w:rsidRDefault="00580CBA" w:rsidP="007A193D">
      <w:pPr>
        <w:spacing w:after="0" w:line="240" w:lineRule="auto"/>
        <w:ind w:left="709"/>
        <w:jc w:val="center"/>
        <w:rPr>
          <w:color w:val="E52B47"/>
          <w:sz w:val="14"/>
          <w:szCs w:val="12"/>
        </w:rPr>
      </w:pPr>
      <w:r w:rsidRPr="007A193D">
        <w:rPr>
          <w:b/>
          <w:noProof/>
          <w:color w:val="C86148"/>
          <w:lang w:eastAsia="fr-FR"/>
        </w:rPr>
        <mc:AlternateContent>
          <mc:Choice Requires="wps">
            <w:drawing>
              <wp:anchor distT="45720" distB="45720" distL="114300" distR="114300" simplePos="0" relativeHeight="251751424" behindDoc="0" locked="0" layoutInCell="1" allowOverlap="1" wp14:anchorId="66317813" wp14:editId="12D86B6A">
                <wp:simplePos x="0" y="0"/>
                <wp:positionH relativeFrom="column">
                  <wp:posOffset>116205</wp:posOffset>
                </wp:positionH>
                <wp:positionV relativeFrom="paragraph">
                  <wp:posOffset>8043</wp:posOffset>
                </wp:positionV>
                <wp:extent cx="2187787" cy="304800"/>
                <wp:effectExtent l="0" t="0" r="0" b="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7787" cy="304800"/>
                        </a:xfrm>
                        <a:prstGeom prst="rect">
                          <a:avLst/>
                        </a:prstGeom>
                        <a:noFill/>
                        <a:ln w="9525">
                          <a:noFill/>
                          <a:miter lim="800000"/>
                          <a:headEnd/>
                          <a:tailEnd/>
                        </a:ln>
                      </wps:spPr>
                      <wps:txbx>
                        <w:txbxContent>
                          <w:p w14:paraId="147C3711" w14:textId="77777777" w:rsidR="00AF22D6" w:rsidRPr="00580CBA" w:rsidRDefault="00AF22D6" w:rsidP="002117BB">
                            <w:pPr>
                              <w:rPr>
                                <w:color w:val="FFFFFF" w:themeColor="background1"/>
                                <w:sz w:val="28"/>
                              </w:rPr>
                            </w:pPr>
                            <w:r w:rsidRPr="00580CBA">
                              <w:rPr>
                                <w:b/>
                                <w:color w:val="FFFFFF" w:themeColor="background1"/>
                                <w:sz w:val="28"/>
                              </w:rPr>
                              <w:t>EMPLOI ET RECRUTEMENT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17813" id="_x0000_s1027" type="#_x0000_t202" style="position:absolute;left:0;text-align:left;margin-left:9.15pt;margin-top:.65pt;width:172.25pt;height:24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" filled="f" stroked="f">
                <v:textbox>
                  <w:txbxContent>
                    <w:p w14:paraId="147C3711" w14:textId="77777777" w:rsidR="00AF22D6" w:rsidRPr="00580CBA" w:rsidRDefault="00AF22D6" w:rsidP="002117BB">
                      <w:pPr>
                        <w:rPr>
                          <w:color w:val="FFFFFF" w:themeColor="background1"/>
                          <w:sz w:val="28"/>
                        </w:rPr>
                      </w:pPr>
                      <w:r w:rsidRPr="00580CBA">
                        <w:rPr>
                          <w:b/>
                          <w:color w:val="FFFFFF" w:themeColor="background1"/>
                          <w:sz w:val="28"/>
                        </w:rPr>
                        <w:t>EMPLOI ET RECRUTEMENT</w:t>
                      </w:r>
                    </w:p>
                  </w:txbxContent>
                </v:textbox>
              </v:shape>
            </w:pict>
          </mc:Fallback>
        </mc:AlternateContent>
      </w:r>
    </w:p>
    <w:p w14:paraId="048DAC06" w14:textId="77777777" w:rsidR="0013790D" w:rsidRDefault="0013790D" w:rsidP="007A193D">
      <w:pPr>
        <w:spacing w:after="0" w:line="240" w:lineRule="auto"/>
        <w:rPr>
          <w:color w:val="E52B47"/>
          <w:sz w:val="14"/>
          <w:szCs w:val="12"/>
        </w:rPr>
      </w:pPr>
    </w:p>
    <w:p w14:paraId="4A0D24DE" w14:textId="77777777" w:rsidR="007A193D" w:rsidRPr="00826AF8" w:rsidRDefault="007A193D" w:rsidP="007A193D">
      <w:pPr>
        <w:spacing w:after="0" w:line="240" w:lineRule="auto"/>
        <w:rPr>
          <w:color w:val="E52B47"/>
          <w:sz w:val="14"/>
          <w:szCs w:val="12"/>
        </w:rPr>
      </w:pPr>
    </w:p>
    <w:tbl>
      <w:tblPr>
        <w:tblStyle w:val="Grilledutableau"/>
        <w:tblW w:w="16056" w:type="dxa"/>
        <w:tblInd w:w="-998" w:type="dxa"/>
        <w:tblLook w:val="04A0" w:firstRow="1" w:lastRow="0" w:firstColumn="1" w:lastColumn="0" w:noHBand="0" w:noVBand="1"/>
      </w:tblPr>
      <w:tblGrid>
        <w:gridCol w:w="2051"/>
        <w:gridCol w:w="2911"/>
        <w:gridCol w:w="2704"/>
        <w:gridCol w:w="2378"/>
        <w:gridCol w:w="2194"/>
        <w:gridCol w:w="2267"/>
        <w:gridCol w:w="1551"/>
      </w:tblGrid>
      <w:tr w:rsidR="002D7D6C" w:rsidRPr="00826AF8" w14:paraId="05458D97" w14:textId="77777777" w:rsidTr="000F358D">
        <w:tc>
          <w:tcPr>
            <w:tcW w:w="16056" w:type="dxa"/>
            <w:gridSpan w:val="7"/>
            <w:shd w:val="clear" w:color="auto" w:fill="2E74B5" w:themeFill="accent1" w:themeFillShade="BF"/>
            <w:vAlign w:val="center"/>
          </w:tcPr>
          <w:p w14:paraId="754C2572" w14:textId="77777777" w:rsidR="002D7D6C" w:rsidRPr="00D00868" w:rsidRDefault="002D7D6C" w:rsidP="00784988">
            <w:pPr>
              <w:jc w:val="center"/>
              <w:rPr>
                <w:b/>
                <w:color w:val="FFFFFF" w:themeColor="background1"/>
                <w:sz w:val="18"/>
              </w:rPr>
            </w:pPr>
            <w:r>
              <w:rPr>
                <w:b/>
                <w:color w:val="FFFFFF" w:themeColor="background1"/>
                <w:sz w:val="28"/>
              </w:rPr>
              <w:t xml:space="preserve">RENSEIGNEMENTS </w:t>
            </w:r>
            <w:r w:rsidR="00784988">
              <w:rPr>
                <w:b/>
                <w:color w:val="FFFFFF" w:themeColor="background1"/>
                <w:sz w:val="28"/>
              </w:rPr>
              <w:t>RECOMMANDÉS</w:t>
            </w:r>
          </w:p>
        </w:tc>
      </w:tr>
      <w:tr w:rsidR="00551206" w:rsidRPr="00826AF8" w14:paraId="7D222809" w14:textId="77777777" w:rsidTr="0059560F">
        <w:tc>
          <w:tcPr>
            <w:tcW w:w="2051" w:type="dxa"/>
            <w:shd w:val="clear" w:color="auto" w:fill="D9D9D9" w:themeFill="background1" w:themeFillShade="D9"/>
            <w:vAlign w:val="center"/>
          </w:tcPr>
          <w:p w14:paraId="5855810B" w14:textId="77777777" w:rsidR="002D7D6C" w:rsidRPr="0059560F" w:rsidRDefault="002D7D6C" w:rsidP="002D7D6C">
            <w:pPr>
              <w:jc w:val="center"/>
              <w:rPr>
                <w:b/>
                <w:sz w:val="18"/>
              </w:rPr>
            </w:pPr>
            <w:r w:rsidRPr="0059560F">
              <w:rPr>
                <w:b/>
                <w:sz w:val="18"/>
              </w:rPr>
              <w:t>POLITIQUES RH</w:t>
            </w:r>
          </w:p>
        </w:tc>
        <w:tc>
          <w:tcPr>
            <w:tcW w:w="2911" w:type="dxa"/>
            <w:shd w:val="clear" w:color="auto" w:fill="D9D9D9" w:themeFill="background1" w:themeFillShade="D9"/>
            <w:vAlign w:val="center"/>
          </w:tcPr>
          <w:p w14:paraId="63445CC2" w14:textId="251DDBE2" w:rsidR="002D7D6C" w:rsidRPr="0059560F" w:rsidRDefault="00784988" w:rsidP="002D7D6C">
            <w:pPr>
              <w:jc w:val="center"/>
              <w:rPr>
                <w:b/>
                <w:sz w:val="18"/>
              </w:rPr>
            </w:pPr>
            <w:r>
              <w:rPr>
                <w:b/>
                <w:sz w:val="18"/>
              </w:rPr>
              <w:t>ÉLÉMENTS D’APPRÉ</w:t>
            </w:r>
            <w:r w:rsidR="002D7D6C" w:rsidRPr="0059560F">
              <w:rPr>
                <w:b/>
                <w:sz w:val="18"/>
              </w:rPr>
              <w:t xml:space="preserve">CIATION ET DE COMPARAISON </w:t>
            </w:r>
            <w:r w:rsidR="002D7D6C" w:rsidRPr="0059560F">
              <w:rPr>
                <w:b/>
                <w:sz w:val="18"/>
              </w:rPr>
              <w:br/>
              <w:t>(</w:t>
            </w:r>
            <w:r w:rsidR="00872F44">
              <w:rPr>
                <w:b/>
                <w:sz w:val="18"/>
              </w:rPr>
              <w:t xml:space="preserve">moyenne </w:t>
            </w:r>
            <w:proofErr w:type="spellStart"/>
            <w:r w:rsidR="00872F44">
              <w:rPr>
                <w:b/>
                <w:sz w:val="18"/>
              </w:rPr>
              <w:t>dé</w:t>
            </w:r>
            <w:r w:rsidR="002D7D6C">
              <w:rPr>
                <w:b/>
                <w:sz w:val="18"/>
              </w:rPr>
              <w:t>pt</w:t>
            </w:r>
            <w:proofErr w:type="spellEnd"/>
            <w:r w:rsidR="002D7D6C">
              <w:rPr>
                <w:b/>
                <w:sz w:val="18"/>
              </w:rPr>
              <w:t xml:space="preserve">. </w:t>
            </w:r>
            <w:r w:rsidR="002D7D6C" w:rsidRPr="0059560F">
              <w:rPr>
                <w:b/>
                <w:sz w:val="18"/>
              </w:rPr>
              <w:t>bilan social 2017)</w:t>
            </w:r>
          </w:p>
        </w:tc>
        <w:tc>
          <w:tcPr>
            <w:tcW w:w="2704" w:type="dxa"/>
            <w:shd w:val="clear" w:color="auto" w:fill="D9D9D9" w:themeFill="background1" w:themeFillShade="D9"/>
            <w:vAlign w:val="center"/>
          </w:tcPr>
          <w:p w14:paraId="50A76F8B" w14:textId="77777777" w:rsidR="002D7D6C" w:rsidRPr="0059560F" w:rsidRDefault="00784988" w:rsidP="002D7D6C">
            <w:pPr>
              <w:jc w:val="center"/>
              <w:rPr>
                <w:b/>
                <w:sz w:val="18"/>
              </w:rPr>
            </w:pPr>
            <w:r>
              <w:rPr>
                <w:b/>
                <w:sz w:val="18"/>
              </w:rPr>
              <w:t>É</w:t>
            </w:r>
            <w:r w:rsidR="002D7D6C" w:rsidRPr="0059560F">
              <w:rPr>
                <w:b/>
                <w:sz w:val="18"/>
              </w:rPr>
              <w:t>TAT DES LIEUX</w:t>
            </w:r>
          </w:p>
          <w:p w14:paraId="426F0502" w14:textId="77777777" w:rsidR="002D7D6C" w:rsidRPr="0059560F" w:rsidRDefault="002D7D6C" w:rsidP="002D7D6C">
            <w:pPr>
              <w:jc w:val="center"/>
              <w:rPr>
                <w:b/>
                <w:sz w:val="18"/>
              </w:rPr>
            </w:pPr>
            <w:r w:rsidRPr="0059560F">
              <w:rPr>
                <w:b/>
                <w:sz w:val="18"/>
              </w:rPr>
              <w:t>DE LA COLLECTIVIT</w:t>
            </w:r>
            <w:r w:rsidR="00784988">
              <w:rPr>
                <w:b/>
                <w:sz w:val="18"/>
              </w:rPr>
              <w:t>É</w:t>
            </w:r>
            <w:r w:rsidRPr="0059560F">
              <w:rPr>
                <w:b/>
                <w:sz w:val="18"/>
              </w:rPr>
              <w:br/>
              <w:t>(BILAN SOCIAL 2017)</w:t>
            </w:r>
          </w:p>
        </w:tc>
        <w:tc>
          <w:tcPr>
            <w:tcW w:w="2378" w:type="dxa"/>
            <w:shd w:val="clear" w:color="auto" w:fill="D9D9D9" w:themeFill="background1" w:themeFillShade="D9"/>
            <w:vAlign w:val="center"/>
          </w:tcPr>
          <w:p w14:paraId="381FEB94" w14:textId="77777777" w:rsidR="002D7D6C" w:rsidRPr="0059560F" w:rsidRDefault="002D7D6C" w:rsidP="002D7D6C">
            <w:pPr>
              <w:jc w:val="center"/>
              <w:rPr>
                <w:b/>
                <w:sz w:val="18"/>
              </w:rPr>
            </w:pPr>
            <w:r w:rsidRPr="0059560F">
              <w:rPr>
                <w:b/>
                <w:sz w:val="18"/>
              </w:rPr>
              <w:t>ENJEUX</w:t>
            </w:r>
          </w:p>
        </w:tc>
        <w:tc>
          <w:tcPr>
            <w:tcW w:w="2194" w:type="dxa"/>
            <w:shd w:val="clear" w:color="auto" w:fill="D9D9D9" w:themeFill="background1" w:themeFillShade="D9"/>
            <w:vAlign w:val="center"/>
          </w:tcPr>
          <w:p w14:paraId="3B9D5C0A" w14:textId="77777777" w:rsidR="002D7D6C" w:rsidRPr="0059560F" w:rsidRDefault="00784988" w:rsidP="002D7D6C">
            <w:pPr>
              <w:jc w:val="center"/>
              <w:rPr>
                <w:b/>
                <w:sz w:val="18"/>
              </w:rPr>
            </w:pPr>
            <w:r>
              <w:rPr>
                <w:b/>
                <w:sz w:val="18"/>
              </w:rPr>
              <w:t>OBJECTIF ET STRATÉ</w:t>
            </w:r>
            <w:r w:rsidR="002D7D6C" w:rsidRPr="0059560F">
              <w:rPr>
                <w:b/>
                <w:sz w:val="18"/>
              </w:rPr>
              <w:t>GIE</w:t>
            </w:r>
          </w:p>
        </w:tc>
        <w:tc>
          <w:tcPr>
            <w:tcW w:w="2267" w:type="dxa"/>
            <w:shd w:val="clear" w:color="auto" w:fill="D9D9D9" w:themeFill="background1" w:themeFillShade="D9"/>
            <w:vAlign w:val="center"/>
          </w:tcPr>
          <w:p w14:paraId="1EE0CC38" w14:textId="77777777" w:rsidR="002D7D6C" w:rsidRPr="0059560F" w:rsidRDefault="002D7D6C" w:rsidP="002D7D6C">
            <w:pPr>
              <w:jc w:val="center"/>
              <w:rPr>
                <w:b/>
                <w:sz w:val="18"/>
              </w:rPr>
            </w:pPr>
            <w:r w:rsidRPr="0059560F">
              <w:rPr>
                <w:b/>
                <w:sz w:val="18"/>
              </w:rPr>
              <w:t>MOYENS MIS EN ŒUVRE</w:t>
            </w:r>
          </w:p>
        </w:tc>
        <w:tc>
          <w:tcPr>
            <w:tcW w:w="1551" w:type="dxa"/>
            <w:shd w:val="clear" w:color="auto" w:fill="D9D9D9" w:themeFill="background1" w:themeFillShade="D9"/>
            <w:vAlign w:val="center"/>
          </w:tcPr>
          <w:p w14:paraId="310738FE" w14:textId="77777777" w:rsidR="002D7D6C" w:rsidRPr="0059560F" w:rsidRDefault="002D7D6C" w:rsidP="002D7D6C">
            <w:pPr>
              <w:jc w:val="center"/>
              <w:rPr>
                <w:b/>
                <w:sz w:val="18"/>
              </w:rPr>
            </w:pPr>
            <w:r w:rsidRPr="0059560F">
              <w:rPr>
                <w:b/>
                <w:sz w:val="18"/>
              </w:rPr>
              <w:t>DOCUMENTS</w:t>
            </w:r>
          </w:p>
        </w:tc>
      </w:tr>
      <w:tr w:rsidR="00551206" w:rsidRPr="00826AF8" w14:paraId="7E3F670D" w14:textId="77777777" w:rsidTr="00F05CD6">
        <w:trPr>
          <w:trHeight w:val="3548"/>
        </w:trPr>
        <w:tc>
          <w:tcPr>
            <w:tcW w:w="2051" w:type="dxa"/>
            <w:shd w:val="clear" w:color="auto" w:fill="F2F2F2" w:themeFill="background1" w:themeFillShade="F2"/>
            <w:vAlign w:val="center"/>
          </w:tcPr>
          <w:p w14:paraId="2266D137" w14:textId="77777777" w:rsidR="002D7D6C" w:rsidRPr="00D00868" w:rsidRDefault="00784988" w:rsidP="002D7D6C">
            <w:pPr>
              <w:jc w:val="center"/>
              <w:rPr>
                <w:b/>
                <w:sz w:val="18"/>
                <w:szCs w:val="20"/>
              </w:rPr>
            </w:pPr>
            <w:r>
              <w:rPr>
                <w:b/>
                <w:sz w:val="18"/>
                <w:szCs w:val="20"/>
              </w:rPr>
              <w:t>EFFECTIFS DE LA COLLECTIVITÉ</w:t>
            </w:r>
          </w:p>
          <w:p w14:paraId="5D74ECD7" w14:textId="77777777" w:rsidR="002D7D6C" w:rsidRPr="00D00868" w:rsidRDefault="002D7D6C" w:rsidP="002D7D6C">
            <w:pPr>
              <w:rPr>
                <w:b/>
                <w:sz w:val="18"/>
                <w:szCs w:val="20"/>
              </w:rPr>
            </w:pPr>
          </w:p>
          <w:p w14:paraId="69AEE758" w14:textId="77777777" w:rsidR="002D7D6C" w:rsidRPr="00D00868" w:rsidRDefault="002D7D6C" w:rsidP="002D7D6C">
            <w:pPr>
              <w:jc w:val="center"/>
              <w:rPr>
                <w:b/>
                <w:sz w:val="18"/>
                <w:szCs w:val="20"/>
              </w:rPr>
            </w:pPr>
          </w:p>
        </w:tc>
        <w:tc>
          <w:tcPr>
            <w:tcW w:w="2911" w:type="dxa"/>
            <w:shd w:val="clear" w:color="auto" w:fill="DEEAF6" w:themeFill="accent1" w:themeFillTint="33"/>
            <w:vAlign w:val="center"/>
          </w:tcPr>
          <w:p w14:paraId="6C008610" w14:textId="77777777" w:rsidR="002D7D6C" w:rsidRPr="00D00868" w:rsidRDefault="002D7D6C" w:rsidP="002D7D6C">
            <w:pPr>
              <w:rPr>
                <w:sz w:val="18"/>
                <w:szCs w:val="20"/>
              </w:rPr>
            </w:pPr>
            <w:r w:rsidRPr="00D00868">
              <w:rPr>
                <w:sz w:val="18"/>
                <w:szCs w:val="20"/>
              </w:rPr>
              <w:t>Cat A : 3%</w:t>
            </w:r>
          </w:p>
          <w:p w14:paraId="6B24015B" w14:textId="72CADB10" w:rsidR="002D7D6C" w:rsidRPr="00D00868" w:rsidRDefault="008F2E72" w:rsidP="002D7D6C">
            <w:pPr>
              <w:rPr>
                <w:sz w:val="18"/>
                <w:szCs w:val="20"/>
              </w:rPr>
            </w:pPr>
            <w:r>
              <w:rPr>
                <w:sz w:val="18"/>
                <w:szCs w:val="20"/>
              </w:rPr>
              <w:t>Cat B : 9</w:t>
            </w:r>
            <w:r w:rsidR="002D7D6C" w:rsidRPr="00D00868">
              <w:rPr>
                <w:sz w:val="18"/>
                <w:szCs w:val="20"/>
              </w:rPr>
              <w:t>%</w:t>
            </w:r>
          </w:p>
          <w:p w14:paraId="5F54EF7A" w14:textId="61081971" w:rsidR="002D7D6C" w:rsidRPr="00D00868" w:rsidRDefault="002D7D6C" w:rsidP="002D7D6C">
            <w:pPr>
              <w:rPr>
                <w:sz w:val="18"/>
                <w:szCs w:val="20"/>
              </w:rPr>
            </w:pPr>
            <w:r w:rsidRPr="00D00868">
              <w:rPr>
                <w:sz w:val="18"/>
                <w:szCs w:val="20"/>
              </w:rPr>
              <w:t xml:space="preserve">Cat C : </w:t>
            </w:r>
            <w:r w:rsidR="008F2E72">
              <w:rPr>
                <w:sz w:val="18"/>
                <w:szCs w:val="20"/>
              </w:rPr>
              <w:t>88</w:t>
            </w:r>
            <w:r w:rsidRPr="00D00868">
              <w:rPr>
                <w:sz w:val="18"/>
                <w:szCs w:val="20"/>
              </w:rPr>
              <w:t>%</w:t>
            </w:r>
          </w:p>
          <w:p w14:paraId="5873F90E" w14:textId="028B05F2" w:rsidR="002D7D6C" w:rsidRPr="00D00868" w:rsidRDefault="008F2E72" w:rsidP="002D7D6C">
            <w:pPr>
              <w:rPr>
                <w:sz w:val="18"/>
                <w:szCs w:val="20"/>
              </w:rPr>
            </w:pPr>
            <w:r>
              <w:rPr>
                <w:sz w:val="18"/>
                <w:szCs w:val="20"/>
              </w:rPr>
              <w:t xml:space="preserve">Filière </w:t>
            </w:r>
            <w:proofErr w:type="spellStart"/>
            <w:r>
              <w:rPr>
                <w:sz w:val="18"/>
                <w:szCs w:val="20"/>
              </w:rPr>
              <w:t>tech</w:t>
            </w:r>
            <w:proofErr w:type="spellEnd"/>
            <w:r>
              <w:rPr>
                <w:sz w:val="18"/>
                <w:szCs w:val="20"/>
              </w:rPr>
              <w:t> : 59</w:t>
            </w:r>
            <w:r w:rsidR="002D7D6C" w:rsidRPr="00D00868">
              <w:rPr>
                <w:sz w:val="18"/>
                <w:szCs w:val="20"/>
              </w:rPr>
              <w:t xml:space="preserve">% </w:t>
            </w:r>
          </w:p>
          <w:p w14:paraId="742670D7" w14:textId="3182F3E2" w:rsidR="002D7D6C" w:rsidRPr="00D00868" w:rsidRDefault="008F2E72" w:rsidP="002D7D6C">
            <w:pPr>
              <w:rPr>
                <w:sz w:val="18"/>
                <w:szCs w:val="20"/>
              </w:rPr>
            </w:pPr>
            <w:r>
              <w:rPr>
                <w:sz w:val="18"/>
                <w:szCs w:val="20"/>
              </w:rPr>
              <w:t xml:space="preserve">Filière </w:t>
            </w:r>
            <w:proofErr w:type="spellStart"/>
            <w:r>
              <w:rPr>
                <w:sz w:val="18"/>
                <w:szCs w:val="20"/>
              </w:rPr>
              <w:t>adm</w:t>
            </w:r>
            <w:proofErr w:type="spellEnd"/>
            <w:r>
              <w:rPr>
                <w:sz w:val="18"/>
                <w:szCs w:val="20"/>
              </w:rPr>
              <w:t> : 19</w:t>
            </w:r>
            <w:r w:rsidR="002D7D6C" w:rsidRPr="00D00868">
              <w:rPr>
                <w:sz w:val="18"/>
                <w:szCs w:val="20"/>
              </w:rPr>
              <w:t>%</w:t>
            </w:r>
          </w:p>
          <w:p w14:paraId="01C3D162" w14:textId="20034633" w:rsidR="002D7D6C" w:rsidRPr="00D00868" w:rsidRDefault="008F2E72" w:rsidP="002D7D6C">
            <w:pPr>
              <w:rPr>
                <w:sz w:val="18"/>
                <w:szCs w:val="20"/>
              </w:rPr>
            </w:pPr>
            <w:r>
              <w:rPr>
                <w:sz w:val="18"/>
                <w:szCs w:val="20"/>
              </w:rPr>
              <w:t xml:space="preserve">Filière </w:t>
            </w:r>
            <w:proofErr w:type="spellStart"/>
            <w:r>
              <w:rPr>
                <w:sz w:val="18"/>
                <w:szCs w:val="20"/>
              </w:rPr>
              <w:t>anim</w:t>
            </w:r>
            <w:proofErr w:type="spellEnd"/>
            <w:r>
              <w:rPr>
                <w:sz w:val="18"/>
                <w:szCs w:val="20"/>
              </w:rPr>
              <w:t> : 10</w:t>
            </w:r>
            <w:r w:rsidR="002D7D6C" w:rsidRPr="00D00868">
              <w:rPr>
                <w:sz w:val="18"/>
                <w:szCs w:val="20"/>
              </w:rPr>
              <w:t>%</w:t>
            </w:r>
          </w:p>
          <w:p w14:paraId="50445805" w14:textId="4B297CB3" w:rsidR="002D7D6C" w:rsidRPr="00D00868" w:rsidRDefault="008F2E72" w:rsidP="002D7D6C">
            <w:pPr>
              <w:rPr>
                <w:sz w:val="18"/>
                <w:szCs w:val="20"/>
              </w:rPr>
            </w:pPr>
            <w:r>
              <w:rPr>
                <w:sz w:val="18"/>
                <w:szCs w:val="20"/>
              </w:rPr>
              <w:t xml:space="preserve">Filière </w:t>
            </w:r>
            <w:proofErr w:type="spellStart"/>
            <w:r>
              <w:rPr>
                <w:sz w:val="18"/>
                <w:szCs w:val="20"/>
              </w:rPr>
              <w:t>san</w:t>
            </w:r>
            <w:proofErr w:type="spellEnd"/>
            <w:r>
              <w:rPr>
                <w:sz w:val="18"/>
                <w:szCs w:val="20"/>
              </w:rPr>
              <w:t xml:space="preserve"> et soc : 8</w:t>
            </w:r>
            <w:r w:rsidR="002D7D6C" w:rsidRPr="00D00868">
              <w:rPr>
                <w:sz w:val="18"/>
                <w:szCs w:val="20"/>
              </w:rPr>
              <w:t>%</w:t>
            </w:r>
          </w:p>
          <w:p w14:paraId="68F1933B" w14:textId="48DFBABB" w:rsidR="002D7D6C" w:rsidRPr="00D00868" w:rsidRDefault="002D7D6C" w:rsidP="002D7D6C">
            <w:pPr>
              <w:rPr>
                <w:sz w:val="18"/>
                <w:szCs w:val="20"/>
              </w:rPr>
            </w:pPr>
            <w:r w:rsidRPr="00D00868">
              <w:rPr>
                <w:sz w:val="18"/>
                <w:szCs w:val="20"/>
              </w:rPr>
              <w:t xml:space="preserve">Filière culturelle : </w:t>
            </w:r>
            <w:r w:rsidR="008F2E72">
              <w:rPr>
                <w:sz w:val="18"/>
                <w:szCs w:val="20"/>
              </w:rPr>
              <w:t>3</w:t>
            </w:r>
            <w:r w:rsidRPr="00D00868">
              <w:rPr>
                <w:sz w:val="18"/>
                <w:szCs w:val="20"/>
              </w:rPr>
              <w:t>%</w:t>
            </w:r>
          </w:p>
          <w:p w14:paraId="16AA1FFE" w14:textId="6F597B0A" w:rsidR="002D7D6C" w:rsidRDefault="002D7D6C" w:rsidP="002D7D6C">
            <w:pPr>
              <w:rPr>
                <w:sz w:val="18"/>
                <w:szCs w:val="20"/>
              </w:rPr>
            </w:pPr>
            <w:r w:rsidRPr="00D00868">
              <w:rPr>
                <w:sz w:val="18"/>
                <w:szCs w:val="20"/>
              </w:rPr>
              <w:t>Filières sport et sécurité : 0%</w:t>
            </w:r>
          </w:p>
          <w:p w14:paraId="56D22D56" w14:textId="77777777" w:rsidR="004E367F" w:rsidRPr="00D00868" w:rsidRDefault="004E367F" w:rsidP="002D7D6C">
            <w:pPr>
              <w:rPr>
                <w:sz w:val="18"/>
                <w:szCs w:val="20"/>
              </w:rPr>
            </w:pPr>
          </w:p>
          <w:p w14:paraId="179A19C9" w14:textId="7C932D81" w:rsidR="002D7D6C" w:rsidRPr="00D00868" w:rsidRDefault="008F2E72" w:rsidP="002D7D6C">
            <w:pPr>
              <w:rPr>
                <w:sz w:val="18"/>
                <w:szCs w:val="20"/>
              </w:rPr>
            </w:pPr>
            <w:r>
              <w:rPr>
                <w:sz w:val="18"/>
                <w:szCs w:val="20"/>
              </w:rPr>
              <w:t>Titulaires : 70,3</w:t>
            </w:r>
            <w:r w:rsidR="004E367F">
              <w:rPr>
                <w:sz w:val="18"/>
                <w:szCs w:val="20"/>
              </w:rPr>
              <w:t xml:space="preserve">% </w:t>
            </w:r>
          </w:p>
          <w:p w14:paraId="0DDBE494" w14:textId="3EEC898C" w:rsidR="002D7D6C" w:rsidRPr="00D00868" w:rsidRDefault="002D7D6C" w:rsidP="002D7D6C">
            <w:pPr>
              <w:rPr>
                <w:sz w:val="18"/>
                <w:szCs w:val="20"/>
              </w:rPr>
            </w:pPr>
            <w:r w:rsidRPr="00D00868">
              <w:rPr>
                <w:sz w:val="18"/>
                <w:szCs w:val="20"/>
              </w:rPr>
              <w:t>Co</w:t>
            </w:r>
            <w:r w:rsidR="008F2E72">
              <w:rPr>
                <w:sz w:val="18"/>
                <w:szCs w:val="20"/>
              </w:rPr>
              <w:t>ntractuels* : 29,7</w:t>
            </w:r>
            <w:r w:rsidR="004E367F">
              <w:rPr>
                <w:sz w:val="18"/>
                <w:szCs w:val="20"/>
              </w:rPr>
              <w:t xml:space="preserve">% </w:t>
            </w:r>
          </w:p>
          <w:p w14:paraId="47DCA9DA" w14:textId="77777777" w:rsidR="002D7D6C" w:rsidRPr="00D00868" w:rsidRDefault="002D7D6C" w:rsidP="002D7D6C">
            <w:pPr>
              <w:rPr>
                <w:sz w:val="18"/>
                <w:szCs w:val="20"/>
              </w:rPr>
            </w:pPr>
            <w:r w:rsidRPr="00D00868">
              <w:rPr>
                <w:sz w:val="18"/>
                <w:szCs w:val="20"/>
              </w:rPr>
              <w:t>*</w:t>
            </w:r>
            <w:r w:rsidRPr="00D00868">
              <w:rPr>
                <w:sz w:val="18"/>
                <w:szCs w:val="18"/>
              </w:rPr>
              <w:t>emplois permanents et non permanents</w:t>
            </w:r>
          </w:p>
        </w:tc>
        <w:tc>
          <w:tcPr>
            <w:tcW w:w="2704" w:type="dxa"/>
            <w:shd w:val="clear" w:color="auto" w:fill="DEEAF6" w:themeFill="accent1" w:themeFillTint="33"/>
            <w:vAlign w:val="center"/>
          </w:tcPr>
          <w:p w14:paraId="776CF0DA" w14:textId="77777777" w:rsidR="002D7D6C" w:rsidRDefault="002D7D6C" w:rsidP="002D7D6C">
            <w:pPr>
              <w:pStyle w:val="Paragraphedeliste"/>
              <w:ind w:left="185"/>
              <w:rPr>
                <w:sz w:val="18"/>
                <w:szCs w:val="20"/>
              </w:rPr>
            </w:pPr>
            <w:r w:rsidRPr="00D00868">
              <w:rPr>
                <w:sz w:val="18"/>
                <w:szCs w:val="20"/>
              </w:rPr>
              <w:t>Mentionner ici les données des effectifs de la collectivité (nom</w:t>
            </w:r>
            <w:r>
              <w:rPr>
                <w:sz w:val="18"/>
                <w:szCs w:val="20"/>
              </w:rPr>
              <w:t xml:space="preserve">bre, cat, filière, statut) </w:t>
            </w:r>
          </w:p>
          <w:p w14:paraId="2960C12D" w14:textId="77777777" w:rsidR="002D7D6C" w:rsidRPr="00D00868" w:rsidRDefault="002D7D6C" w:rsidP="002D7D6C">
            <w:pPr>
              <w:pStyle w:val="Paragraphedeliste"/>
              <w:ind w:left="185"/>
              <w:rPr>
                <w:color w:val="FF0000"/>
                <w:sz w:val="18"/>
                <w:szCs w:val="20"/>
              </w:rPr>
            </w:pPr>
          </w:p>
          <w:p w14:paraId="7FDF9710" w14:textId="77777777" w:rsidR="002D7D6C" w:rsidRPr="00D00868" w:rsidRDefault="002D7D6C" w:rsidP="002D7D6C">
            <w:pPr>
              <w:pStyle w:val="Paragraphedeliste"/>
              <w:ind w:left="185"/>
              <w:rPr>
                <w:color w:val="FF0000"/>
                <w:sz w:val="18"/>
                <w:szCs w:val="20"/>
              </w:rPr>
            </w:pPr>
          </w:p>
        </w:tc>
        <w:tc>
          <w:tcPr>
            <w:tcW w:w="2378" w:type="dxa"/>
            <w:shd w:val="clear" w:color="auto" w:fill="DEEAF6" w:themeFill="accent1" w:themeFillTint="33"/>
            <w:vAlign w:val="center"/>
          </w:tcPr>
          <w:p w14:paraId="3FB33819" w14:textId="77777777" w:rsidR="002D7D6C" w:rsidRPr="00D00868" w:rsidRDefault="002D7D6C" w:rsidP="002D7D6C">
            <w:pPr>
              <w:rPr>
                <w:sz w:val="18"/>
                <w:szCs w:val="20"/>
              </w:rPr>
            </w:pPr>
            <w:r w:rsidRPr="00D00868">
              <w:rPr>
                <w:sz w:val="18"/>
                <w:szCs w:val="20"/>
              </w:rPr>
              <w:t>Assurer l’ensemble des missions dévolues actuellement à la collectivité et permettre, à l’avenir, le développement de nouvelles missions en application de la stratégie politique définie par l’assemblée délibérante</w:t>
            </w:r>
          </w:p>
        </w:tc>
        <w:tc>
          <w:tcPr>
            <w:tcW w:w="2194" w:type="dxa"/>
            <w:shd w:val="clear" w:color="auto" w:fill="DEEAF6" w:themeFill="accent1" w:themeFillTint="33"/>
            <w:vAlign w:val="center"/>
          </w:tcPr>
          <w:p w14:paraId="597BF783" w14:textId="77777777" w:rsidR="002D7D6C" w:rsidRPr="00D00868" w:rsidRDefault="002D7D6C" w:rsidP="002D7D6C">
            <w:pPr>
              <w:rPr>
                <w:sz w:val="18"/>
                <w:szCs w:val="20"/>
              </w:rPr>
            </w:pPr>
            <w:r w:rsidRPr="00D00868">
              <w:rPr>
                <w:sz w:val="18"/>
                <w:szCs w:val="20"/>
              </w:rPr>
              <w:t>Exemple :</w:t>
            </w:r>
          </w:p>
          <w:p w14:paraId="03D35408" w14:textId="77777777" w:rsidR="002D7D6C" w:rsidRPr="00D00868" w:rsidRDefault="002D7D6C" w:rsidP="002D7D6C">
            <w:pPr>
              <w:rPr>
                <w:sz w:val="18"/>
                <w:szCs w:val="20"/>
              </w:rPr>
            </w:pPr>
            <w:r w:rsidRPr="00D00868">
              <w:rPr>
                <w:sz w:val="18"/>
                <w:szCs w:val="20"/>
              </w:rPr>
              <w:t>Adapter en permanence l’effectif du personnel de la collectivité aux actions à réaliser</w:t>
            </w:r>
          </w:p>
          <w:p w14:paraId="5D4B588C" w14:textId="77777777" w:rsidR="002D7D6C" w:rsidRPr="00D00868" w:rsidRDefault="002D7D6C" w:rsidP="002D7D6C">
            <w:pPr>
              <w:rPr>
                <w:sz w:val="18"/>
                <w:szCs w:val="20"/>
              </w:rPr>
            </w:pPr>
          </w:p>
          <w:p w14:paraId="2E90E20E" w14:textId="18328E22" w:rsidR="002D7D6C" w:rsidRPr="00D00868" w:rsidRDefault="002D7D6C" w:rsidP="002D7D6C">
            <w:pPr>
              <w:rPr>
                <w:sz w:val="18"/>
                <w:szCs w:val="20"/>
              </w:rPr>
            </w:pPr>
            <w:r w:rsidRPr="00D00868">
              <w:rPr>
                <w:sz w:val="18"/>
                <w:szCs w:val="20"/>
              </w:rPr>
              <w:t>Corréler le niveau des effectifs avec les moyens budgétaires de la collectivité</w:t>
            </w:r>
          </w:p>
        </w:tc>
        <w:tc>
          <w:tcPr>
            <w:tcW w:w="2267" w:type="dxa"/>
            <w:shd w:val="clear" w:color="auto" w:fill="DEEAF6" w:themeFill="accent1" w:themeFillTint="33"/>
            <w:vAlign w:val="center"/>
          </w:tcPr>
          <w:p w14:paraId="073CFBD8" w14:textId="77777777" w:rsidR="002D7D6C" w:rsidRPr="00D00868" w:rsidRDefault="002D7D6C" w:rsidP="002D7D6C">
            <w:pPr>
              <w:rPr>
                <w:sz w:val="18"/>
                <w:szCs w:val="20"/>
              </w:rPr>
            </w:pPr>
            <w:r w:rsidRPr="00D00868">
              <w:rPr>
                <w:sz w:val="18"/>
                <w:szCs w:val="20"/>
              </w:rPr>
              <w:t>Exemple :</w:t>
            </w:r>
          </w:p>
          <w:p w14:paraId="49964F41" w14:textId="77777777" w:rsidR="002D7D6C" w:rsidRPr="00D00868" w:rsidRDefault="002D7D6C" w:rsidP="002D7D6C">
            <w:pPr>
              <w:rPr>
                <w:sz w:val="18"/>
                <w:szCs w:val="20"/>
              </w:rPr>
            </w:pPr>
            <w:r w:rsidRPr="00D00868">
              <w:rPr>
                <w:sz w:val="18"/>
                <w:szCs w:val="20"/>
              </w:rPr>
              <w:t>Définition d’un organigramme ou d’un tableau des effectifs « cible » découlant du projet politique.</w:t>
            </w:r>
          </w:p>
          <w:p w14:paraId="7058F80A" w14:textId="77777777" w:rsidR="000D0564" w:rsidRDefault="000D0564" w:rsidP="00CE6C48">
            <w:pPr>
              <w:rPr>
                <w:sz w:val="18"/>
                <w:szCs w:val="20"/>
              </w:rPr>
            </w:pPr>
          </w:p>
          <w:p w14:paraId="266B5CE3" w14:textId="6EE305D4" w:rsidR="002D7D6C" w:rsidRPr="00D00868" w:rsidRDefault="002D7D6C" w:rsidP="00CE6C48">
            <w:pPr>
              <w:rPr>
                <w:sz w:val="18"/>
                <w:szCs w:val="20"/>
              </w:rPr>
            </w:pPr>
            <w:r w:rsidRPr="00D00868">
              <w:rPr>
                <w:sz w:val="18"/>
                <w:szCs w:val="20"/>
              </w:rPr>
              <w:t>Fixer la limite supérieure des emplois ouverts au tableau des effectifs à</w:t>
            </w:r>
            <w:r w:rsidR="000D0564">
              <w:rPr>
                <w:sz w:val="18"/>
                <w:szCs w:val="20"/>
              </w:rPr>
              <w:t xml:space="preserve"> xxx</w:t>
            </w:r>
            <w:r w:rsidRPr="00D00868">
              <w:rPr>
                <w:sz w:val="18"/>
                <w:szCs w:val="20"/>
              </w:rPr>
              <w:t xml:space="preserve"> Equivalent Temps Plein</w:t>
            </w:r>
          </w:p>
        </w:tc>
        <w:tc>
          <w:tcPr>
            <w:tcW w:w="1551" w:type="dxa"/>
            <w:shd w:val="clear" w:color="auto" w:fill="DEEAF6" w:themeFill="accent1" w:themeFillTint="33"/>
            <w:vAlign w:val="center"/>
          </w:tcPr>
          <w:p w14:paraId="7FD735FF" w14:textId="085321BA" w:rsidR="00741BBA" w:rsidRPr="00D00868" w:rsidRDefault="002D7D6C" w:rsidP="002D7D6C">
            <w:pPr>
              <w:rPr>
                <w:sz w:val="18"/>
                <w:szCs w:val="20"/>
              </w:rPr>
            </w:pPr>
            <w:r w:rsidRPr="00D00868">
              <w:rPr>
                <w:sz w:val="18"/>
                <w:szCs w:val="20"/>
              </w:rPr>
              <w:t>Tableau des effectifs actuels et « cible »</w:t>
            </w:r>
          </w:p>
        </w:tc>
      </w:tr>
      <w:tr w:rsidR="00551206" w:rsidRPr="00826AF8" w14:paraId="6BA1F25C" w14:textId="77777777" w:rsidTr="00F05CD6">
        <w:tc>
          <w:tcPr>
            <w:tcW w:w="2051" w:type="dxa"/>
            <w:shd w:val="clear" w:color="auto" w:fill="F2F2F2" w:themeFill="background1" w:themeFillShade="F2"/>
            <w:vAlign w:val="center"/>
          </w:tcPr>
          <w:p w14:paraId="616161D2" w14:textId="77777777" w:rsidR="002D7D6C" w:rsidRPr="00D00868" w:rsidRDefault="00784988" w:rsidP="002D7D6C">
            <w:pPr>
              <w:jc w:val="center"/>
              <w:rPr>
                <w:b/>
                <w:sz w:val="18"/>
                <w:szCs w:val="20"/>
              </w:rPr>
            </w:pPr>
            <w:r>
              <w:rPr>
                <w:b/>
                <w:sz w:val="18"/>
                <w:szCs w:val="20"/>
              </w:rPr>
              <w:t>ÉGALITÉ PROFESSIONNELLE</w:t>
            </w:r>
            <w:r w:rsidR="002D7D6C" w:rsidRPr="00D00868">
              <w:rPr>
                <w:b/>
                <w:sz w:val="18"/>
                <w:szCs w:val="20"/>
              </w:rPr>
              <w:t xml:space="preserve"> F/H</w:t>
            </w:r>
          </w:p>
        </w:tc>
        <w:tc>
          <w:tcPr>
            <w:tcW w:w="2911" w:type="dxa"/>
            <w:shd w:val="clear" w:color="auto" w:fill="DEEAF6" w:themeFill="accent1" w:themeFillTint="33"/>
            <w:vAlign w:val="center"/>
          </w:tcPr>
          <w:p w14:paraId="6FF2981E" w14:textId="29B70ED6" w:rsidR="002D7D6C" w:rsidRPr="00D00868" w:rsidRDefault="008F2E72" w:rsidP="002D7D6C">
            <w:pPr>
              <w:rPr>
                <w:sz w:val="18"/>
                <w:szCs w:val="20"/>
              </w:rPr>
            </w:pPr>
            <w:r>
              <w:rPr>
                <w:sz w:val="18"/>
                <w:szCs w:val="20"/>
              </w:rPr>
              <w:t>Femmes : 67,3</w:t>
            </w:r>
            <w:r w:rsidR="000D0564">
              <w:rPr>
                <w:sz w:val="18"/>
                <w:szCs w:val="20"/>
              </w:rPr>
              <w:t>%</w:t>
            </w:r>
          </w:p>
          <w:p w14:paraId="48C2A724" w14:textId="40CA922C" w:rsidR="002D7D6C" w:rsidRPr="00D00868" w:rsidRDefault="008F2E72" w:rsidP="002D7D6C">
            <w:pPr>
              <w:rPr>
                <w:sz w:val="18"/>
                <w:szCs w:val="20"/>
              </w:rPr>
            </w:pPr>
            <w:r>
              <w:rPr>
                <w:sz w:val="18"/>
                <w:szCs w:val="20"/>
              </w:rPr>
              <w:t>Hommes : 32,7</w:t>
            </w:r>
            <w:r w:rsidR="000D0564">
              <w:rPr>
                <w:sz w:val="18"/>
                <w:szCs w:val="20"/>
              </w:rPr>
              <w:t>%</w:t>
            </w:r>
          </w:p>
          <w:p w14:paraId="6E92EDD0" w14:textId="77777777" w:rsidR="002D7D6C" w:rsidRPr="00D00868" w:rsidRDefault="002D7D6C" w:rsidP="002D7D6C">
            <w:pPr>
              <w:rPr>
                <w:sz w:val="18"/>
                <w:szCs w:val="20"/>
              </w:rPr>
            </w:pPr>
          </w:p>
        </w:tc>
        <w:tc>
          <w:tcPr>
            <w:tcW w:w="2704" w:type="dxa"/>
            <w:shd w:val="clear" w:color="auto" w:fill="DEEAF6" w:themeFill="accent1" w:themeFillTint="33"/>
            <w:vAlign w:val="center"/>
          </w:tcPr>
          <w:p w14:paraId="15BA2752" w14:textId="77777777" w:rsidR="002D7D6C" w:rsidRPr="00D00868" w:rsidRDefault="002D7D6C" w:rsidP="002D7D6C">
            <w:pPr>
              <w:rPr>
                <w:sz w:val="18"/>
                <w:szCs w:val="20"/>
              </w:rPr>
            </w:pPr>
            <w:r w:rsidRPr="00D00868">
              <w:rPr>
                <w:sz w:val="18"/>
                <w:szCs w:val="20"/>
              </w:rPr>
              <w:t xml:space="preserve">Mentionner ici la proportion de femmes et d’hommes au sein des effectifs de la collectivité </w:t>
            </w:r>
          </w:p>
        </w:tc>
        <w:tc>
          <w:tcPr>
            <w:tcW w:w="2378" w:type="dxa"/>
            <w:shd w:val="clear" w:color="auto" w:fill="DEEAF6" w:themeFill="accent1" w:themeFillTint="33"/>
            <w:vAlign w:val="center"/>
          </w:tcPr>
          <w:p w14:paraId="218337DA" w14:textId="77777777" w:rsidR="002D7D6C" w:rsidRPr="00D00868" w:rsidRDefault="00784988" w:rsidP="002D7D6C">
            <w:pPr>
              <w:rPr>
                <w:sz w:val="18"/>
                <w:szCs w:val="20"/>
              </w:rPr>
            </w:pPr>
            <w:r>
              <w:rPr>
                <w:sz w:val="18"/>
                <w:szCs w:val="20"/>
              </w:rPr>
              <w:t>Garantir un égal accès des femmes et des hommes à tous les emplois de la collectivité</w:t>
            </w:r>
          </w:p>
        </w:tc>
        <w:tc>
          <w:tcPr>
            <w:tcW w:w="2194" w:type="dxa"/>
            <w:shd w:val="clear" w:color="auto" w:fill="DEEAF6" w:themeFill="accent1" w:themeFillTint="33"/>
            <w:vAlign w:val="center"/>
          </w:tcPr>
          <w:p w14:paraId="42026F7A" w14:textId="77777777" w:rsidR="002D7D6C" w:rsidRPr="00D00868" w:rsidRDefault="002D7D6C" w:rsidP="002D7D6C">
            <w:pPr>
              <w:rPr>
                <w:sz w:val="18"/>
                <w:szCs w:val="20"/>
              </w:rPr>
            </w:pPr>
            <w:r w:rsidRPr="00D00868">
              <w:rPr>
                <w:sz w:val="18"/>
                <w:szCs w:val="20"/>
              </w:rPr>
              <w:t>Exemple :</w:t>
            </w:r>
          </w:p>
          <w:p w14:paraId="727B6785" w14:textId="77777777" w:rsidR="002D7D6C" w:rsidRPr="00D00868" w:rsidRDefault="002D7D6C" w:rsidP="002D7D6C">
            <w:pPr>
              <w:rPr>
                <w:sz w:val="18"/>
                <w:szCs w:val="20"/>
              </w:rPr>
            </w:pPr>
            <w:r w:rsidRPr="00D00868">
              <w:rPr>
                <w:sz w:val="18"/>
                <w:szCs w:val="20"/>
              </w:rPr>
              <w:t>Faciliter l’articulation vie personnelle et vie professionnelle</w:t>
            </w:r>
          </w:p>
          <w:p w14:paraId="280950A2" w14:textId="77777777" w:rsidR="000D0564" w:rsidRDefault="000D0564" w:rsidP="002D7D6C">
            <w:pPr>
              <w:rPr>
                <w:sz w:val="18"/>
                <w:szCs w:val="20"/>
              </w:rPr>
            </w:pPr>
          </w:p>
          <w:p w14:paraId="033F4F1C" w14:textId="1AC268E5" w:rsidR="002D7D6C" w:rsidRPr="00D00868" w:rsidRDefault="000D0564" w:rsidP="002D7D6C">
            <w:pPr>
              <w:rPr>
                <w:sz w:val="18"/>
                <w:szCs w:val="20"/>
              </w:rPr>
            </w:pPr>
            <w:r>
              <w:rPr>
                <w:sz w:val="18"/>
                <w:szCs w:val="20"/>
              </w:rPr>
              <w:t>Reconnaître la diversité des</w:t>
            </w:r>
            <w:r w:rsidR="002D7D6C" w:rsidRPr="00D00868">
              <w:rPr>
                <w:sz w:val="18"/>
                <w:szCs w:val="20"/>
              </w:rPr>
              <w:t xml:space="preserve"> parcours (toutes les expériences professionnelles mais aussi personnelles)</w:t>
            </w:r>
          </w:p>
        </w:tc>
        <w:tc>
          <w:tcPr>
            <w:tcW w:w="2267" w:type="dxa"/>
            <w:shd w:val="clear" w:color="auto" w:fill="DEEAF6" w:themeFill="accent1" w:themeFillTint="33"/>
            <w:vAlign w:val="center"/>
          </w:tcPr>
          <w:p w14:paraId="2ECA86F7" w14:textId="77777777" w:rsidR="002D7D6C" w:rsidRPr="00D00868" w:rsidRDefault="002D7D6C" w:rsidP="002D7D6C">
            <w:pPr>
              <w:rPr>
                <w:sz w:val="18"/>
                <w:szCs w:val="20"/>
              </w:rPr>
            </w:pPr>
            <w:r w:rsidRPr="00D00868">
              <w:rPr>
                <w:sz w:val="18"/>
                <w:szCs w:val="20"/>
              </w:rPr>
              <w:t xml:space="preserve">Exemple : </w:t>
            </w:r>
          </w:p>
          <w:p w14:paraId="69698569" w14:textId="77777777" w:rsidR="0008515D" w:rsidRPr="004065EC" w:rsidRDefault="0008515D" w:rsidP="0008515D">
            <w:pPr>
              <w:rPr>
                <w:sz w:val="18"/>
                <w:szCs w:val="20"/>
              </w:rPr>
            </w:pPr>
            <w:r w:rsidRPr="000D0564">
              <w:rPr>
                <w:sz w:val="18"/>
                <w:szCs w:val="20"/>
              </w:rPr>
              <w:t>Organiser une politique de recrutement qui s’assure du respect de l’égalité professionnelle en veillant à :</w:t>
            </w:r>
          </w:p>
          <w:p w14:paraId="1E896E05" w14:textId="5F49FA93" w:rsidR="002D7D6C" w:rsidRPr="00872F44" w:rsidRDefault="002D7D6C" w:rsidP="00872F44">
            <w:pPr>
              <w:pStyle w:val="Paragraphedeliste"/>
              <w:numPr>
                <w:ilvl w:val="0"/>
                <w:numId w:val="8"/>
              </w:numPr>
              <w:ind w:left="128" w:hanging="128"/>
              <w:rPr>
                <w:sz w:val="18"/>
                <w:szCs w:val="20"/>
              </w:rPr>
            </w:pPr>
            <w:r w:rsidRPr="00872F44">
              <w:rPr>
                <w:sz w:val="18"/>
                <w:szCs w:val="20"/>
              </w:rPr>
              <w:t>Recruter sur des critères objectifs</w:t>
            </w:r>
          </w:p>
          <w:p w14:paraId="194E6F4A" w14:textId="18AEE5CF" w:rsidR="002D7D6C" w:rsidRPr="00872F44" w:rsidRDefault="002D7D6C" w:rsidP="00872F44">
            <w:pPr>
              <w:pStyle w:val="Paragraphedeliste"/>
              <w:numPr>
                <w:ilvl w:val="0"/>
                <w:numId w:val="8"/>
              </w:numPr>
              <w:ind w:left="128" w:hanging="128"/>
              <w:rPr>
                <w:sz w:val="18"/>
                <w:szCs w:val="20"/>
              </w:rPr>
            </w:pPr>
            <w:r w:rsidRPr="00872F44">
              <w:rPr>
                <w:sz w:val="18"/>
                <w:szCs w:val="20"/>
              </w:rPr>
              <w:t xml:space="preserve">Sensibiliser et former le personnel de la collectivité à la problématique d’égalité femmes / hommes </w:t>
            </w:r>
          </w:p>
          <w:p w14:paraId="71102992" w14:textId="77777777" w:rsidR="002D7D6C" w:rsidRPr="00D00868" w:rsidRDefault="002D7D6C" w:rsidP="002D7D6C">
            <w:pPr>
              <w:rPr>
                <w:sz w:val="18"/>
                <w:szCs w:val="20"/>
              </w:rPr>
            </w:pPr>
          </w:p>
        </w:tc>
        <w:tc>
          <w:tcPr>
            <w:tcW w:w="1551" w:type="dxa"/>
            <w:shd w:val="clear" w:color="auto" w:fill="DEEAF6" w:themeFill="accent1" w:themeFillTint="33"/>
            <w:vAlign w:val="center"/>
          </w:tcPr>
          <w:p w14:paraId="1417AF04" w14:textId="77777777" w:rsidR="002D7D6C" w:rsidRPr="00D00868" w:rsidRDefault="002D7D6C" w:rsidP="002D7D6C">
            <w:pPr>
              <w:rPr>
                <w:sz w:val="18"/>
                <w:szCs w:val="20"/>
              </w:rPr>
            </w:pPr>
            <w:r w:rsidRPr="00D00868">
              <w:rPr>
                <w:sz w:val="18"/>
                <w:szCs w:val="20"/>
              </w:rPr>
              <w:t>Le cas échéant, établir une procédure interne de recrutement</w:t>
            </w:r>
          </w:p>
        </w:tc>
      </w:tr>
      <w:tr w:rsidR="002D7D6C" w:rsidRPr="00826AF8" w14:paraId="0A7BD5D9" w14:textId="77777777" w:rsidTr="002D7D6C">
        <w:tc>
          <w:tcPr>
            <w:tcW w:w="16056" w:type="dxa"/>
            <w:gridSpan w:val="7"/>
            <w:shd w:val="clear" w:color="auto" w:fill="2E74B5" w:themeFill="accent1" w:themeFillShade="BF"/>
            <w:vAlign w:val="center"/>
          </w:tcPr>
          <w:p w14:paraId="3EDB9F52" w14:textId="77777777" w:rsidR="002D7D6C" w:rsidRPr="00D00868" w:rsidRDefault="002D7D6C" w:rsidP="002D7D6C">
            <w:pPr>
              <w:jc w:val="center"/>
              <w:rPr>
                <w:b/>
                <w:color w:val="FFFFFF" w:themeColor="background1"/>
                <w:sz w:val="18"/>
              </w:rPr>
            </w:pPr>
            <w:r>
              <w:rPr>
                <w:b/>
                <w:color w:val="FFFFFF" w:themeColor="background1"/>
                <w:sz w:val="28"/>
              </w:rPr>
              <w:lastRenderedPageBreak/>
              <w:t xml:space="preserve">RENSEIGNEMENTS </w:t>
            </w:r>
            <w:r w:rsidR="00784988">
              <w:rPr>
                <w:b/>
                <w:color w:val="FFFFFF" w:themeColor="background1"/>
                <w:sz w:val="28"/>
              </w:rPr>
              <w:t>RECOMMANDÉS</w:t>
            </w:r>
          </w:p>
        </w:tc>
      </w:tr>
      <w:tr w:rsidR="00551206" w:rsidRPr="00826AF8" w14:paraId="0C4B833D" w14:textId="77777777" w:rsidTr="00FE0D0D">
        <w:tc>
          <w:tcPr>
            <w:tcW w:w="2051" w:type="dxa"/>
            <w:shd w:val="clear" w:color="auto" w:fill="D9D9D9" w:themeFill="background1" w:themeFillShade="D9"/>
            <w:vAlign w:val="center"/>
          </w:tcPr>
          <w:p w14:paraId="4BC79D21" w14:textId="77777777" w:rsidR="002D7D6C" w:rsidRPr="00D00868" w:rsidRDefault="002D7D6C" w:rsidP="002D7D6C">
            <w:pPr>
              <w:jc w:val="center"/>
              <w:rPr>
                <w:b/>
                <w:sz w:val="20"/>
              </w:rPr>
            </w:pPr>
            <w:r w:rsidRPr="00D00868">
              <w:rPr>
                <w:b/>
                <w:sz w:val="20"/>
              </w:rPr>
              <w:t>POLITIQUES RH</w:t>
            </w:r>
          </w:p>
        </w:tc>
        <w:tc>
          <w:tcPr>
            <w:tcW w:w="2911" w:type="dxa"/>
            <w:shd w:val="clear" w:color="auto" w:fill="D9D9D9" w:themeFill="background1" w:themeFillShade="D9"/>
            <w:vAlign w:val="center"/>
          </w:tcPr>
          <w:p w14:paraId="43E3D6C7" w14:textId="77777777" w:rsidR="002D7D6C" w:rsidRDefault="00784988" w:rsidP="002D7D6C">
            <w:pPr>
              <w:jc w:val="center"/>
              <w:rPr>
                <w:b/>
                <w:sz w:val="20"/>
              </w:rPr>
            </w:pPr>
            <w:r>
              <w:rPr>
                <w:b/>
                <w:sz w:val="20"/>
              </w:rPr>
              <w:t>ÉLÉMENTS D’APPRÉ</w:t>
            </w:r>
            <w:r w:rsidR="002D7D6C" w:rsidRPr="00D00868">
              <w:rPr>
                <w:b/>
                <w:sz w:val="20"/>
              </w:rPr>
              <w:t>CIATION ET DE COMPARAISON</w:t>
            </w:r>
          </w:p>
          <w:p w14:paraId="16B35754" w14:textId="1E50CE65" w:rsidR="002D7D6C" w:rsidRPr="00D00868" w:rsidRDefault="002D7D6C" w:rsidP="002D7D6C">
            <w:pPr>
              <w:jc w:val="center"/>
              <w:rPr>
                <w:b/>
                <w:sz w:val="20"/>
              </w:rPr>
            </w:pPr>
            <w:r w:rsidRPr="0059560F">
              <w:rPr>
                <w:b/>
                <w:sz w:val="18"/>
              </w:rPr>
              <w:t>(</w:t>
            </w:r>
            <w:proofErr w:type="gramStart"/>
            <w:r w:rsidR="00872F44">
              <w:rPr>
                <w:b/>
                <w:sz w:val="18"/>
              </w:rPr>
              <w:t>moyenne</w:t>
            </w:r>
            <w:proofErr w:type="gramEnd"/>
            <w:r w:rsidR="00872F44">
              <w:rPr>
                <w:b/>
                <w:sz w:val="18"/>
              </w:rPr>
              <w:t xml:space="preserve"> </w:t>
            </w:r>
            <w:proofErr w:type="spellStart"/>
            <w:r w:rsidR="00872F44">
              <w:rPr>
                <w:b/>
                <w:sz w:val="18"/>
              </w:rPr>
              <w:t>dé</w:t>
            </w:r>
            <w:r>
              <w:rPr>
                <w:b/>
                <w:sz w:val="18"/>
              </w:rPr>
              <w:t>pt</w:t>
            </w:r>
            <w:proofErr w:type="spellEnd"/>
            <w:r>
              <w:rPr>
                <w:b/>
                <w:sz w:val="18"/>
              </w:rPr>
              <w:t xml:space="preserve">. </w:t>
            </w:r>
            <w:r w:rsidRPr="0059560F">
              <w:rPr>
                <w:b/>
                <w:sz w:val="18"/>
              </w:rPr>
              <w:t>bilan social 2017)</w:t>
            </w:r>
          </w:p>
        </w:tc>
        <w:tc>
          <w:tcPr>
            <w:tcW w:w="2704" w:type="dxa"/>
            <w:shd w:val="clear" w:color="auto" w:fill="D9D9D9" w:themeFill="background1" w:themeFillShade="D9"/>
            <w:vAlign w:val="center"/>
          </w:tcPr>
          <w:p w14:paraId="7929EC7B" w14:textId="77777777" w:rsidR="002D7D6C" w:rsidRPr="00D00868" w:rsidRDefault="00784988" w:rsidP="002D7D6C">
            <w:pPr>
              <w:jc w:val="center"/>
              <w:rPr>
                <w:b/>
                <w:sz w:val="20"/>
              </w:rPr>
            </w:pPr>
            <w:r>
              <w:rPr>
                <w:b/>
                <w:sz w:val="20"/>
              </w:rPr>
              <w:t>É</w:t>
            </w:r>
            <w:r w:rsidR="002D7D6C" w:rsidRPr="00D00868">
              <w:rPr>
                <w:b/>
                <w:sz w:val="20"/>
              </w:rPr>
              <w:t>TAT DES LIEUX</w:t>
            </w:r>
          </w:p>
          <w:p w14:paraId="58622903" w14:textId="77777777" w:rsidR="002D7D6C" w:rsidRPr="00D00868" w:rsidRDefault="00784988" w:rsidP="002D7D6C">
            <w:pPr>
              <w:jc w:val="center"/>
              <w:rPr>
                <w:b/>
                <w:sz w:val="20"/>
              </w:rPr>
            </w:pPr>
            <w:r>
              <w:rPr>
                <w:b/>
                <w:sz w:val="20"/>
              </w:rPr>
              <w:t>DE LA COLLECTIVITÉ</w:t>
            </w:r>
          </w:p>
        </w:tc>
        <w:tc>
          <w:tcPr>
            <w:tcW w:w="2378" w:type="dxa"/>
            <w:shd w:val="clear" w:color="auto" w:fill="D9D9D9" w:themeFill="background1" w:themeFillShade="D9"/>
            <w:vAlign w:val="center"/>
          </w:tcPr>
          <w:p w14:paraId="48CC3B85" w14:textId="77777777" w:rsidR="002D7D6C" w:rsidRPr="00D00868" w:rsidRDefault="002D7D6C" w:rsidP="002D7D6C">
            <w:pPr>
              <w:jc w:val="center"/>
              <w:rPr>
                <w:b/>
                <w:sz w:val="20"/>
              </w:rPr>
            </w:pPr>
            <w:r w:rsidRPr="00D00868">
              <w:rPr>
                <w:b/>
                <w:sz w:val="20"/>
              </w:rPr>
              <w:t>ENJEUX</w:t>
            </w:r>
          </w:p>
        </w:tc>
        <w:tc>
          <w:tcPr>
            <w:tcW w:w="2194" w:type="dxa"/>
            <w:shd w:val="clear" w:color="auto" w:fill="D9D9D9" w:themeFill="background1" w:themeFillShade="D9"/>
            <w:vAlign w:val="center"/>
          </w:tcPr>
          <w:p w14:paraId="5E143894" w14:textId="77777777" w:rsidR="002D7D6C" w:rsidRPr="00D00868" w:rsidRDefault="00784988" w:rsidP="002D7D6C">
            <w:pPr>
              <w:jc w:val="center"/>
              <w:rPr>
                <w:b/>
                <w:sz w:val="20"/>
              </w:rPr>
            </w:pPr>
            <w:r>
              <w:rPr>
                <w:b/>
                <w:sz w:val="20"/>
              </w:rPr>
              <w:t>OBJECTIF ET STRATÉ</w:t>
            </w:r>
            <w:r w:rsidR="002D7D6C" w:rsidRPr="00D00868">
              <w:rPr>
                <w:b/>
                <w:sz w:val="20"/>
              </w:rPr>
              <w:t>GIE</w:t>
            </w:r>
          </w:p>
        </w:tc>
        <w:tc>
          <w:tcPr>
            <w:tcW w:w="2267" w:type="dxa"/>
            <w:shd w:val="clear" w:color="auto" w:fill="D9D9D9" w:themeFill="background1" w:themeFillShade="D9"/>
            <w:vAlign w:val="center"/>
          </w:tcPr>
          <w:p w14:paraId="48CB68BF" w14:textId="77777777" w:rsidR="002D7D6C" w:rsidRPr="00D00868" w:rsidRDefault="002D7D6C" w:rsidP="002D7D6C">
            <w:pPr>
              <w:jc w:val="center"/>
              <w:rPr>
                <w:b/>
                <w:sz w:val="20"/>
              </w:rPr>
            </w:pPr>
            <w:r w:rsidRPr="00D00868">
              <w:rPr>
                <w:b/>
                <w:sz w:val="20"/>
              </w:rPr>
              <w:t>MOYENS MIS EN ŒUVRE</w:t>
            </w:r>
          </w:p>
        </w:tc>
        <w:tc>
          <w:tcPr>
            <w:tcW w:w="1551" w:type="dxa"/>
            <w:shd w:val="clear" w:color="auto" w:fill="D9D9D9" w:themeFill="background1" w:themeFillShade="D9"/>
            <w:vAlign w:val="center"/>
          </w:tcPr>
          <w:p w14:paraId="3E7E3F34" w14:textId="77777777" w:rsidR="002D7D6C" w:rsidRPr="00D00868" w:rsidRDefault="002D7D6C" w:rsidP="002D7D6C">
            <w:pPr>
              <w:jc w:val="center"/>
              <w:rPr>
                <w:b/>
                <w:sz w:val="20"/>
              </w:rPr>
            </w:pPr>
            <w:r w:rsidRPr="00D00868">
              <w:rPr>
                <w:b/>
                <w:sz w:val="20"/>
              </w:rPr>
              <w:t>DOCUMENTS</w:t>
            </w:r>
          </w:p>
        </w:tc>
      </w:tr>
      <w:tr w:rsidR="00551206" w:rsidRPr="00FE0D0D" w14:paraId="5AF423C6" w14:textId="77777777" w:rsidTr="00F05CD6">
        <w:tc>
          <w:tcPr>
            <w:tcW w:w="2051" w:type="dxa"/>
            <w:shd w:val="clear" w:color="auto" w:fill="F2F2F2" w:themeFill="background1" w:themeFillShade="F2"/>
            <w:vAlign w:val="center"/>
          </w:tcPr>
          <w:p w14:paraId="47F66A5D" w14:textId="77777777" w:rsidR="002D7D6C" w:rsidRPr="00D00868" w:rsidRDefault="002D7D6C" w:rsidP="002D7D6C">
            <w:pPr>
              <w:jc w:val="center"/>
              <w:rPr>
                <w:b/>
                <w:sz w:val="20"/>
                <w:szCs w:val="20"/>
              </w:rPr>
            </w:pPr>
            <w:r w:rsidRPr="00D00868">
              <w:rPr>
                <w:b/>
                <w:sz w:val="20"/>
                <w:szCs w:val="20"/>
              </w:rPr>
              <w:t>RECRUTEMENT DES AGENTS SUR EMPLOIS PERMANENTS</w:t>
            </w:r>
          </w:p>
          <w:p w14:paraId="535B5C42" w14:textId="77777777" w:rsidR="002D7D6C" w:rsidRPr="00D00868" w:rsidRDefault="002D7D6C" w:rsidP="002D7D6C">
            <w:pPr>
              <w:jc w:val="center"/>
              <w:rPr>
                <w:i/>
                <w:sz w:val="20"/>
                <w:szCs w:val="20"/>
              </w:rPr>
            </w:pPr>
          </w:p>
        </w:tc>
        <w:tc>
          <w:tcPr>
            <w:tcW w:w="2911" w:type="dxa"/>
            <w:shd w:val="clear" w:color="auto" w:fill="DEEAF6" w:themeFill="accent1" w:themeFillTint="33"/>
            <w:vAlign w:val="center"/>
          </w:tcPr>
          <w:p w14:paraId="72EF2E15" w14:textId="7B837B57" w:rsidR="002D7D6C" w:rsidRPr="003B6F3C" w:rsidRDefault="002D7D6C" w:rsidP="002D7D6C">
            <w:pPr>
              <w:rPr>
                <w:sz w:val="18"/>
                <w:szCs w:val="20"/>
              </w:rPr>
            </w:pPr>
            <w:r w:rsidRPr="003B6F3C">
              <w:rPr>
                <w:sz w:val="18"/>
                <w:szCs w:val="20"/>
              </w:rPr>
              <w:t>Arrivées tit</w:t>
            </w:r>
            <w:r w:rsidR="00F71470">
              <w:rPr>
                <w:sz w:val="18"/>
                <w:szCs w:val="20"/>
              </w:rPr>
              <w:t>ulaires</w:t>
            </w:r>
            <w:r w:rsidR="002F1E58">
              <w:rPr>
                <w:sz w:val="18"/>
                <w:szCs w:val="20"/>
              </w:rPr>
              <w:t> : 34,5</w:t>
            </w:r>
            <w:r w:rsidRPr="003B6F3C">
              <w:rPr>
                <w:sz w:val="18"/>
                <w:szCs w:val="20"/>
              </w:rPr>
              <w:t>%</w:t>
            </w:r>
          </w:p>
          <w:p w14:paraId="5CC7E13A" w14:textId="733B0E95" w:rsidR="002D7D6C" w:rsidRPr="003B6F3C" w:rsidRDefault="002D7D6C" w:rsidP="002D7D6C">
            <w:pPr>
              <w:rPr>
                <w:sz w:val="18"/>
                <w:szCs w:val="20"/>
              </w:rPr>
            </w:pPr>
            <w:r w:rsidRPr="003B6F3C">
              <w:rPr>
                <w:sz w:val="18"/>
                <w:szCs w:val="20"/>
              </w:rPr>
              <w:t>Arrivées cont</w:t>
            </w:r>
            <w:r w:rsidR="00F71470">
              <w:rPr>
                <w:sz w:val="18"/>
                <w:szCs w:val="20"/>
              </w:rPr>
              <w:t>ractuels</w:t>
            </w:r>
            <w:r w:rsidR="002F1E58">
              <w:rPr>
                <w:sz w:val="18"/>
                <w:szCs w:val="20"/>
              </w:rPr>
              <w:t> : 65,5</w:t>
            </w:r>
            <w:r w:rsidRPr="003B6F3C">
              <w:rPr>
                <w:sz w:val="18"/>
                <w:szCs w:val="20"/>
              </w:rPr>
              <w:t>%</w:t>
            </w:r>
          </w:p>
          <w:p w14:paraId="7B1842D0" w14:textId="6A7730E2" w:rsidR="002D7D6C" w:rsidRPr="003B6F3C" w:rsidRDefault="002D7D6C" w:rsidP="002D7D6C">
            <w:pPr>
              <w:rPr>
                <w:sz w:val="18"/>
                <w:szCs w:val="20"/>
              </w:rPr>
            </w:pPr>
            <w:r w:rsidRPr="003B6F3C">
              <w:rPr>
                <w:sz w:val="18"/>
                <w:szCs w:val="20"/>
              </w:rPr>
              <w:t>Agents sur emplo</w:t>
            </w:r>
            <w:r w:rsidR="002F1E58">
              <w:rPr>
                <w:sz w:val="18"/>
                <w:szCs w:val="20"/>
              </w:rPr>
              <w:t>i permanent / effectifs ETP : 89</w:t>
            </w:r>
            <w:r w:rsidRPr="003B6F3C">
              <w:rPr>
                <w:sz w:val="18"/>
                <w:szCs w:val="20"/>
              </w:rPr>
              <w:t>,3%</w:t>
            </w:r>
          </w:p>
          <w:p w14:paraId="6CC8101C" w14:textId="77777777" w:rsidR="002D7D6C" w:rsidRPr="003B6F3C" w:rsidRDefault="002D7D6C" w:rsidP="002D7D6C">
            <w:pPr>
              <w:rPr>
                <w:sz w:val="18"/>
                <w:szCs w:val="20"/>
              </w:rPr>
            </w:pPr>
          </w:p>
        </w:tc>
        <w:tc>
          <w:tcPr>
            <w:tcW w:w="2704" w:type="dxa"/>
            <w:shd w:val="clear" w:color="auto" w:fill="DEEAF6" w:themeFill="accent1" w:themeFillTint="33"/>
            <w:vAlign w:val="center"/>
          </w:tcPr>
          <w:p w14:paraId="521EE766" w14:textId="77777777" w:rsidR="002D7D6C" w:rsidRPr="003B6F3C" w:rsidRDefault="002D7D6C" w:rsidP="002D7D6C">
            <w:pPr>
              <w:rPr>
                <w:sz w:val="18"/>
                <w:szCs w:val="20"/>
              </w:rPr>
            </w:pPr>
            <w:r w:rsidRPr="003B6F3C">
              <w:rPr>
                <w:sz w:val="18"/>
                <w:szCs w:val="20"/>
              </w:rPr>
              <w:t xml:space="preserve">Mentionner ici la proportion au sein de la collectivité des agents sur emplois permanents statutaires, contractuels, sous contrats privés…. </w:t>
            </w:r>
          </w:p>
        </w:tc>
        <w:tc>
          <w:tcPr>
            <w:tcW w:w="2378" w:type="dxa"/>
            <w:shd w:val="clear" w:color="auto" w:fill="DEEAF6" w:themeFill="accent1" w:themeFillTint="33"/>
            <w:vAlign w:val="center"/>
          </w:tcPr>
          <w:p w14:paraId="06A01D2F" w14:textId="77777777" w:rsidR="002D7D6C" w:rsidRPr="003B6F3C" w:rsidRDefault="002D7D6C" w:rsidP="002D7D6C">
            <w:pPr>
              <w:rPr>
                <w:sz w:val="18"/>
                <w:szCs w:val="20"/>
              </w:rPr>
            </w:pPr>
            <w:r w:rsidRPr="003B6F3C">
              <w:rPr>
                <w:sz w:val="18"/>
                <w:szCs w:val="20"/>
              </w:rPr>
              <w:t>Assurer et développer  les missions de la collectivité en s’appuyant sur des agents compétents</w:t>
            </w:r>
          </w:p>
        </w:tc>
        <w:tc>
          <w:tcPr>
            <w:tcW w:w="2194" w:type="dxa"/>
            <w:shd w:val="clear" w:color="auto" w:fill="DEEAF6" w:themeFill="accent1" w:themeFillTint="33"/>
            <w:vAlign w:val="center"/>
          </w:tcPr>
          <w:p w14:paraId="478C417B" w14:textId="77777777" w:rsidR="002D7D6C" w:rsidRPr="003B6F3C" w:rsidRDefault="002D7D6C" w:rsidP="002D7D6C">
            <w:pPr>
              <w:rPr>
                <w:sz w:val="18"/>
                <w:szCs w:val="20"/>
              </w:rPr>
            </w:pPr>
            <w:r w:rsidRPr="003B6F3C">
              <w:rPr>
                <w:sz w:val="18"/>
                <w:szCs w:val="20"/>
              </w:rPr>
              <w:t>Exemple :</w:t>
            </w:r>
          </w:p>
          <w:p w14:paraId="3958C881" w14:textId="772FF2EB" w:rsidR="002D7D6C" w:rsidRPr="003B6F3C" w:rsidRDefault="00020828" w:rsidP="002D7D6C">
            <w:pPr>
              <w:rPr>
                <w:sz w:val="18"/>
                <w:szCs w:val="20"/>
              </w:rPr>
            </w:pPr>
            <w:r>
              <w:rPr>
                <w:sz w:val="18"/>
                <w:szCs w:val="20"/>
              </w:rPr>
              <w:t xml:space="preserve">Trouver les meilleurs profils </w:t>
            </w:r>
            <w:r w:rsidR="002D7D6C" w:rsidRPr="003B6F3C">
              <w:rPr>
                <w:sz w:val="18"/>
                <w:szCs w:val="20"/>
              </w:rPr>
              <w:t xml:space="preserve">en utilisant toutes les possibilités de recrutement offertes par la </w:t>
            </w:r>
            <w:r w:rsidR="002D7D6C" w:rsidRPr="00F71470">
              <w:rPr>
                <w:sz w:val="18"/>
                <w:szCs w:val="20"/>
              </w:rPr>
              <w:t>loi</w:t>
            </w:r>
            <w:r w:rsidR="0008515D" w:rsidRPr="00F71470">
              <w:rPr>
                <w:sz w:val="18"/>
                <w:szCs w:val="20"/>
              </w:rPr>
              <w:t>,</w:t>
            </w:r>
            <w:r w:rsidR="002D7D6C" w:rsidRPr="00F71470">
              <w:rPr>
                <w:sz w:val="18"/>
                <w:szCs w:val="20"/>
              </w:rPr>
              <w:t xml:space="preserve"> </w:t>
            </w:r>
            <w:r w:rsidR="0008515D" w:rsidRPr="00F71470">
              <w:rPr>
                <w:sz w:val="20"/>
                <w:szCs w:val="20"/>
              </w:rPr>
              <w:t>notamment l’obligation de mise en œuvre d’une procédure de sélection des agents contractuels</w:t>
            </w:r>
          </w:p>
          <w:p w14:paraId="1E10D834" w14:textId="77777777" w:rsidR="002D7D6C" w:rsidRPr="003B6F3C" w:rsidRDefault="002D7D6C" w:rsidP="002D7D6C">
            <w:pPr>
              <w:rPr>
                <w:sz w:val="18"/>
                <w:szCs w:val="20"/>
              </w:rPr>
            </w:pPr>
          </w:p>
          <w:p w14:paraId="0743067B" w14:textId="77777777" w:rsidR="002D7D6C" w:rsidRPr="003B6F3C" w:rsidRDefault="002D7D6C" w:rsidP="002D7D6C">
            <w:pPr>
              <w:rPr>
                <w:sz w:val="18"/>
                <w:szCs w:val="20"/>
              </w:rPr>
            </w:pPr>
          </w:p>
        </w:tc>
        <w:tc>
          <w:tcPr>
            <w:tcW w:w="2267" w:type="dxa"/>
            <w:shd w:val="clear" w:color="auto" w:fill="DEEAF6" w:themeFill="accent1" w:themeFillTint="33"/>
            <w:vAlign w:val="center"/>
          </w:tcPr>
          <w:p w14:paraId="315C4A04" w14:textId="77777777" w:rsidR="002D7D6C" w:rsidRPr="003B6F3C" w:rsidRDefault="002D7D6C" w:rsidP="002D7D6C">
            <w:pPr>
              <w:rPr>
                <w:sz w:val="18"/>
                <w:szCs w:val="20"/>
              </w:rPr>
            </w:pPr>
            <w:r w:rsidRPr="003B6F3C">
              <w:rPr>
                <w:sz w:val="18"/>
                <w:szCs w:val="20"/>
              </w:rPr>
              <w:t>Exemple :</w:t>
            </w:r>
          </w:p>
          <w:p w14:paraId="3C90512C" w14:textId="77777777" w:rsidR="002D7D6C" w:rsidRPr="003B6F3C" w:rsidRDefault="002D7D6C" w:rsidP="002D7D6C">
            <w:pPr>
              <w:rPr>
                <w:sz w:val="18"/>
                <w:szCs w:val="20"/>
              </w:rPr>
            </w:pPr>
            <w:r w:rsidRPr="003B6F3C">
              <w:rPr>
                <w:sz w:val="18"/>
                <w:szCs w:val="20"/>
              </w:rPr>
              <w:t>Création de l’emploi au tableau des effectifs ou vacance du poste + déclaration à la BDE + mise en œuvre de la procédure de recrutement</w:t>
            </w:r>
          </w:p>
        </w:tc>
        <w:tc>
          <w:tcPr>
            <w:tcW w:w="1551" w:type="dxa"/>
            <w:shd w:val="clear" w:color="auto" w:fill="DEEAF6" w:themeFill="accent1" w:themeFillTint="33"/>
            <w:vAlign w:val="center"/>
          </w:tcPr>
          <w:p w14:paraId="0786D709" w14:textId="77777777" w:rsidR="002D7D6C" w:rsidRPr="003B6F3C" w:rsidRDefault="002D7D6C" w:rsidP="002D7D6C">
            <w:pPr>
              <w:rPr>
                <w:sz w:val="18"/>
                <w:szCs w:val="20"/>
              </w:rPr>
            </w:pPr>
            <w:r w:rsidRPr="003B6F3C">
              <w:rPr>
                <w:sz w:val="18"/>
                <w:szCs w:val="20"/>
              </w:rPr>
              <w:t>Le cas échéant, établir une procédure interne de recrutement</w:t>
            </w:r>
          </w:p>
        </w:tc>
      </w:tr>
      <w:tr w:rsidR="00551206" w:rsidRPr="00FE0D0D" w14:paraId="57339970" w14:textId="77777777" w:rsidTr="00F05CD6">
        <w:tc>
          <w:tcPr>
            <w:tcW w:w="2051" w:type="dxa"/>
            <w:shd w:val="clear" w:color="auto" w:fill="F2F2F2" w:themeFill="background1" w:themeFillShade="F2"/>
            <w:vAlign w:val="center"/>
          </w:tcPr>
          <w:p w14:paraId="630D42E9" w14:textId="67104153" w:rsidR="002D7D6C" w:rsidRPr="003E3B3D" w:rsidRDefault="003E3B3D" w:rsidP="003E3B3D">
            <w:pPr>
              <w:jc w:val="center"/>
              <w:rPr>
                <w:b/>
                <w:sz w:val="18"/>
                <w:szCs w:val="20"/>
              </w:rPr>
            </w:pPr>
            <w:r w:rsidRPr="00D00868">
              <w:rPr>
                <w:b/>
                <w:sz w:val="18"/>
                <w:szCs w:val="20"/>
              </w:rPr>
              <w:t>REMPLACEMENT D</w:t>
            </w:r>
            <w:r w:rsidR="00872F44">
              <w:rPr>
                <w:b/>
                <w:sz w:val="18"/>
                <w:szCs w:val="20"/>
              </w:rPr>
              <w:t>ES AGENTS MOMENTANÉ</w:t>
            </w:r>
            <w:r>
              <w:rPr>
                <w:b/>
                <w:sz w:val="18"/>
                <w:szCs w:val="20"/>
              </w:rPr>
              <w:t>MENT ABSENTS</w:t>
            </w:r>
          </w:p>
        </w:tc>
        <w:tc>
          <w:tcPr>
            <w:tcW w:w="2911" w:type="dxa"/>
            <w:shd w:val="clear" w:color="auto" w:fill="DEEAF6" w:themeFill="accent1" w:themeFillTint="33"/>
            <w:vAlign w:val="center"/>
          </w:tcPr>
          <w:p w14:paraId="0ECCD8A3" w14:textId="64261287" w:rsidR="003E3B3D" w:rsidRPr="00D00868" w:rsidRDefault="002F1E58" w:rsidP="003E3B3D">
            <w:pPr>
              <w:rPr>
                <w:sz w:val="18"/>
                <w:szCs w:val="20"/>
              </w:rPr>
            </w:pPr>
            <w:r>
              <w:rPr>
                <w:sz w:val="18"/>
                <w:szCs w:val="20"/>
              </w:rPr>
              <w:t>Taux d’absentéisme global : 6,36</w:t>
            </w:r>
            <w:r w:rsidR="003E3B3D" w:rsidRPr="00D00868">
              <w:rPr>
                <w:sz w:val="18"/>
                <w:szCs w:val="20"/>
              </w:rPr>
              <w:t>%</w:t>
            </w:r>
          </w:p>
          <w:p w14:paraId="639F9F95" w14:textId="77777777" w:rsidR="002D7D6C" w:rsidRDefault="002D7D6C" w:rsidP="002D7D6C">
            <w:pPr>
              <w:rPr>
                <w:sz w:val="20"/>
                <w:szCs w:val="20"/>
              </w:rPr>
            </w:pPr>
          </w:p>
          <w:p w14:paraId="7DBA0412" w14:textId="77777777" w:rsidR="002D7D6C" w:rsidRPr="00D00868" w:rsidRDefault="002D7D6C" w:rsidP="002D7D6C">
            <w:pPr>
              <w:rPr>
                <w:sz w:val="20"/>
                <w:szCs w:val="20"/>
              </w:rPr>
            </w:pPr>
          </w:p>
        </w:tc>
        <w:tc>
          <w:tcPr>
            <w:tcW w:w="2704" w:type="dxa"/>
            <w:shd w:val="clear" w:color="auto" w:fill="DEEAF6" w:themeFill="accent1" w:themeFillTint="33"/>
            <w:vAlign w:val="center"/>
          </w:tcPr>
          <w:p w14:paraId="643B2AC9" w14:textId="77777777" w:rsidR="002D7D6C" w:rsidRPr="00D00868" w:rsidRDefault="003E3B3D" w:rsidP="002D7D6C">
            <w:pPr>
              <w:rPr>
                <w:sz w:val="20"/>
                <w:szCs w:val="20"/>
              </w:rPr>
            </w:pPr>
            <w:r w:rsidRPr="00D00868">
              <w:rPr>
                <w:sz w:val="18"/>
                <w:szCs w:val="20"/>
              </w:rPr>
              <w:t>Mentionner ici le taux global d’absence du personnel de la collectivité</w:t>
            </w:r>
          </w:p>
        </w:tc>
        <w:tc>
          <w:tcPr>
            <w:tcW w:w="2378" w:type="dxa"/>
            <w:shd w:val="clear" w:color="auto" w:fill="DEEAF6" w:themeFill="accent1" w:themeFillTint="33"/>
            <w:vAlign w:val="center"/>
          </w:tcPr>
          <w:p w14:paraId="4CE551C9" w14:textId="1B562702" w:rsidR="002D7D6C" w:rsidRPr="00D00868" w:rsidRDefault="00872F44" w:rsidP="002D7D6C">
            <w:pPr>
              <w:rPr>
                <w:sz w:val="20"/>
                <w:szCs w:val="20"/>
              </w:rPr>
            </w:pPr>
            <w:r>
              <w:rPr>
                <w:sz w:val="18"/>
                <w:szCs w:val="20"/>
              </w:rPr>
              <w:t>Ê</w:t>
            </w:r>
            <w:r w:rsidR="003E3B3D" w:rsidRPr="00D00868">
              <w:rPr>
                <w:sz w:val="18"/>
                <w:szCs w:val="20"/>
              </w:rPr>
              <w:t>tre en capacité d’assurer dans chaque service les tâches confiées malgré les absences de personnel</w:t>
            </w:r>
          </w:p>
        </w:tc>
        <w:tc>
          <w:tcPr>
            <w:tcW w:w="2194" w:type="dxa"/>
            <w:shd w:val="clear" w:color="auto" w:fill="DEEAF6" w:themeFill="accent1" w:themeFillTint="33"/>
            <w:vAlign w:val="center"/>
          </w:tcPr>
          <w:p w14:paraId="147F7406" w14:textId="77777777" w:rsidR="003E3B3D" w:rsidRPr="00D00868" w:rsidRDefault="003E3B3D" w:rsidP="003E3B3D">
            <w:pPr>
              <w:rPr>
                <w:sz w:val="18"/>
                <w:szCs w:val="20"/>
              </w:rPr>
            </w:pPr>
            <w:r w:rsidRPr="00D00868">
              <w:rPr>
                <w:sz w:val="18"/>
                <w:szCs w:val="20"/>
              </w:rPr>
              <w:t>Exemple :</w:t>
            </w:r>
          </w:p>
          <w:p w14:paraId="7892C226" w14:textId="1E090872" w:rsidR="002D7D6C" w:rsidRDefault="003E3B3D" w:rsidP="003E3B3D">
            <w:pPr>
              <w:rPr>
                <w:sz w:val="18"/>
                <w:szCs w:val="20"/>
              </w:rPr>
            </w:pPr>
            <w:r w:rsidRPr="00D00868">
              <w:rPr>
                <w:sz w:val="18"/>
                <w:szCs w:val="20"/>
              </w:rPr>
              <w:t>Identifier les besoins de remplacements et décider d’y pourvoir en fonction d’un certain nombre de critères d’évaluation. Contrat d’une durée égale au temps d’absence du titulaire du poste. Renouvellement possible jusqu’au retour de l’agent remplacé</w:t>
            </w:r>
          </w:p>
          <w:p w14:paraId="5B95C7F7" w14:textId="2EDE7D3A" w:rsidR="0008515D" w:rsidRPr="004065EC" w:rsidRDefault="0008515D" w:rsidP="003E3B3D">
            <w:pPr>
              <w:rPr>
                <w:sz w:val="20"/>
                <w:szCs w:val="20"/>
              </w:rPr>
            </w:pPr>
            <w:r w:rsidRPr="00F71470">
              <w:rPr>
                <w:sz w:val="20"/>
                <w:szCs w:val="20"/>
              </w:rPr>
              <w:t>Anticipation possible de l’absence quand un tuilage est nécessaire</w:t>
            </w:r>
          </w:p>
          <w:p w14:paraId="312F1FF2" w14:textId="77777777" w:rsidR="002D7D6C" w:rsidRPr="00D00868" w:rsidRDefault="002D7D6C" w:rsidP="002D7D6C">
            <w:pPr>
              <w:rPr>
                <w:sz w:val="20"/>
                <w:szCs w:val="20"/>
              </w:rPr>
            </w:pPr>
          </w:p>
          <w:p w14:paraId="77E94F5E" w14:textId="77777777" w:rsidR="002D7D6C" w:rsidRPr="00D00868" w:rsidRDefault="002D7D6C" w:rsidP="002D7D6C">
            <w:pPr>
              <w:rPr>
                <w:sz w:val="20"/>
                <w:szCs w:val="20"/>
              </w:rPr>
            </w:pPr>
          </w:p>
        </w:tc>
        <w:tc>
          <w:tcPr>
            <w:tcW w:w="2267" w:type="dxa"/>
            <w:shd w:val="clear" w:color="auto" w:fill="DEEAF6" w:themeFill="accent1" w:themeFillTint="33"/>
            <w:vAlign w:val="center"/>
          </w:tcPr>
          <w:p w14:paraId="4C96BBCA" w14:textId="77777777" w:rsidR="003E3B3D" w:rsidRPr="00D00868" w:rsidRDefault="003E3B3D" w:rsidP="003E3B3D">
            <w:pPr>
              <w:rPr>
                <w:sz w:val="18"/>
                <w:szCs w:val="20"/>
              </w:rPr>
            </w:pPr>
            <w:r w:rsidRPr="00D00868">
              <w:rPr>
                <w:sz w:val="18"/>
                <w:szCs w:val="20"/>
              </w:rPr>
              <w:t>Exemple :</w:t>
            </w:r>
          </w:p>
          <w:p w14:paraId="4DAF0AED" w14:textId="77777777" w:rsidR="002D7D6C" w:rsidRPr="003E3B3D" w:rsidRDefault="003E3B3D" w:rsidP="002D7D6C">
            <w:pPr>
              <w:rPr>
                <w:sz w:val="18"/>
                <w:szCs w:val="20"/>
              </w:rPr>
            </w:pPr>
            <w:r w:rsidRPr="00D00868">
              <w:rPr>
                <w:sz w:val="18"/>
                <w:szCs w:val="20"/>
              </w:rPr>
              <w:t>Le cas échéant, échanges formalisés entre le responsable du service et l’Autorité Territoriale, puis décision de celle-ci + Vérification de la disponibilité des crédits budgétaires + procédure de recrutement à suivre en fonction de l</w:t>
            </w:r>
            <w:r>
              <w:rPr>
                <w:sz w:val="18"/>
                <w:szCs w:val="20"/>
              </w:rPr>
              <w:t xml:space="preserve">a nature des postes à pourvoir </w:t>
            </w:r>
          </w:p>
        </w:tc>
        <w:tc>
          <w:tcPr>
            <w:tcW w:w="1551" w:type="dxa"/>
            <w:shd w:val="clear" w:color="auto" w:fill="DEEAF6" w:themeFill="accent1" w:themeFillTint="33"/>
            <w:vAlign w:val="center"/>
          </w:tcPr>
          <w:p w14:paraId="2FFB767F" w14:textId="77777777" w:rsidR="002D7D6C" w:rsidRDefault="003E3B3D" w:rsidP="002D7D6C">
            <w:pPr>
              <w:rPr>
                <w:sz w:val="18"/>
                <w:szCs w:val="20"/>
              </w:rPr>
            </w:pPr>
            <w:r w:rsidRPr="00D00868">
              <w:rPr>
                <w:sz w:val="18"/>
                <w:szCs w:val="20"/>
              </w:rPr>
              <w:t>Le cas échéant, établir une procédure interne de recrutement</w:t>
            </w:r>
          </w:p>
          <w:p w14:paraId="6EF21DA6" w14:textId="77777777" w:rsidR="003F11AB" w:rsidRDefault="003F11AB" w:rsidP="002D7D6C">
            <w:pPr>
              <w:rPr>
                <w:sz w:val="18"/>
                <w:szCs w:val="20"/>
              </w:rPr>
            </w:pPr>
          </w:p>
          <w:p w14:paraId="4F42F812" w14:textId="58517AEC" w:rsidR="003F11AB" w:rsidRPr="00D00868" w:rsidRDefault="001F021F" w:rsidP="00551206">
            <w:pPr>
              <w:rPr>
                <w:sz w:val="20"/>
                <w:szCs w:val="20"/>
              </w:rPr>
            </w:pPr>
            <w:hyperlink r:id="rId19" w:history="1">
              <w:r w:rsidR="00551206">
                <w:rPr>
                  <w:rStyle w:val="Lienhypertexte"/>
                  <w:sz w:val="18"/>
                  <w:szCs w:val="20"/>
                </w:rPr>
                <w:t xml:space="preserve">En savoir plus sur les « Missions temporaires » (intérim territorial) </w:t>
              </w:r>
              <w:r w:rsidR="003F11AB" w:rsidRPr="003F11AB">
                <w:rPr>
                  <w:rStyle w:val="Lienhypertexte"/>
                  <w:sz w:val="18"/>
                  <w:szCs w:val="20"/>
                </w:rPr>
                <w:t>du CDG76</w:t>
              </w:r>
            </w:hyperlink>
          </w:p>
        </w:tc>
      </w:tr>
    </w:tbl>
    <w:p w14:paraId="719241CA" w14:textId="77777777" w:rsidR="003E3B3D" w:rsidRDefault="003E3B3D">
      <w:r>
        <w:br w:type="page"/>
      </w:r>
    </w:p>
    <w:tbl>
      <w:tblPr>
        <w:tblStyle w:val="Grilledutableau"/>
        <w:tblW w:w="16056" w:type="dxa"/>
        <w:tblInd w:w="-998" w:type="dxa"/>
        <w:tblLook w:val="04A0" w:firstRow="1" w:lastRow="0" w:firstColumn="1" w:lastColumn="0" w:noHBand="0" w:noVBand="1"/>
      </w:tblPr>
      <w:tblGrid>
        <w:gridCol w:w="2051"/>
        <w:gridCol w:w="2911"/>
        <w:gridCol w:w="2704"/>
        <w:gridCol w:w="2378"/>
        <w:gridCol w:w="2194"/>
        <w:gridCol w:w="2267"/>
        <w:gridCol w:w="1551"/>
      </w:tblGrid>
      <w:tr w:rsidR="002D7D6C" w:rsidRPr="00FE0D0D" w14:paraId="09087BF8" w14:textId="77777777" w:rsidTr="002D7D6C">
        <w:tc>
          <w:tcPr>
            <w:tcW w:w="16056" w:type="dxa"/>
            <w:gridSpan w:val="7"/>
            <w:shd w:val="clear" w:color="auto" w:fill="2E74B5" w:themeFill="accent1" w:themeFillShade="BF"/>
            <w:vAlign w:val="center"/>
          </w:tcPr>
          <w:p w14:paraId="12F2D600" w14:textId="77777777" w:rsidR="002D7D6C" w:rsidRPr="00D00868" w:rsidRDefault="002D7D6C" w:rsidP="002D7D6C">
            <w:pPr>
              <w:jc w:val="center"/>
              <w:rPr>
                <w:b/>
                <w:color w:val="FFFFFF" w:themeColor="background1"/>
                <w:sz w:val="18"/>
              </w:rPr>
            </w:pPr>
            <w:r>
              <w:rPr>
                <w:b/>
                <w:color w:val="FFFFFF" w:themeColor="background1"/>
                <w:sz w:val="28"/>
              </w:rPr>
              <w:lastRenderedPageBreak/>
              <w:t xml:space="preserve">RENSEIGNEMENTS </w:t>
            </w:r>
            <w:r w:rsidR="003E3B3D">
              <w:rPr>
                <w:b/>
                <w:color w:val="FFFFFF" w:themeColor="background1"/>
                <w:sz w:val="28"/>
              </w:rPr>
              <w:t>RECOMMANDÉS</w:t>
            </w:r>
          </w:p>
        </w:tc>
      </w:tr>
      <w:tr w:rsidR="002D7D6C" w:rsidRPr="00FE0D0D" w14:paraId="1B5550BD" w14:textId="77777777" w:rsidTr="00FE0D0D">
        <w:tc>
          <w:tcPr>
            <w:tcW w:w="2051" w:type="dxa"/>
            <w:shd w:val="clear" w:color="auto" w:fill="D9D9D9" w:themeFill="background1" w:themeFillShade="D9"/>
            <w:vAlign w:val="center"/>
          </w:tcPr>
          <w:p w14:paraId="258894E3" w14:textId="77777777" w:rsidR="002D7D6C" w:rsidRPr="00D00868" w:rsidRDefault="002D7D6C" w:rsidP="002D7D6C">
            <w:pPr>
              <w:jc w:val="center"/>
              <w:rPr>
                <w:b/>
                <w:sz w:val="18"/>
              </w:rPr>
            </w:pPr>
            <w:r w:rsidRPr="00D00868">
              <w:rPr>
                <w:b/>
                <w:sz w:val="18"/>
              </w:rPr>
              <w:t>POLITIQUES RH</w:t>
            </w:r>
          </w:p>
        </w:tc>
        <w:tc>
          <w:tcPr>
            <w:tcW w:w="2911" w:type="dxa"/>
            <w:shd w:val="clear" w:color="auto" w:fill="D9D9D9" w:themeFill="background1" w:themeFillShade="D9"/>
            <w:vAlign w:val="center"/>
          </w:tcPr>
          <w:p w14:paraId="03C4A05C" w14:textId="77777777" w:rsidR="002D7D6C" w:rsidRDefault="002D7D6C" w:rsidP="002D7D6C">
            <w:pPr>
              <w:jc w:val="center"/>
              <w:rPr>
                <w:b/>
                <w:sz w:val="18"/>
              </w:rPr>
            </w:pPr>
            <w:r w:rsidRPr="00D00868">
              <w:rPr>
                <w:b/>
                <w:sz w:val="18"/>
              </w:rPr>
              <w:t>ELEMENTS D’APPRECIATION ET DE COMPARAISON</w:t>
            </w:r>
          </w:p>
          <w:p w14:paraId="29489F5F" w14:textId="29BDED30" w:rsidR="002D7D6C" w:rsidRPr="00D00868" w:rsidRDefault="002D7D6C" w:rsidP="002D7D6C">
            <w:pPr>
              <w:jc w:val="center"/>
              <w:rPr>
                <w:b/>
                <w:sz w:val="18"/>
              </w:rPr>
            </w:pPr>
            <w:r w:rsidRPr="0059560F">
              <w:rPr>
                <w:b/>
                <w:sz w:val="18"/>
              </w:rPr>
              <w:t>(</w:t>
            </w:r>
            <w:proofErr w:type="gramStart"/>
            <w:r w:rsidR="00872F44">
              <w:rPr>
                <w:b/>
                <w:sz w:val="18"/>
              </w:rPr>
              <w:t>moyenne</w:t>
            </w:r>
            <w:proofErr w:type="gramEnd"/>
            <w:r w:rsidR="00872F44">
              <w:rPr>
                <w:b/>
                <w:sz w:val="18"/>
              </w:rPr>
              <w:t xml:space="preserve"> </w:t>
            </w:r>
            <w:proofErr w:type="spellStart"/>
            <w:r w:rsidR="00872F44">
              <w:rPr>
                <w:b/>
                <w:sz w:val="18"/>
              </w:rPr>
              <w:t>dé</w:t>
            </w:r>
            <w:r>
              <w:rPr>
                <w:b/>
                <w:sz w:val="18"/>
              </w:rPr>
              <w:t>pt</w:t>
            </w:r>
            <w:proofErr w:type="spellEnd"/>
            <w:r>
              <w:rPr>
                <w:b/>
                <w:sz w:val="18"/>
              </w:rPr>
              <w:t xml:space="preserve">. </w:t>
            </w:r>
            <w:r w:rsidRPr="0059560F">
              <w:rPr>
                <w:b/>
                <w:sz w:val="18"/>
              </w:rPr>
              <w:t>bilan social 2017)</w:t>
            </w:r>
          </w:p>
        </w:tc>
        <w:tc>
          <w:tcPr>
            <w:tcW w:w="2704" w:type="dxa"/>
            <w:shd w:val="clear" w:color="auto" w:fill="D9D9D9" w:themeFill="background1" w:themeFillShade="D9"/>
            <w:vAlign w:val="center"/>
          </w:tcPr>
          <w:p w14:paraId="6216D0F5" w14:textId="77777777" w:rsidR="002D7D6C" w:rsidRPr="00D00868" w:rsidRDefault="002D7D6C" w:rsidP="002D7D6C">
            <w:pPr>
              <w:jc w:val="center"/>
              <w:rPr>
                <w:b/>
                <w:sz w:val="18"/>
              </w:rPr>
            </w:pPr>
            <w:r w:rsidRPr="00D00868">
              <w:rPr>
                <w:b/>
                <w:sz w:val="18"/>
              </w:rPr>
              <w:t>ETAT DES LIEUX</w:t>
            </w:r>
          </w:p>
          <w:p w14:paraId="205B31DB" w14:textId="77777777" w:rsidR="002D7D6C" w:rsidRPr="00D00868" w:rsidRDefault="002D7D6C" w:rsidP="002D7D6C">
            <w:pPr>
              <w:jc w:val="center"/>
              <w:rPr>
                <w:b/>
                <w:sz w:val="18"/>
              </w:rPr>
            </w:pPr>
            <w:r w:rsidRPr="00D00868">
              <w:rPr>
                <w:b/>
                <w:sz w:val="18"/>
              </w:rPr>
              <w:t>DE LA COLLECTIVITE</w:t>
            </w:r>
          </w:p>
        </w:tc>
        <w:tc>
          <w:tcPr>
            <w:tcW w:w="2378" w:type="dxa"/>
            <w:shd w:val="clear" w:color="auto" w:fill="D9D9D9" w:themeFill="background1" w:themeFillShade="D9"/>
            <w:vAlign w:val="center"/>
          </w:tcPr>
          <w:p w14:paraId="659452C8" w14:textId="77777777" w:rsidR="002D7D6C" w:rsidRPr="00D00868" w:rsidRDefault="002D7D6C" w:rsidP="002D7D6C">
            <w:pPr>
              <w:jc w:val="center"/>
              <w:rPr>
                <w:b/>
                <w:sz w:val="18"/>
              </w:rPr>
            </w:pPr>
            <w:r w:rsidRPr="00D00868">
              <w:rPr>
                <w:b/>
                <w:sz w:val="18"/>
              </w:rPr>
              <w:t>ENJEUX</w:t>
            </w:r>
          </w:p>
        </w:tc>
        <w:tc>
          <w:tcPr>
            <w:tcW w:w="2194" w:type="dxa"/>
            <w:shd w:val="clear" w:color="auto" w:fill="D9D9D9" w:themeFill="background1" w:themeFillShade="D9"/>
            <w:vAlign w:val="center"/>
          </w:tcPr>
          <w:p w14:paraId="0638B3A7" w14:textId="77777777" w:rsidR="002D7D6C" w:rsidRPr="00D00868" w:rsidRDefault="002D7D6C" w:rsidP="002D7D6C">
            <w:pPr>
              <w:jc w:val="center"/>
              <w:rPr>
                <w:b/>
                <w:sz w:val="18"/>
              </w:rPr>
            </w:pPr>
            <w:r w:rsidRPr="00D00868">
              <w:rPr>
                <w:b/>
                <w:sz w:val="18"/>
              </w:rPr>
              <w:t>OBJECTIF ET STRATEGIE</w:t>
            </w:r>
          </w:p>
        </w:tc>
        <w:tc>
          <w:tcPr>
            <w:tcW w:w="2267" w:type="dxa"/>
            <w:shd w:val="clear" w:color="auto" w:fill="D9D9D9" w:themeFill="background1" w:themeFillShade="D9"/>
            <w:vAlign w:val="center"/>
          </w:tcPr>
          <w:p w14:paraId="4850BDD9" w14:textId="77777777" w:rsidR="002D7D6C" w:rsidRPr="00D00868" w:rsidRDefault="002D7D6C" w:rsidP="002D7D6C">
            <w:pPr>
              <w:jc w:val="center"/>
              <w:rPr>
                <w:b/>
                <w:sz w:val="18"/>
              </w:rPr>
            </w:pPr>
            <w:r w:rsidRPr="00D00868">
              <w:rPr>
                <w:b/>
                <w:sz w:val="18"/>
              </w:rPr>
              <w:t>MOYENS MIS EN ŒUVRE</w:t>
            </w:r>
          </w:p>
        </w:tc>
        <w:tc>
          <w:tcPr>
            <w:tcW w:w="1551" w:type="dxa"/>
            <w:shd w:val="clear" w:color="auto" w:fill="D9D9D9" w:themeFill="background1" w:themeFillShade="D9"/>
            <w:vAlign w:val="center"/>
          </w:tcPr>
          <w:p w14:paraId="5C8FFFCD" w14:textId="77777777" w:rsidR="002D7D6C" w:rsidRPr="00D00868" w:rsidRDefault="002D7D6C" w:rsidP="002D7D6C">
            <w:pPr>
              <w:jc w:val="center"/>
              <w:rPr>
                <w:b/>
                <w:sz w:val="18"/>
              </w:rPr>
            </w:pPr>
            <w:r w:rsidRPr="00D00868">
              <w:rPr>
                <w:b/>
                <w:sz w:val="18"/>
              </w:rPr>
              <w:t>DOCUMENTS</w:t>
            </w:r>
          </w:p>
        </w:tc>
      </w:tr>
      <w:tr w:rsidR="002D7D6C" w:rsidRPr="00FE0D0D" w14:paraId="03A5634A" w14:textId="77777777" w:rsidTr="00F05CD6">
        <w:trPr>
          <w:trHeight w:val="3657"/>
        </w:trPr>
        <w:tc>
          <w:tcPr>
            <w:tcW w:w="2051" w:type="dxa"/>
            <w:shd w:val="clear" w:color="auto" w:fill="F2F2F2" w:themeFill="background1" w:themeFillShade="F2"/>
            <w:vAlign w:val="center"/>
          </w:tcPr>
          <w:p w14:paraId="33072067" w14:textId="77777777" w:rsidR="002D7D6C" w:rsidRPr="00D00868" w:rsidRDefault="00B36A11" w:rsidP="002D7D6C">
            <w:pPr>
              <w:jc w:val="center"/>
              <w:rPr>
                <w:b/>
                <w:sz w:val="18"/>
                <w:szCs w:val="20"/>
              </w:rPr>
            </w:pPr>
            <w:r>
              <w:rPr>
                <w:b/>
                <w:sz w:val="18"/>
                <w:szCs w:val="20"/>
              </w:rPr>
              <w:t>GESTION PRÉ</w:t>
            </w:r>
            <w:r w:rsidR="002D7D6C" w:rsidRPr="00D00868">
              <w:rPr>
                <w:b/>
                <w:sz w:val="18"/>
                <w:szCs w:val="20"/>
              </w:rPr>
              <w:t>VISI</w:t>
            </w:r>
            <w:r>
              <w:rPr>
                <w:b/>
                <w:sz w:val="18"/>
                <w:szCs w:val="20"/>
              </w:rPr>
              <w:t>ONNELLE DES EMPLOIS ET DES COMPÉ</w:t>
            </w:r>
            <w:r w:rsidR="002D7D6C" w:rsidRPr="00D00868">
              <w:rPr>
                <w:b/>
                <w:sz w:val="18"/>
                <w:szCs w:val="20"/>
              </w:rPr>
              <w:t>TENCES</w:t>
            </w:r>
          </w:p>
        </w:tc>
        <w:tc>
          <w:tcPr>
            <w:tcW w:w="2911" w:type="dxa"/>
            <w:shd w:val="clear" w:color="auto" w:fill="DEEAF6" w:themeFill="accent1" w:themeFillTint="33"/>
            <w:vAlign w:val="center"/>
          </w:tcPr>
          <w:p w14:paraId="3372DCAC" w14:textId="547C6193" w:rsidR="002D7D6C" w:rsidRPr="00D00868" w:rsidRDefault="002F1E58" w:rsidP="002D7D6C">
            <w:pPr>
              <w:rPr>
                <w:sz w:val="18"/>
                <w:szCs w:val="20"/>
              </w:rPr>
            </w:pPr>
            <w:r>
              <w:rPr>
                <w:sz w:val="18"/>
                <w:szCs w:val="20"/>
              </w:rPr>
              <w:t>Départ retraites 2024 : 26,9</w:t>
            </w:r>
            <w:r w:rsidR="002D7D6C" w:rsidRPr="00D00868">
              <w:rPr>
                <w:sz w:val="18"/>
                <w:szCs w:val="20"/>
              </w:rPr>
              <w:t>%</w:t>
            </w:r>
          </w:p>
          <w:p w14:paraId="58887060" w14:textId="1756D8BB" w:rsidR="002D7D6C" w:rsidRPr="00D00868" w:rsidRDefault="002F1E58" w:rsidP="002D7D6C">
            <w:pPr>
              <w:rPr>
                <w:sz w:val="18"/>
                <w:szCs w:val="20"/>
              </w:rPr>
            </w:pPr>
            <w:r>
              <w:rPr>
                <w:sz w:val="18"/>
                <w:szCs w:val="20"/>
              </w:rPr>
              <w:t>Départ retraites 2029 : 46,5</w:t>
            </w:r>
            <w:r w:rsidR="002D7D6C" w:rsidRPr="00D00868">
              <w:rPr>
                <w:sz w:val="18"/>
                <w:szCs w:val="20"/>
              </w:rPr>
              <w:t>%</w:t>
            </w:r>
          </w:p>
          <w:p w14:paraId="054BEE11" w14:textId="77777777" w:rsidR="002D7D6C" w:rsidRPr="00D00868" w:rsidRDefault="002D7D6C" w:rsidP="002D7D6C">
            <w:pPr>
              <w:rPr>
                <w:sz w:val="18"/>
                <w:szCs w:val="20"/>
              </w:rPr>
            </w:pPr>
          </w:p>
        </w:tc>
        <w:tc>
          <w:tcPr>
            <w:tcW w:w="2704" w:type="dxa"/>
            <w:shd w:val="clear" w:color="auto" w:fill="DEEAF6" w:themeFill="accent1" w:themeFillTint="33"/>
            <w:vAlign w:val="center"/>
          </w:tcPr>
          <w:p w14:paraId="4CF8B7D3" w14:textId="77777777" w:rsidR="002D7D6C" w:rsidRPr="00D00868" w:rsidRDefault="002D7D6C" w:rsidP="002D7D6C">
            <w:pPr>
              <w:rPr>
                <w:sz w:val="18"/>
                <w:szCs w:val="20"/>
              </w:rPr>
            </w:pPr>
            <w:r w:rsidRPr="00D00868">
              <w:rPr>
                <w:sz w:val="18"/>
                <w:szCs w:val="20"/>
              </w:rPr>
              <w:t>Inscrire ici le % ou le nombre d’agents dont il est vraisemblable qu’ils quittent la collectivité au cours du mandat (retraite, invalidité, fin de contrat…)</w:t>
            </w:r>
          </w:p>
        </w:tc>
        <w:tc>
          <w:tcPr>
            <w:tcW w:w="2378" w:type="dxa"/>
            <w:shd w:val="clear" w:color="auto" w:fill="DEEAF6" w:themeFill="accent1" w:themeFillTint="33"/>
            <w:vAlign w:val="center"/>
          </w:tcPr>
          <w:p w14:paraId="7CB0F596" w14:textId="77777777" w:rsidR="002D7D6C" w:rsidRPr="00D00868" w:rsidRDefault="002D7D6C" w:rsidP="002D7D6C">
            <w:pPr>
              <w:rPr>
                <w:sz w:val="18"/>
                <w:szCs w:val="20"/>
              </w:rPr>
            </w:pPr>
            <w:r w:rsidRPr="00D00868">
              <w:rPr>
                <w:sz w:val="18"/>
                <w:szCs w:val="20"/>
              </w:rPr>
              <w:t>Anticiper les besoins en compétences, les évolutions des métiers, les nouvelles missions de la collectivité, les changements et la modernisation des méthodes de travail</w:t>
            </w:r>
          </w:p>
          <w:p w14:paraId="2BCA76D3" w14:textId="77777777" w:rsidR="002D7D6C" w:rsidRPr="00D00868" w:rsidRDefault="002D7D6C" w:rsidP="002D7D6C">
            <w:pPr>
              <w:rPr>
                <w:sz w:val="18"/>
                <w:szCs w:val="20"/>
              </w:rPr>
            </w:pPr>
          </w:p>
          <w:p w14:paraId="113D55E5" w14:textId="77777777" w:rsidR="002D7D6C" w:rsidRPr="00D00868" w:rsidRDefault="002D7D6C" w:rsidP="002D7D6C">
            <w:pPr>
              <w:rPr>
                <w:sz w:val="18"/>
                <w:szCs w:val="20"/>
              </w:rPr>
            </w:pPr>
            <w:r w:rsidRPr="00D00868">
              <w:rPr>
                <w:sz w:val="18"/>
                <w:szCs w:val="20"/>
              </w:rPr>
              <w:t>Anticiper les départs à la retraite</w:t>
            </w:r>
          </w:p>
        </w:tc>
        <w:tc>
          <w:tcPr>
            <w:tcW w:w="2194" w:type="dxa"/>
            <w:shd w:val="clear" w:color="auto" w:fill="DEEAF6" w:themeFill="accent1" w:themeFillTint="33"/>
            <w:vAlign w:val="center"/>
          </w:tcPr>
          <w:p w14:paraId="7914F27A" w14:textId="77777777" w:rsidR="002D7D6C" w:rsidRPr="00D00868" w:rsidRDefault="002D7D6C" w:rsidP="002D7D6C">
            <w:pPr>
              <w:rPr>
                <w:sz w:val="18"/>
                <w:szCs w:val="20"/>
              </w:rPr>
            </w:pPr>
            <w:r w:rsidRPr="00D00868">
              <w:rPr>
                <w:sz w:val="18"/>
                <w:szCs w:val="20"/>
              </w:rPr>
              <w:t>Exemple :</w:t>
            </w:r>
          </w:p>
          <w:p w14:paraId="33A72CAE" w14:textId="77777777" w:rsidR="002D7D6C" w:rsidRPr="00D00868" w:rsidRDefault="002D7D6C" w:rsidP="002D7D6C">
            <w:pPr>
              <w:rPr>
                <w:sz w:val="18"/>
                <w:szCs w:val="20"/>
              </w:rPr>
            </w:pPr>
            <w:r w:rsidRPr="00D00868">
              <w:rPr>
                <w:sz w:val="18"/>
                <w:szCs w:val="20"/>
              </w:rPr>
              <w:t>Recenser les besoins (nouveaux métiers, métiers en tension, départs programmés…), construire une stratégie à partir d’une hypothèse de développement des missions de la collectivité</w:t>
            </w:r>
          </w:p>
        </w:tc>
        <w:tc>
          <w:tcPr>
            <w:tcW w:w="2267" w:type="dxa"/>
            <w:shd w:val="clear" w:color="auto" w:fill="DEEAF6" w:themeFill="accent1" w:themeFillTint="33"/>
            <w:vAlign w:val="center"/>
          </w:tcPr>
          <w:p w14:paraId="2F69DA84" w14:textId="6F2DB160" w:rsidR="002D7D6C" w:rsidRPr="00D00868" w:rsidRDefault="002D7D6C" w:rsidP="002D7D6C">
            <w:pPr>
              <w:rPr>
                <w:sz w:val="18"/>
                <w:szCs w:val="20"/>
              </w:rPr>
            </w:pPr>
            <w:r w:rsidRPr="00D00868">
              <w:rPr>
                <w:sz w:val="18"/>
                <w:szCs w:val="20"/>
              </w:rPr>
              <w:t>Exemple :</w:t>
            </w:r>
          </w:p>
          <w:p w14:paraId="0AF0C27D" w14:textId="77777777" w:rsidR="002D7D6C" w:rsidRPr="00D00868" w:rsidRDefault="002D7D6C" w:rsidP="002D7D6C">
            <w:pPr>
              <w:rPr>
                <w:sz w:val="18"/>
                <w:szCs w:val="20"/>
              </w:rPr>
            </w:pPr>
            <w:r w:rsidRPr="00D00868">
              <w:rPr>
                <w:sz w:val="18"/>
                <w:szCs w:val="20"/>
              </w:rPr>
              <w:t>Elaborer un plan de mandature (6 ans) à partir d’éléments politiques définis par l’exécutif de la collectivité et des données humaines et techniques émanant d’une analyse du bilan social</w:t>
            </w:r>
          </w:p>
          <w:p w14:paraId="048CBC8E" w14:textId="263DC34C" w:rsidR="002D7D6C" w:rsidRDefault="002D7D6C" w:rsidP="002D7D6C">
            <w:pPr>
              <w:rPr>
                <w:sz w:val="18"/>
                <w:szCs w:val="20"/>
              </w:rPr>
            </w:pPr>
            <w:r w:rsidRPr="00D00868">
              <w:rPr>
                <w:sz w:val="18"/>
                <w:szCs w:val="20"/>
              </w:rPr>
              <w:t>Avis du Comité Technique et délibération de l’assemblée délibérante</w:t>
            </w:r>
          </w:p>
          <w:p w14:paraId="262A4364" w14:textId="77777777" w:rsidR="002D7D6C" w:rsidRDefault="002D7D6C" w:rsidP="002D7D6C">
            <w:pPr>
              <w:rPr>
                <w:sz w:val="18"/>
                <w:szCs w:val="20"/>
              </w:rPr>
            </w:pPr>
          </w:p>
          <w:p w14:paraId="3E6828D2" w14:textId="77777777" w:rsidR="002D7D6C" w:rsidRDefault="002D7D6C" w:rsidP="002D7D6C">
            <w:pPr>
              <w:rPr>
                <w:sz w:val="18"/>
                <w:szCs w:val="20"/>
              </w:rPr>
            </w:pPr>
          </w:p>
          <w:p w14:paraId="3CF2E3CB" w14:textId="77777777" w:rsidR="002D7D6C" w:rsidRDefault="002D7D6C" w:rsidP="002D7D6C">
            <w:pPr>
              <w:rPr>
                <w:sz w:val="18"/>
                <w:szCs w:val="20"/>
              </w:rPr>
            </w:pPr>
          </w:p>
          <w:p w14:paraId="4D19C4FA" w14:textId="77777777" w:rsidR="002D7D6C" w:rsidRDefault="002D7D6C" w:rsidP="002D7D6C">
            <w:pPr>
              <w:rPr>
                <w:sz w:val="18"/>
                <w:szCs w:val="20"/>
              </w:rPr>
            </w:pPr>
          </w:p>
          <w:p w14:paraId="70A689AD" w14:textId="77777777" w:rsidR="002D7D6C" w:rsidRDefault="002D7D6C" w:rsidP="002D7D6C">
            <w:pPr>
              <w:rPr>
                <w:sz w:val="18"/>
                <w:szCs w:val="20"/>
              </w:rPr>
            </w:pPr>
          </w:p>
          <w:p w14:paraId="3FFCB067" w14:textId="77777777" w:rsidR="002D7D6C" w:rsidRPr="00D00868" w:rsidRDefault="002D7D6C" w:rsidP="002D7D6C">
            <w:pPr>
              <w:rPr>
                <w:sz w:val="18"/>
                <w:szCs w:val="20"/>
              </w:rPr>
            </w:pPr>
          </w:p>
          <w:p w14:paraId="5C083150" w14:textId="77777777" w:rsidR="002D7D6C" w:rsidRPr="00D00868" w:rsidRDefault="002D7D6C" w:rsidP="002D7D6C">
            <w:pPr>
              <w:rPr>
                <w:sz w:val="18"/>
                <w:szCs w:val="20"/>
              </w:rPr>
            </w:pPr>
          </w:p>
        </w:tc>
        <w:tc>
          <w:tcPr>
            <w:tcW w:w="1551" w:type="dxa"/>
            <w:shd w:val="clear" w:color="auto" w:fill="DEEAF6" w:themeFill="accent1" w:themeFillTint="33"/>
            <w:vAlign w:val="center"/>
          </w:tcPr>
          <w:p w14:paraId="4158B85B" w14:textId="77777777" w:rsidR="002D7D6C" w:rsidRPr="00D00868" w:rsidRDefault="002D7D6C" w:rsidP="002D7D6C">
            <w:pPr>
              <w:rPr>
                <w:sz w:val="18"/>
                <w:szCs w:val="20"/>
              </w:rPr>
            </w:pPr>
            <w:r w:rsidRPr="00D00868">
              <w:rPr>
                <w:sz w:val="18"/>
                <w:szCs w:val="20"/>
              </w:rPr>
              <w:t>Le cas échéant, produire les éléments indiqués ci-contre</w:t>
            </w:r>
          </w:p>
        </w:tc>
      </w:tr>
      <w:tr w:rsidR="00041C23" w:rsidRPr="00FE0D0D" w14:paraId="2D99CD7C" w14:textId="77777777" w:rsidTr="00F05CD6">
        <w:tc>
          <w:tcPr>
            <w:tcW w:w="2051" w:type="dxa"/>
            <w:shd w:val="clear" w:color="auto" w:fill="F2F2F2" w:themeFill="background1" w:themeFillShade="F2"/>
            <w:vAlign w:val="center"/>
          </w:tcPr>
          <w:p w14:paraId="7ADEB465" w14:textId="15A37AE2" w:rsidR="00041C23" w:rsidRPr="00D00868" w:rsidRDefault="00F3372C" w:rsidP="002D7D6C">
            <w:pPr>
              <w:jc w:val="center"/>
              <w:rPr>
                <w:b/>
                <w:sz w:val="18"/>
                <w:szCs w:val="20"/>
              </w:rPr>
            </w:pPr>
            <w:r>
              <w:rPr>
                <w:b/>
                <w:sz w:val="18"/>
                <w:szCs w:val="18"/>
              </w:rPr>
              <w:t>ÉGALITÉ PROFESSIONNELLE</w:t>
            </w:r>
            <w:r w:rsidR="00041C23" w:rsidRPr="00D00868">
              <w:rPr>
                <w:b/>
                <w:sz w:val="18"/>
                <w:szCs w:val="18"/>
              </w:rPr>
              <w:t xml:space="preserve"> AU REGARD DU HANDICAP</w:t>
            </w:r>
          </w:p>
        </w:tc>
        <w:tc>
          <w:tcPr>
            <w:tcW w:w="2911" w:type="dxa"/>
            <w:shd w:val="clear" w:color="auto" w:fill="DEEAF6" w:themeFill="accent1" w:themeFillTint="33"/>
            <w:vAlign w:val="center"/>
          </w:tcPr>
          <w:p w14:paraId="4CBB6E77" w14:textId="0399537A" w:rsidR="00041C23" w:rsidRPr="00D00868" w:rsidRDefault="00041C23" w:rsidP="00041C23">
            <w:pPr>
              <w:rPr>
                <w:sz w:val="18"/>
                <w:szCs w:val="18"/>
              </w:rPr>
            </w:pPr>
            <w:r w:rsidRPr="00D00868">
              <w:rPr>
                <w:sz w:val="18"/>
                <w:szCs w:val="18"/>
              </w:rPr>
              <w:t>Part des agent</w:t>
            </w:r>
            <w:r w:rsidR="002F1E58">
              <w:rPr>
                <w:sz w:val="18"/>
                <w:szCs w:val="18"/>
              </w:rPr>
              <w:t>s en situation de handicap : 2,1</w:t>
            </w:r>
            <w:r w:rsidRPr="00D00868">
              <w:rPr>
                <w:sz w:val="18"/>
                <w:szCs w:val="18"/>
              </w:rPr>
              <w:t>%</w:t>
            </w:r>
          </w:p>
          <w:p w14:paraId="4D89BB19" w14:textId="77777777" w:rsidR="00041C23" w:rsidRPr="00D00868" w:rsidRDefault="00041C23" w:rsidP="002D7D6C">
            <w:pPr>
              <w:rPr>
                <w:sz w:val="18"/>
                <w:szCs w:val="20"/>
              </w:rPr>
            </w:pPr>
          </w:p>
        </w:tc>
        <w:tc>
          <w:tcPr>
            <w:tcW w:w="2704" w:type="dxa"/>
            <w:shd w:val="clear" w:color="auto" w:fill="DEEAF6" w:themeFill="accent1" w:themeFillTint="33"/>
            <w:vAlign w:val="center"/>
          </w:tcPr>
          <w:p w14:paraId="37DB8F31" w14:textId="77777777" w:rsidR="00041C23" w:rsidRPr="00D00868" w:rsidRDefault="00041C23" w:rsidP="002D7D6C">
            <w:pPr>
              <w:rPr>
                <w:sz w:val="18"/>
                <w:szCs w:val="20"/>
              </w:rPr>
            </w:pPr>
            <w:r w:rsidRPr="00D00868">
              <w:rPr>
                <w:sz w:val="18"/>
                <w:szCs w:val="18"/>
              </w:rPr>
              <w:t>Mentionner ici le % de personnel en situation de handicap</w:t>
            </w:r>
          </w:p>
        </w:tc>
        <w:tc>
          <w:tcPr>
            <w:tcW w:w="2378" w:type="dxa"/>
            <w:shd w:val="clear" w:color="auto" w:fill="DEEAF6" w:themeFill="accent1" w:themeFillTint="33"/>
            <w:vAlign w:val="center"/>
          </w:tcPr>
          <w:p w14:paraId="2A3979AC" w14:textId="195292CD" w:rsidR="00AF22D6" w:rsidRPr="00A52364" w:rsidRDefault="00303675" w:rsidP="00F333F4">
            <w:pPr>
              <w:rPr>
                <w:rFonts w:ascii="Calibri" w:hAnsi="Calibri" w:cs="Calibri"/>
                <w:sz w:val="18"/>
                <w:szCs w:val="18"/>
                <w:shd w:val="clear" w:color="auto" w:fill="DEEAF6"/>
              </w:rPr>
            </w:pPr>
            <w:r w:rsidRPr="00A52364">
              <w:rPr>
                <w:rFonts w:ascii="Calibri" w:hAnsi="Calibri" w:cs="Calibri"/>
                <w:sz w:val="18"/>
                <w:szCs w:val="18"/>
                <w:shd w:val="clear" w:color="auto" w:fill="DEEAF6"/>
              </w:rPr>
              <w:t>Pour les collectivités employant plus de 20 agents, r</w:t>
            </w:r>
            <w:r w:rsidR="00AF22D6" w:rsidRPr="00A52364">
              <w:rPr>
                <w:rFonts w:ascii="Calibri" w:hAnsi="Calibri" w:cs="Calibri"/>
                <w:sz w:val="18"/>
                <w:szCs w:val="18"/>
                <w:shd w:val="clear" w:color="auto" w:fill="DEEAF6"/>
              </w:rPr>
              <w:t>especter les obli</w:t>
            </w:r>
            <w:r w:rsidR="007A37F4" w:rsidRPr="00A52364">
              <w:rPr>
                <w:rFonts w:ascii="Calibri" w:hAnsi="Calibri" w:cs="Calibri"/>
                <w:sz w:val="18"/>
                <w:szCs w:val="18"/>
                <w:shd w:val="clear" w:color="auto" w:fill="DEEAF6"/>
              </w:rPr>
              <w:t>gations légales en matière d’emploi d’agents en situation de handicap</w:t>
            </w:r>
            <w:r w:rsidR="00FF1883" w:rsidRPr="00A52364">
              <w:rPr>
                <w:rFonts w:ascii="Calibri" w:hAnsi="Calibri" w:cs="Calibri"/>
                <w:sz w:val="18"/>
                <w:szCs w:val="18"/>
                <w:shd w:val="clear" w:color="auto" w:fill="DEEAF6"/>
              </w:rPr>
              <w:t xml:space="preserve"> (taux supérieur à 6%)</w:t>
            </w:r>
            <w:r w:rsidR="007A37F4" w:rsidRPr="00A52364">
              <w:rPr>
                <w:rFonts w:ascii="Calibri" w:hAnsi="Calibri" w:cs="Calibri"/>
                <w:sz w:val="18"/>
                <w:szCs w:val="18"/>
                <w:shd w:val="clear" w:color="auto" w:fill="DEEAF6"/>
              </w:rPr>
              <w:t>, soit au sein des effectifs de la collectivité, soit au travers de prestations confiées à des ESAT</w:t>
            </w:r>
          </w:p>
          <w:p w14:paraId="7D110DDC" w14:textId="7ECF4622" w:rsidR="00041C23" w:rsidRPr="00A52364" w:rsidRDefault="00041C23" w:rsidP="00F333F4">
            <w:pPr>
              <w:rPr>
                <w:sz w:val="18"/>
                <w:szCs w:val="20"/>
              </w:rPr>
            </w:pPr>
          </w:p>
        </w:tc>
        <w:tc>
          <w:tcPr>
            <w:tcW w:w="2194" w:type="dxa"/>
            <w:shd w:val="clear" w:color="auto" w:fill="DEEAF6" w:themeFill="accent1" w:themeFillTint="33"/>
            <w:vAlign w:val="center"/>
          </w:tcPr>
          <w:p w14:paraId="124DA091" w14:textId="0DCECBCA" w:rsidR="00041C23" w:rsidRPr="00A52364" w:rsidRDefault="00041C23" w:rsidP="00041C23">
            <w:pPr>
              <w:rPr>
                <w:sz w:val="18"/>
                <w:szCs w:val="18"/>
              </w:rPr>
            </w:pPr>
            <w:r w:rsidRPr="00A52364">
              <w:rPr>
                <w:sz w:val="18"/>
                <w:szCs w:val="18"/>
              </w:rPr>
              <w:t>Exemple :</w:t>
            </w:r>
          </w:p>
          <w:p w14:paraId="516CC4BF" w14:textId="34282B65" w:rsidR="00FF1883" w:rsidRPr="00A52364" w:rsidRDefault="00FF1883" w:rsidP="00041C23">
            <w:pPr>
              <w:rPr>
                <w:sz w:val="18"/>
                <w:szCs w:val="18"/>
              </w:rPr>
            </w:pPr>
            <w:r w:rsidRPr="00A52364">
              <w:rPr>
                <w:sz w:val="18"/>
                <w:szCs w:val="18"/>
              </w:rPr>
              <w:t>Les collectivités de plus de 20 agents doivent garantir un niveau d’emploi des agents en situation de handicap supérieur à 6%</w:t>
            </w:r>
          </w:p>
          <w:p w14:paraId="522D084B" w14:textId="4147DF07" w:rsidR="00724BFB" w:rsidRPr="00A52364" w:rsidRDefault="00724BFB" w:rsidP="00724BFB">
            <w:pPr>
              <w:pStyle w:val="xmsonormal"/>
              <w:spacing w:before="0" w:beforeAutospacing="0" w:after="0" w:afterAutospacing="0"/>
              <w:rPr>
                <w:rFonts w:ascii="Calibri" w:hAnsi="Calibri" w:cs="Calibri"/>
                <w:sz w:val="22"/>
                <w:szCs w:val="22"/>
              </w:rPr>
            </w:pPr>
            <w:r w:rsidRPr="00A52364">
              <w:rPr>
                <w:rFonts w:ascii="Calibri" w:hAnsi="Calibri" w:cs="Calibri"/>
                <w:sz w:val="18"/>
                <w:szCs w:val="18"/>
              </w:rPr>
              <w:t xml:space="preserve">Les </w:t>
            </w:r>
            <w:r w:rsidR="00FF1883" w:rsidRPr="00A52364">
              <w:rPr>
                <w:rFonts w:ascii="Calibri" w:hAnsi="Calibri" w:cs="Calibri"/>
                <w:sz w:val="18"/>
                <w:szCs w:val="18"/>
              </w:rPr>
              <w:t xml:space="preserve">autres </w:t>
            </w:r>
            <w:r w:rsidRPr="00A52364">
              <w:rPr>
                <w:rFonts w:ascii="Calibri" w:hAnsi="Calibri" w:cs="Calibri"/>
                <w:sz w:val="18"/>
                <w:szCs w:val="18"/>
              </w:rPr>
              <w:t>collectivités</w:t>
            </w:r>
            <w:r w:rsidR="005E40C0" w:rsidRPr="00A52364">
              <w:rPr>
                <w:rFonts w:ascii="Calibri" w:hAnsi="Calibri" w:cs="Calibri"/>
                <w:sz w:val="18"/>
                <w:szCs w:val="18"/>
              </w:rPr>
              <w:t xml:space="preserve"> doivent</w:t>
            </w:r>
            <w:r w:rsidRPr="00A52364">
              <w:rPr>
                <w:rFonts w:ascii="Calibri" w:hAnsi="Calibri" w:cs="Calibri"/>
                <w:sz w:val="18"/>
                <w:szCs w:val="18"/>
              </w:rPr>
              <w:t xml:space="preserve"> </w:t>
            </w:r>
            <w:r w:rsidR="00FF1883" w:rsidRPr="00A52364">
              <w:rPr>
                <w:rFonts w:ascii="Calibri" w:hAnsi="Calibri" w:cs="Calibri"/>
                <w:sz w:val="18"/>
                <w:szCs w:val="18"/>
              </w:rPr>
              <w:t xml:space="preserve">néanmoins </w:t>
            </w:r>
            <w:r w:rsidRPr="00A52364">
              <w:rPr>
                <w:rFonts w:ascii="Calibri" w:hAnsi="Calibri" w:cs="Calibri"/>
                <w:sz w:val="18"/>
                <w:szCs w:val="18"/>
              </w:rPr>
              <w:t>définir une politique de recrutement et d’emploi non discriminatoire</w:t>
            </w:r>
            <w:r w:rsidR="005E40C0" w:rsidRPr="00A52364">
              <w:rPr>
                <w:rFonts w:ascii="Calibri" w:hAnsi="Calibri" w:cs="Calibri"/>
                <w:sz w:val="18"/>
                <w:szCs w:val="18"/>
              </w:rPr>
              <w:t xml:space="preserve"> et</w:t>
            </w:r>
          </w:p>
          <w:p w14:paraId="4715A707" w14:textId="16E040C5" w:rsidR="00041C23" w:rsidRPr="00A52364" w:rsidRDefault="005E40C0" w:rsidP="00724BFB">
            <w:pPr>
              <w:pStyle w:val="xmsonormal"/>
              <w:spacing w:before="0" w:beforeAutospacing="0" w:after="0" w:afterAutospacing="0"/>
              <w:rPr>
                <w:sz w:val="18"/>
                <w:szCs w:val="20"/>
              </w:rPr>
            </w:pPr>
            <w:r w:rsidRPr="00A52364">
              <w:rPr>
                <w:rFonts w:ascii="Calibri" w:hAnsi="Calibri" w:cs="Calibri"/>
                <w:sz w:val="18"/>
                <w:szCs w:val="18"/>
              </w:rPr>
              <w:t>p</w:t>
            </w:r>
            <w:r w:rsidR="00724BFB" w:rsidRPr="00A52364">
              <w:rPr>
                <w:rFonts w:ascii="Calibri" w:hAnsi="Calibri" w:cs="Calibri"/>
                <w:sz w:val="18"/>
                <w:szCs w:val="18"/>
              </w:rPr>
              <w:t>romouvoir l’égalité professionnelle des agents en situation de handicap</w:t>
            </w:r>
          </w:p>
        </w:tc>
        <w:tc>
          <w:tcPr>
            <w:tcW w:w="2267" w:type="dxa"/>
            <w:shd w:val="clear" w:color="auto" w:fill="DEEAF6" w:themeFill="accent1" w:themeFillTint="33"/>
            <w:vAlign w:val="center"/>
          </w:tcPr>
          <w:p w14:paraId="24B594E8" w14:textId="77777777" w:rsidR="00041C23" w:rsidRPr="00D00868" w:rsidRDefault="00041C23" w:rsidP="00041C23">
            <w:pPr>
              <w:rPr>
                <w:sz w:val="18"/>
                <w:szCs w:val="18"/>
              </w:rPr>
            </w:pPr>
            <w:r w:rsidRPr="00D00868">
              <w:rPr>
                <w:sz w:val="18"/>
                <w:szCs w:val="18"/>
              </w:rPr>
              <w:t>Exemple :</w:t>
            </w:r>
          </w:p>
          <w:p w14:paraId="54D3214C" w14:textId="2F996502" w:rsidR="006302EB" w:rsidRPr="005E40C0" w:rsidRDefault="00724BFB" w:rsidP="006302EB">
            <w:pPr>
              <w:rPr>
                <w:sz w:val="18"/>
                <w:szCs w:val="20"/>
              </w:rPr>
            </w:pPr>
            <w:r w:rsidRPr="005E40C0">
              <w:rPr>
                <w:rFonts w:ascii="Calibri" w:hAnsi="Calibri" w:cs="Calibri"/>
                <w:sz w:val="18"/>
                <w:szCs w:val="18"/>
                <w:shd w:val="clear" w:color="auto" w:fill="DEEAF6"/>
              </w:rPr>
              <w:t>Organiser une politique de recrutement qui s’assure du respect de l’égalité professionnelle en veillant à :</w:t>
            </w:r>
            <w:r w:rsidRPr="005E40C0">
              <w:rPr>
                <w:rFonts w:ascii="Calibri" w:hAnsi="Calibri" w:cs="Calibri"/>
                <w:sz w:val="18"/>
                <w:szCs w:val="18"/>
                <w:shd w:val="clear" w:color="auto" w:fill="DEEAF6"/>
              </w:rPr>
              <w:br/>
            </w:r>
            <w:r w:rsidR="006302EB" w:rsidRPr="005E40C0">
              <w:rPr>
                <w:sz w:val="18"/>
                <w:szCs w:val="20"/>
              </w:rPr>
              <w:t>-Recruter sur des critères objectifs</w:t>
            </w:r>
          </w:p>
          <w:p w14:paraId="42B15486" w14:textId="77777777" w:rsidR="006302EB" w:rsidRPr="004065EC" w:rsidRDefault="006302EB" w:rsidP="006302EB">
            <w:pPr>
              <w:rPr>
                <w:sz w:val="18"/>
                <w:szCs w:val="20"/>
              </w:rPr>
            </w:pPr>
            <w:r w:rsidRPr="005E40C0">
              <w:rPr>
                <w:sz w:val="18"/>
                <w:szCs w:val="20"/>
              </w:rPr>
              <w:t>-Sensibiliser et former le personnel de la collectivité à la problématique d’égalité à l’égard des travailleurs handicapés</w:t>
            </w:r>
          </w:p>
          <w:p w14:paraId="6E165C0B" w14:textId="29BAAA5D" w:rsidR="00041C23" w:rsidRPr="00D00868" w:rsidRDefault="00041C23" w:rsidP="00041C23">
            <w:pPr>
              <w:rPr>
                <w:sz w:val="18"/>
                <w:szCs w:val="20"/>
              </w:rPr>
            </w:pPr>
          </w:p>
        </w:tc>
        <w:tc>
          <w:tcPr>
            <w:tcW w:w="1551" w:type="dxa"/>
            <w:shd w:val="clear" w:color="auto" w:fill="DEEAF6" w:themeFill="accent1" w:themeFillTint="33"/>
            <w:vAlign w:val="center"/>
          </w:tcPr>
          <w:p w14:paraId="6AD5F80C" w14:textId="1E00BA0E" w:rsidR="00041C23" w:rsidRPr="00D00868" w:rsidRDefault="001F021F" w:rsidP="003E4D51">
            <w:pPr>
              <w:rPr>
                <w:sz w:val="18"/>
                <w:szCs w:val="20"/>
              </w:rPr>
            </w:pPr>
            <w:hyperlink r:id="rId20" w:history="1">
              <w:r w:rsidR="003E4D51" w:rsidRPr="003E4D51">
                <w:rPr>
                  <w:rStyle w:val="Lienhypertexte"/>
                  <w:sz w:val="18"/>
                  <w:szCs w:val="18"/>
                </w:rPr>
                <w:t>En savoir plus sur la Reconnaissance de la Qualité de Travailleur Handicapé (RQTH)</w:t>
              </w:r>
            </w:hyperlink>
          </w:p>
        </w:tc>
      </w:tr>
    </w:tbl>
    <w:p w14:paraId="006CE1E5" w14:textId="77777777" w:rsidR="003E3B3D" w:rsidRDefault="003E3B3D">
      <w:r>
        <w:br w:type="page"/>
      </w:r>
    </w:p>
    <w:p w14:paraId="6C22CB7B" w14:textId="77777777" w:rsidR="003E3B3D" w:rsidRDefault="003E3B3D" w:rsidP="00CE4621">
      <w:pPr>
        <w:spacing w:after="0" w:line="240" w:lineRule="auto"/>
        <w:rPr>
          <w:b/>
          <w:color w:val="2E74B5"/>
          <w:sz w:val="28"/>
          <w:szCs w:val="18"/>
        </w:rPr>
      </w:pPr>
      <w:r w:rsidRPr="003E3B3D">
        <w:rPr>
          <w:b/>
          <w:color w:val="2E74B5"/>
          <w:sz w:val="28"/>
          <w:szCs w:val="18"/>
        </w:rPr>
        <w:lastRenderedPageBreak/>
        <w:t>RENSEIGNEMENTS COMPLÉMENTAIRES</w:t>
      </w:r>
    </w:p>
    <w:p w14:paraId="0DE51DDB" w14:textId="77777777" w:rsidR="00CE4621" w:rsidRPr="00CE4621" w:rsidRDefault="00CE4621" w:rsidP="00CE4621">
      <w:pPr>
        <w:spacing w:after="0" w:line="240" w:lineRule="auto"/>
        <w:rPr>
          <w:color w:val="2E74B5"/>
          <w:sz w:val="12"/>
          <w:szCs w:val="12"/>
        </w:rPr>
      </w:pPr>
    </w:p>
    <w:tbl>
      <w:tblPr>
        <w:tblStyle w:val="Grilledutableau"/>
        <w:tblW w:w="16056" w:type="dxa"/>
        <w:tblInd w:w="-998" w:type="dxa"/>
        <w:tblLook w:val="04A0" w:firstRow="1" w:lastRow="0" w:firstColumn="1" w:lastColumn="0" w:noHBand="0" w:noVBand="1"/>
      </w:tblPr>
      <w:tblGrid>
        <w:gridCol w:w="2051"/>
        <w:gridCol w:w="2770"/>
        <w:gridCol w:w="2268"/>
        <w:gridCol w:w="2551"/>
        <w:gridCol w:w="2410"/>
        <w:gridCol w:w="2455"/>
        <w:gridCol w:w="1551"/>
      </w:tblGrid>
      <w:tr w:rsidR="00C55C97" w:rsidRPr="00FE0D0D" w14:paraId="0A36BC79" w14:textId="77777777" w:rsidTr="00872F44">
        <w:tc>
          <w:tcPr>
            <w:tcW w:w="2051" w:type="dxa"/>
            <w:shd w:val="clear" w:color="auto" w:fill="D9D9D9" w:themeFill="background1" w:themeFillShade="D9"/>
            <w:vAlign w:val="center"/>
          </w:tcPr>
          <w:p w14:paraId="29B7166E" w14:textId="77777777" w:rsidR="002D7D6C" w:rsidRPr="00D00868" w:rsidRDefault="002D7D6C" w:rsidP="002D7D6C">
            <w:pPr>
              <w:jc w:val="center"/>
              <w:rPr>
                <w:b/>
                <w:sz w:val="18"/>
                <w:szCs w:val="18"/>
              </w:rPr>
            </w:pPr>
            <w:r w:rsidRPr="00D00868">
              <w:rPr>
                <w:b/>
                <w:sz w:val="18"/>
                <w:szCs w:val="18"/>
              </w:rPr>
              <w:t>POLITIQUES RH</w:t>
            </w:r>
          </w:p>
        </w:tc>
        <w:tc>
          <w:tcPr>
            <w:tcW w:w="2770" w:type="dxa"/>
            <w:shd w:val="clear" w:color="auto" w:fill="D9D9D9" w:themeFill="background1" w:themeFillShade="D9"/>
            <w:vAlign w:val="center"/>
          </w:tcPr>
          <w:p w14:paraId="6FE43274" w14:textId="77777777" w:rsidR="002D7D6C" w:rsidRDefault="00CE4621" w:rsidP="002D7D6C">
            <w:pPr>
              <w:jc w:val="center"/>
              <w:rPr>
                <w:b/>
                <w:sz w:val="18"/>
                <w:szCs w:val="18"/>
              </w:rPr>
            </w:pPr>
            <w:r>
              <w:rPr>
                <w:b/>
                <w:sz w:val="18"/>
                <w:szCs w:val="18"/>
              </w:rPr>
              <w:t>ÉLÉMENTS D’APPRÉ</w:t>
            </w:r>
            <w:r w:rsidR="002D7D6C" w:rsidRPr="00D00868">
              <w:rPr>
                <w:b/>
                <w:sz w:val="18"/>
                <w:szCs w:val="18"/>
              </w:rPr>
              <w:t>CIATION ET DE COMPARAISON</w:t>
            </w:r>
          </w:p>
          <w:p w14:paraId="20708AB2" w14:textId="162E2257" w:rsidR="002D7D6C" w:rsidRPr="00D00868" w:rsidRDefault="002D7D6C" w:rsidP="002D7D6C">
            <w:pPr>
              <w:jc w:val="center"/>
              <w:rPr>
                <w:b/>
                <w:sz w:val="18"/>
                <w:szCs w:val="18"/>
              </w:rPr>
            </w:pPr>
            <w:r w:rsidRPr="0059560F">
              <w:rPr>
                <w:b/>
                <w:sz w:val="18"/>
              </w:rPr>
              <w:t>(</w:t>
            </w:r>
            <w:proofErr w:type="gramStart"/>
            <w:r w:rsidR="00872F44">
              <w:rPr>
                <w:b/>
                <w:sz w:val="18"/>
              </w:rPr>
              <w:t>moyenne</w:t>
            </w:r>
            <w:proofErr w:type="gramEnd"/>
            <w:r w:rsidR="00872F44">
              <w:rPr>
                <w:b/>
                <w:sz w:val="18"/>
              </w:rPr>
              <w:t xml:space="preserve"> </w:t>
            </w:r>
            <w:proofErr w:type="spellStart"/>
            <w:r w:rsidR="00872F44">
              <w:rPr>
                <w:b/>
                <w:sz w:val="18"/>
              </w:rPr>
              <w:t>dé</w:t>
            </w:r>
            <w:r>
              <w:rPr>
                <w:b/>
                <w:sz w:val="18"/>
              </w:rPr>
              <w:t>pt</w:t>
            </w:r>
            <w:proofErr w:type="spellEnd"/>
            <w:r>
              <w:rPr>
                <w:b/>
                <w:sz w:val="18"/>
              </w:rPr>
              <w:t xml:space="preserve">. </w:t>
            </w:r>
            <w:r w:rsidRPr="0059560F">
              <w:rPr>
                <w:b/>
                <w:sz w:val="18"/>
              </w:rPr>
              <w:t>bilan social 2017)</w:t>
            </w:r>
          </w:p>
        </w:tc>
        <w:tc>
          <w:tcPr>
            <w:tcW w:w="2268" w:type="dxa"/>
            <w:shd w:val="clear" w:color="auto" w:fill="D9D9D9" w:themeFill="background1" w:themeFillShade="D9"/>
            <w:vAlign w:val="center"/>
          </w:tcPr>
          <w:p w14:paraId="1885A090" w14:textId="77777777" w:rsidR="002D7D6C" w:rsidRPr="00D00868" w:rsidRDefault="00CE4621" w:rsidP="002D7D6C">
            <w:pPr>
              <w:jc w:val="center"/>
              <w:rPr>
                <w:b/>
                <w:sz w:val="18"/>
                <w:szCs w:val="18"/>
              </w:rPr>
            </w:pPr>
            <w:r>
              <w:rPr>
                <w:b/>
                <w:sz w:val="18"/>
                <w:szCs w:val="18"/>
              </w:rPr>
              <w:t>É</w:t>
            </w:r>
            <w:r w:rsidR="002D7D6C" w:rsidRPr="00D00868">
              <w:rPr>
                <w:b/>
                <w:sz w:val="18"/>
                <w:szCs w:val="18"/>
              </w:rPr>
              <w:t>TAT DES LIEUX</w:t>
            </w:r>
          </w:p>
          <w:p w14:paraId="596D7C3E" w14:textId="77777777" w:rsidR="002D7D6C" w:rsidRPr="00D00868" w:rsidRDefault="002D7D6C" w:rsidP="00CE4621">
            <w:pPr>
              <w:jc w:val="center"/>
              <w:rPr>
                <w:b/>
                <w:sz w:val="18"/>
                <w:szCs w:val="18"/>
              </w:rPr>
            </w:pPr>
            <w:r w:rsidRPr="00D00868">
              <w:rPr>
                <w:b/>
                <w:sz w:val="18"/>
                <w:szCs w:val="18"/>
              </w:rPr>
              <w:t>DE LA COLLECTIVIT</w:t>
            </w:r>
            <w:r w:rsidR="00CE4621">
              <w:rPr>
                <w:b/>
                <w:sz w:val="18"/>
                <w:szCs w:val="18"/>
              </w:rPr>
              <w:t>É</w:t>
            </w:r>
          </w:p>
        </w:tc>
        <w:tc>
          <w:tcPr>
            <w:tcW w:w="2551" w:type="dxa"/>
            <w:shd w:val="clear" w:color="auto" w:fill="D9D9D9" w:themeFill="background1" w:themeFillShade="D9"/>
            <w:vAlign w:val="center"/>
          </w:tcPr>
          <w:p w14:paraId="58443EBF" w14:textId="77777777" w:rsidR="002D7D6C" w:rsidRPr="00D00868" w:rsidRDefault="002D7D6C" w:rsidP="002D7D6C">
            <w:pPr>
              <w:jc w:val="center"/>
              <w:rPr>
                <w:b/>
                <w:sz w:val="18"/>
                <w:szCs w:val="18"/>
              </w:rPr>
            </w:pPr>
            <w:r w:rsidRPr="00D00868">
              <w:rPr>
                <w:b/>
                <w:sz w:val="18"/>
                <w:szCs w:val="18"/>
              </w:rPr>
              <w:t>ENJEUX</w:t>
            </w:r>
          </w:p>
        </w:tc>
        <w:tc>
          <w:tcPr>
            <w:tcW w:w="2410" w:type="dxa"/>
            <w:shd w:val="clear" w:color="auto" w:fill="D9D9D9" w:themeFill="background1" w:themeFillShade="D9"/>
            <w:vAlign w:val="center"/>
          </w:tcPr>
          <w:p w14:paraId="4D2818A0" w14:textId="77777777" w:rsidR="002D7D6C" w:rsidRPr="00D00868" w:rsidRDefault="002D7D6C" w:rsidP="00CE4621">
            <w:pPr>
              <w:jc w:val="center"/>
              <w:rPr>
                <w:b/>
                <w:sz w:val="18"/>
                <w:szCs w:val="18"/>
              </w:rPr>
            </w:pPr>
            <w:r w:rsidRPr="00D00868">
              <w:rPr>
                <w:b/>
                <w:sz w:val="18"/>
                <w:szCs w:val="18"/>
              </w:rPr>
              <w:t>OBJECTIF ET STRAT</w:t>
            </w:r>
            <w:r w:rsidR="00CE4621">
              <w:rPr>
                <w:b/>
                <w:sz w:val="18"/>
                <w:szCs w:val="18"/>
              </w:rPr>
              <w:t>É</w:t>
            </w:r>
            <w:r w:rsidRPr="00D00868">
              <w:rPr>
                <w:b/>
                <w:sz w:val="18"/>
                <w:szCs w:val="18"/>
              </w:rPr>
              <w:t>GIE</w:t>
            </w:r>
          </w:p>
        </w:tc>
        <w:tc>
          <w:tcPr>
            <w:tcW w:w="2455" w:type="dxa"/>
            <w:shd w:val="clear" w:color="auto" w:fill="D9D9D9" w:themeFill="background1" w:themeFillShade="D9"/>
            <w:vAlign w:val="center"/>
          </w:tcPr>
          <w:p w14:paraId="164599E7" w14:textId="77777777" w:rsidR="002D7D6C" w:rsidRPr="00D00868" w:rsidRDefault="002D7D6C" w:rsidP="002D7D6C">
            <w:pPr>
              <w:jc w:val="center"/>
              <w:rPr>
                <w:b/>
                <w:sz w:val="18"/>
                <w:szCs w:val="18"/>
              </w:rPr>
            </w:pPr>
            <w:r w:rsidRPr="00D00868">
              <w:rPr>
                <w:b/>
                <w:sz w:val="18"/>
                <w:szCs w:val="18"/>
              </w:rPr>
              <w:t>MOYENS MIS EN ŒUVRE</w:t>
            </w:r>
          </w:p>
        </w:tc>
        <w:tc>
          <w:tcPr>
            <w:tcW w:w="1551" w:type="dxa"/>
            <w:shd w:val="clear" w:color="auto" w:fill="D9D9D9" w:themeFill="background1" w:themeFillShade="D9"/>
            <w:vAlign w:val="center"/>
          </w:tcPr>
          <w:p w14:paraId="072DFC5A" w14:textId="77777777" w:rsidR="002D7D6C" w:rsidRPr="00D00868" w:rsidRDefault="002D7D6C" w:rsidP="002D7D6C">
            <w:pPr>
              <w:jc w:val="center"/>
              <w:rPr>
                <w:b/>
                <w:sz w:val="18"/>
                <w:szCs w:val="18"/>
              </w:rPr>
            </w:pPr>
            <w:r w:rsidRPr="00D00868">
              <w:rPr>
                <w:b/>
                <w:sz w:val="18"/>
                <w:szCs w:val="18"/>
              </w:rPr>
              <w:t>DOCUMENTS</w:t>
            </w:r>
          </w:p>
        </w:tc>
      </w:tr>
      <w:tr w:rsidR="00C55C97" w:rsidRPr="00FE0D0D" w14:paraId="2BC15762" w14:textId="77777777" w:rsidTr="00872F44">
        <w:tc>
          <w:tcPr>
            <w:tcW w:w="2051" w:type="dxa"/>
            <w:shd w:val="clear" w:color="auto" w:fill="F2F2F2" w:themeFill="background1" w:themeFillShade="F2"/>
            <w:vAlign w:val="center"/>
          </w:tcPr>
          <w:p w14:paraId="70E93523" w14:textId="77777777" w:rsidR="002D7D6C" w:rsidRPr="00D00868" w:rsidRDefault="002D7D6C" w:rsidP="002D7D6C">
            <w:pPr>
              <w:jc w:val="center"/>
              <w:rPr>
                <w:b/>
                <w:sz w:val="18"/>
                <w:szCs w:val="18"/>
              </w:rPr>
            </w:pPr>
            <w:r w:rsidRPr="00D00868">
              <w:rPr>
                <w:b/>
                <w:sz w:val="18"/>
                <w:szCs w:val="18"/>
              </w:rPr>
              <w:t>ACCUEIL D’APPRENTIS DANS LES SERVICES</w:t>
            </w:r>
          </w:p>
        </w:tc>
        <w:tc>
          <w:tcPr>
            <w:tcW w:w="2770" w:type="dxa"/>
            <w:shd w:val="clear" w:color="auto" w:fill="FFFFFF" w:themeFill="background1"/>
            <w:vAlign w:val="center"/>
          </w:tcPr>
          <w:p w14:paraId="3DA86EFC" w14:textId="4281FC7C" w:rsidR="002D7D6C" w:rsidRPr="00D00868" w:rsidRDefault="00757737" w:rsidP="002D7D6C">
            <w:pPr>
              <w:rPr>
                <w:sz w:val="18"/>
                <w:szCs w:val="18"/>
              </w:rPr>
            </w:pPr>
            <w:r>
              <w:rPr>
                <w:sz w:val="18"/>
                <w:szCs w:val="18"/>
              </w:rPr>
              <w:t>Donnée non significative</w:t>
            </w:r>
          </w:p>
          <w:p w14:paraId="01B6895A" w14:textId="77777777" w:rsidR="002D7D6C" w:rsidRPr="00D00868" w:rsidRDefault="002D7D6C" w:rsidP="002D7D6C">
            <w:pPr>
              <w:rPr>
                <w:sz w:val="18"/>
                <w:szCs w:val="18"/>
              </w:rPr>
            </w:pPr>
          </w:p>
        </w:tc>
        <w:tc>
          <w:tcPr>
            <w:tcW w:w="2268" w:type="dxa"/>
            <w:shd w:val="clear" w:color="auto" w:fill="FFFFFF" w:themeFill="background1"/>
            <w:vAlign w:val="center"/>
          </w:tcPr>
          <w:p w14:paraId="52BFDFF7" w14:textId="77777777" w:rsidR="002D7D6C" w:rsidRPr="00D00868" w:rsidRDefault="002D7D6C" w:rsidP="002D7D6C">
            <w:pPr>
              <w:rPr>
                <w:sz w:val="18"/>
                <w:szCs w:val="18"/>
              </w:rPr>
            </w:pPr>
            <w:r w:rsidRPr="00D00868">
              <w:rPr>
                <w:sz w:val="18"/>
                <w:szCs w:val="18"/>
              </w:rPr>
              <w:t>Mentionner ici le nombre d’apprentis accueillis par la collectivité, le cas échéant au cours des dernières années</w:t>
            </w:r>
          </w:p>
        </w:tc>
        <w:tc>
          <w:tcPr>
            <w:tcW w:w="2551" w:type="dxa"/>
            <w:shd w:val="clear" w:color="auto" w:fill="FFFFFF" w:themeFill="background1"/>
            <w:vAlign w:val="center"/>
          </w:tcPr>
          <w:p w14:paraId="25FFEF42" w14:textId="1DB8B939" w:rsidR="002D7D6C" w:rsidRPr="00D00868" w:rsidRDefault="002D7D6C" w:rsidP="003F11AB">
            <w:pPr>
              <w:rPr>
                <w:sz w:val="18"/>
                <w:szCs w:val="18"/>
              </w:rPr>
            </w:pPr>
            <w:r w:rsidRPr="00D00868">
              <w:rPr>
                <w:sz w:val="18"/>
                <w:szCs w:val="18"/>
              </w:rPr>
              <w:t xml:space="preserve">Faire réaliser un travail ponctuel par un </w:t>
            </w:r>
            <w:r w:rsidR="003F11AB">
              <w:rPr>
                <w:sz w:val="18"/>
                <w:szCs w:val="18"/>
              </w:rPr>
              <w:t xml:space="preserve">apprenti </w:t>
            </w:r>
            <w:r w:rsidRPr="00D00868">
              <w:rPr>
                <w:sz w:val="18"/>
                <w:szCs w:val="18"/>
              </w:rPr>
              <w:t xml:space="preserve">tout en participant à sa formation professionnelle </w:t>
            </w:r>
          </w:p>
        </w:tc>
        <w:tc>
          <w:tcPr>
            <w:tcW w:w="2410" w:type="dxa"/>
            <w:shd w:val="clear" w:color="auto" w:fill="FFFFFF" w:themeFill="background1"/>
            <w:vAlign w:val="center"/>
          </w:tcPr>
          <w:p w14:paraId="668A905D" w14:textId="77777777" w:rsidR="002D7D6C" w:rsidRPr="00D00868" w:rsidRDefault="002D7D6C" w:rsidP="002D7D6C">
            <w:pPr>
              <w:rPr>
                <w:sz w:val="18"/>
                <w:szCs w:val="18"/>
              </w:rPr>
            </w:pPr>
            <w:r w:rsidRPr="00D00868">
              <w:rPr>
                <w:sz w:val="18"/>
                <w:szCs w:val="18"/>
              </w:rPr>
              <w:t>Exemple :</w:t>
            </w:r>
          </w:p>
          <w:p w14:paraId="6CD1345F" w14:textId="45AC46E1" w:rsidR="002D7D6C" w:rsidRPr="00D00868" w:rsidRDefault="00D76C71" w:rsidP="002D7D6C">
            <w:pPr>
              <w:rPr>
                <w:sz w:val="18"/>
                <w:szCs w:val="18"/>
              </w:rPr>
            </w:pPr>
            <w:r>
              <w:rPr>
                <w:sz w:val="18"/>
                <w:szCs w:val="18"/>
              </w:rPr>
              <w:t>Accueillir un maximum de xxx</w:t>
            </w:r>
            <w:r w:rsidR="002D7D6C" w:rsidRPr="00D00868">
              <w:rPr>
                <w:sz w:val="18"/>
                <w:szCs w:val="18"/>
              </w:rPr>
              <w:t xml:space="preserve"> apprentis dans la collectivité durant la mandature, sur des missions utiles à la collectivité à condition de disposer d’un maître d’apprentissage en capacité d’encadrer. </w:t>
            </w:r>
          </w:p>
        </w:tc>
        <w:tc>
          <w:tcPr>
            <w:tcW w:w="2455" w:type="dxa"/>
            <w:shd w:val="clear" w:color="auto" w:fill="FFFFFF" w:themeFill="background1"/>
            <w:vAlign w:val="center"/>
          </w:tcPr>
          <w:p w14:paraId="30D312A1" w14:textId="77777777" w:rsidR="002D7D6C" w:rsidRPr="00D00868" w:rsidRDefault="002D7D6C" w:rsidP="002D7D6C">
            <w:pPr>
              <w:rPr>
                <w:sz w:val="18"/>
                <w:szCs w:val="18"/>
              </w:rPr>
            </w:pPr>
            <w:r w:rsidRPr="00D00868">
              <w:rPr>
                <w:sz w:val="18"/>
                <w:szCs w:val="18"/>
              </w:rPr>
              <w:t>Exemple :</w:t>
            </w:r>
          </w:p>
          <w:p w14:paraId="0A9673FD" w14:textId="42804857" w:rsidR="002D7D6C" w:rsidRPr="00D00868" w:rsidRDefault="002D7D6C" w:rsidP="002D7D6C">
            <w:pPr>
              <w:rPr>
                <w:sz w:val="18"/>
                <w:szCs w:val="18"/>
              </w:rPr>
            </w:pPr>
            <w:r w:rsidRPr="00D00868">
              <w:rPr>
                <w:sz w:val="18"/>
                <w:szCs w:val="18"/>
              </w:rPr>
              <w:t xml:space="preserve">Expression des </w:t>
            </w:r>
            <w:r w:rsidR="00D76C71">
              <w:rPr>
                <w:sz w:val="18"/>
                <w:szCs w:val="18"/>
              </w:rPr>
              <w:t>besoins au travers d’une note + vérification</w:t>
            </w:r>
            <w:r w:rsidRPr="00D00868">
              <w:rPr>
                <w:sz w:val="18"/>
                <w:szCs w:val="18"/>
              </w:rPr>
              <w:t xml:space="preserve"> de la disponibilité des crédits budgétaires +</w:t>
            </w:r>
          </w:p>
          <w:p w14:paraId="48EC5AF2" w14:textId="4D575925" w:rsidR="002D7D6C" w:rsidRPr="00D00868" w:rsidRDefault="00551206" w:rsidP="002D7D6C">
            <w:pPr>
              <w:rPr>
                <w:sz w:val="18"/>
                <w:szCs w:val="18"/>
              </w:rPr>
            </w:pPr>
            <w:r>
              <w:rPr>
                <w:sz w:val="18"/>
                <w:szCs w:val="18"/>
              </w:rPr>
              <w:t>d</w:t>
            </w:r>
            <w:r w:rsidR="002D7D6C" w:rsidRPr="00D00868">
              <w:rPr>
                <w:sz w:val="18"/>
                <w:szCs w:val="18"/>
              </w:rPr>
              <w:t>élibération de l’assemblée délibérante + mise en œuvre de la procédure de recrutement</w:t>
            </w:r>
          </w:p>
        </w:tc>
        <w:tc>
          <w:tcPr>
            <w:tcW w:w="1551" w:type="dxa"/>
            <w:shd w:val="clear" w:color="auto" w:fill="FFFFFF" w:themeFill="background1"/>
            <w:vAlign w:val="center"/>
          </w:tcPr>
          <w:p w14:paraId="2E69CBEF" w14:textId="1B66033C" w:rsidR="002D7D6C" w:rsidRPr="00D00868" w:rsidRDefault="001F021F" w:rsidP="00C55C97">
            <w:pPr>
              <w:rPr>
                <w:sz w:val="18"/>
                <w:szCs w:val="18"/>
              </w:rPr>
            </w:pPr>
            <w:hyperlink r:id="rId21" w:tgtFrame="_blank" w:history="1">
              <w:r w:rsidR="00C55C97">
                <w:rPr>
                  <w:rStyle w:val="Lienhypertexte"/>
                  <w:sz w:val="18"/>
                  <w:szCs w:val="18"/>
                </w:rPr>
                <w:t>Modèle de d</w:t>
              </w:r>
              <w:r w:rsidR="00C55C97" w:rsidRPr="00E24946">
                <w:rPr>
                  <w:rStyle w:val="Lienhypertexte"/>
                  <w:sz w:val="18"/>
                  <w:szCs w:val="18"/>
                </w:rPr>
                <w:t>élibération</w:t>
              </w:r>
              <w:r w:rsidR="00C55C97">
                <w:rPr>
                  <w:rStyle w:val="Lienhypertexte"/>
                  <w:sz w:val="18"/>
                  <w:szCs w:val="18"/>
                </w:rPr>
                <w:t xml:space="preserve"> autorisant le recours au contrat d’apprentissage</w:t>
              </w:r>
            </w:hyperlink>
          </w:p>
        </w:tc>
      </w:tr>
      <w:tr w:rsidR="00C55C97" w:rsidRPr="00FE0D0D" w14:paraId="47B19582" w14:textId="77777777" w:rsidTr="00872F44">
        <w:tc>
          <w:tcPr>
            <w:tcW w:w="2051" w:type="dxa"/>
            <w:shd w:val="clear" w:color="auto" w:fill="F2F2F2" w:themeFill="background1" w:themeFillShade="F2"/>
            <w:vAlign w:val="center"/>
          </w:tcPr>
          <w:p w14:paraId="33420FFC" w14:textId="77777777" w:rsidR="002D7D6C" w:rsidRPr="00D00868" w:rsidRDefault="002D7D6C" w:rsidP="002D7D6C">
            <w:pPr>
              <w:jc w:val="center"/>
              <w:rPr>
                <w:b/>
                <w:sz w:val="18"/>
                <w:szCs w:val="18"/>
              </w:rPr>
            </w:pPr>
            <w:r w:rsidRPr="00D00868">
              <w:rPr>
                <w:b/>
                <w:sz w:val="18"/>
                <w:szCs w:val="18"/>
              </w:rPr>
              <w:t>ACCUEIL DE STAGIAIRES DANS LES SERVICES</w:t>
            </w:r>
          </w:p>
        </w:tc>
        <w:tc>
          <w:tcPr>
            <w:tcW w:w="2770" w:type="dxa"/>
            <w:shd w:val="clear" w:color="auto" w:fill="FFFFFF" w:themeFill="background1"/>
            <w:vAlign w:val="center"/>
          </w:tcPr>
          <w:p w14:paraId="086C1808" w14:textId="77777777" w:rsidR="002D7D6C" w:rsidRPr="00D00868" w:rsidRDefault="002D7D6C" w:rsidP="002D7D6C">
            <w:pPr>
              <w:rPr>
                <w:sz w:val="18"/>
                <w:szCs w:val="18"/>
              </w:rPr>
            </w:pPr>
            <w:r w:rsidRPr="00D00868">
              <w:rPr>
                <w:sz w:val="18"/>
                <w:szCs w:val="18"/>
              </w:rPr>
              <w:t>Aucune donnée disponible pour cet item</w:t>
            </w:r>
          </w:p>
        </w:tc>
        <w:tc>
          <w:tcPr>
            <w:tcW w:w="2268" w:type="dxa"/>
            <w:shd w:val="clear" w:color="auto" w:fill="FFFFFF" w:themeFill="background1"/>
            <w:vAlign w:val="center"/>
          </w:tcPr>
          <w:p w14:paraId="35E2AA72" w14:textId="77777777" w:rsidR="002D7D6C" w:rsidRPr="00D00868" w:rsidRDefault="002D7D6C" w:rsidP="002D7D6C">
            <w:pPr>
              <w:rPr>
                <w:sz w:val="18"/>
                <w:szCs w:val="18"/>
              </w:rPr>
            </w:pPr>
            <w:r w:rsidRPr="00D00868">
              <w:rPr>
                <w:sz w:val="18"/>
                <w:szCs w:val="18"/>
              </w:rPr>
              <w:t>Mentionner ici le nombre de stagiaires accueillis par la collectivité, le cas échéant au cours des dernières années</w:t>
            </w:r>
          </w:p>
        </w:tc>
        <w:tc>
          <w:tcPr>
            <w:tcW w:w="2551" w:type="dxa"/>
            <w:shd w:val="clear" w:color="auto" w:fill="FFFFFF" w:themeFill="background1"/>
            <w:vAlign w:val="center"/>
          </w:tcPr>
          <w:p w14:paraId="53B1B273" w14:textId="77777777" w:rsidR="002D7D6C" w:rsidRPr="00D00868" w:rsidRDefault="002D7D6C" w:rsidP="002D7D6C">
            <w:pPr>
              <w:rPr>
                <w:sz w:val="18"/>
                <w:szCs w:val="18"/>
              </w:rPr>
            </w:pPr>
            <w:r w:rsidRPr="00D00868">
              <w:rPr>
                <w:sz w:val="18"/>
                <w:szCs w:val="18"/>
              </w:rPr>
              <w:t>Participer à la découverte des métiers de la FPT pour les collégiens et les lycéens et à la formation des étudiants et des demandeurs d’emploi</w:t>
            </w:r>
          </w:p>
        </w:tc>
        <w:tc>
          <w:tcPr>
            <w:tcW w:w="2410" w:type="dxa"/>
            <w:shd w:val="clear" w:color="auto" w:fill="FFFFFF" w:themeFill="background1"/>
            <w:vAlign w:val="center"/>
          </w:tcPr>
          <w:p w14:paraId="6317DA37" w14:textId="77777777" w:rsidR="002D7D6C" w:rsidRPr="00D00868" w:rsidRDefault="002D7D6C" w:rsidP="002D7D6C">
            <w:pPr>
              <w:rPr>
                <w:sz w:val="18"/>
                <w:szCs w:val="18"/>
              </w:rPr>
            </w:pPr>
            <w:r w:rsidRPr="00D00868">
              <w:rPr>
                <w:sz w:val="18"/>
                <w:szCs w:val="18"/>
              </w:rPr>
              <w:t>Exemple :</w:t>
            </w:r>
          </w:p>
          <w:p w14:paraId="251B5429" w14:textId="22CDFAF1" w:rsidR="002D7D6C" w:rsidRPr="00D00868" w:rsidRDefault="00D76C71" w:rsidP="002D7D6C">
            <w:pPr>
              <w:rPr>
                <w:sz w:val="18"/>
                <w:szCs w:val="18"/>
              </w:rPr>
            </w:pPr>
            <w:r>
              <w:rPr>
                <w:sz w:val="18"/>
                <w:szCs w:val="18"/>
              </w:rPr>
              <w:t xml:space="preserve">Accueillir un maximum de xxx </w:t>
            </w:r>
            <w:r w:rsidR="002D7D6C" w:rsidRPr="00D00868">
              <w:rPr>
                <w:sz w:val="18"/>
                <w:szCs w:val="18"/>
              </w:rPr>
              <w:t xml:space="preserve">stagiaires à la condition d’être en capacité d’en assurer l’encadrement. </w:t>
            </w:r>
          </w:p>
          <w:p w14:paraId="24787D1E" w14:textId="77777777" w:rsidR="002D7D6C" w:rsidRPr="00D00868" w:rsidRDefault="002D7D6C" w:rsidP="002D7D6C">
            <w:pPr>
              <w:rPr>
                <w:sz w:val="18"/>
                <w:szCs w:val="18"/>
              </w:rPr>
            </w:pPr>
          </w:p>
        </w:tc>
        <w:tc>
          <w:tcPr>
            <w:tcW w:w="2455" w:type="dxa"/>
            <w:shd w:val="clear" w:color="auto" w:fill="FFFFFF" w:themeFill="background1"/>
            <w:vAlign w:val="center"/>
          </w:tcPr>
          <w:p w14:paraId="3D64A1AB" w14:textId="77777777" w:rsidR="002D7D6C" w:rsidRPr="00D00868" w:rsidRDefault="002D7D6C" w:rsidP="002D7D6C">
            <w:pPr>
              <w:rPr>
                <w:sz w:val="18"/>
                <w:szCs w:val="18"/>
              </w:rPr>
            </w:pPr>
            <w:r w:rsidRPr="00D00868">
              <w:rPr>
                <w:sz w:val="18"/>
                <w:szCs w:val="18"/>
              </w:rPr>
              <w:t>Exemple :</w:t>
            </w:r>
          </w:p>
          <w:p w14:paraId="589AF8AF" w14:textId="0F742133" w:rsidR="002D7D6C" w:rsidRPr="00D00868" w:rsidRDefault="00551206" w:rsidP="002D7D6C">
            <w:pPr>
              <w:rPr>
                <w:sz w:val="18"/>
                <w:szCs w:val="18"/>
              </w:rPr>
            </w:pPr>
            <w:r>
              <w:rPr>
                <w:sz w:val="18"/>
                <w:szCs w:val="18"/>
              </w:rPr>
              <w:t>Décision de l’autorité t</w:t>
            </w:r>
            <w:r w:rsidR="002D7D6C" w:rsidRPr="00D00868">
              <w:rPr>
                <w:sz w:val="18"/>
                <w:szCs w:val="18"/>
              </w:rPr>
              <w:t>erritoriale + signature de la convention de stage</w:t>
            </w:r>
          </w:p>
        </w:tc>
        <w:tc>
          <w:tcPr>
            <w:tcW w:w="1551" w:type="dxa"/>
            <w:shd w:val="clear" w:color="auto" w:fill="FFFFFF" w:themeFill="background1"/>
            <w:vAlign w:val="center"/>
          </w:tcPr>
          <w:p w14:paraId="4C432A10" w14:textId="77777777" w:rsidR="002D7D6C" w:rsidRPr="00D00868" w:rsidRDefault="002D7D6C" w:rsidP="002D7D6C">
            <w:pPr>
              <w:rPr>
                <w:sz w:val="18"/>
                <w:szCs w:val="18"/>
              </w:rPr>
            </w:pPr>
          </w:p>
        </w:tc>
      </w:tr>
      <w:tr w:rsidR="00C55C97" w:rsidRPr="00FE0D0D" w14:paraId="61852697" w14:textId="77777777" w:rsidTr="00872F44">
        <w:tc>
          <w:tcPr>
            <w:tcW w:w="2051" w:type="dxa"/>
            <w:shd w:val="clear" w:color="auto" w:fill="F2F2F2" w:themeFill="background1" w:themeFillShade="F2"/>
            <w:vAlign w:val="center"/>
          </w:tcPr>
          <w:p w14:paraId="02C17313" w14:textId="271C4895" w:rsidR="002D7D6C" w:rsidRPr="00D00868" w:rsidRDefault="002D7D6C" w:rsidP="002D7D6C">
            <w:pPr>
              <w:jc w:val="center"/>
              <w:rPr>
                <w:b/>
                <w:sz w:val="18"/>
                <w:szCs w:val="18"/>
              </w:rPr>
            </w:pPr>
            <w:r w:rsidRPr="00D00868">
              <w:rPr>
                <w:b/>
                <w:sz w:val="18"/>
                <w:szCs w:val="18"/>
              </w:rPr>
              <w:t>RECRUTEMEN</w:t>
            </w:r>
            <w:r w:rsidR="00CE4621">
              <w:rPr>
                <w:b/>
                <w:sz w:val="18"/>
                <w:szCs w:val="18"/>
              </w:rPr>
              <w:t>T D’AGENTS SUR DES CONTRATS AIDÉ</w:t>
            </w:r>
            <w:r w:rsidR="00872F44">
              <w:rPr>
                <w:b/>
                <w:sz w:val="18"/>
                <w:szCs w:val="18"/>
              </w:rPr>
              <w:t>S DE DROIT PRIVÉ</w:t>
            </w:r>
          </w:p>
        </w:tc>
        <w:tc>
          <w:tcPr>
            <w:tcW w:w="2770" w:type="dxa"/>
            <w:shd w:val="clear" w:color="auto" w:fill="FFFFFF" w:themeFill="background1"/>
            <w:vAlign w:val="center"/>
          </w:tcPr>
          <w:p w14:paraId="52684105" w14:textId="2156FF69" w:rsidR="002D7D6C" w:rsidRPr="00D00868" w:rsidRDefault="00757737" w:rsidP="002D7D6C">
            <w:pPr>
              <w:rPr>
                <w:sz w:val="18"/>
                <w:szCs w:val="18"/>
              </w:rPr>
            </w:pPr>
            <w:r>
              <w:rPr>
                <w:sz w:val="18"/>
                <w:szCs w:val="18"/>
              </w:rPr>
              <w:t>Nombre contrats aidés : 1</w:t>
            </w:r>
            <w:r w:rsidR="002D7D6C" w:rsidRPr="00D00868">
              <w:rPr>
                <w:sz w:val="18"/>
                <w:szCs w:val="18"/>
              </w:rPr>
              <w:t>,1</w:t>
            </w:r>
          </w:p>
          <w:p w14:paraId="0493419A" w14:textId="77777777" w:rsidR="002D7D6C" w:rsidRPr="00D00868" w:rsidRDefault="002D7D6C" w:rsidP="002D7D6C">
            <w:pPr>
              <w:rPr>
                <w:sz w:val="18"/>
                <w:szCs w:val="18"/>
              </w:rPr>
            </w:pPr>
          </w:p>
        </w:tc>
        <w:tc>
          <w:tcPr>
            <w:tcW w:w="2268" w:type="dxa"/>
            <w:shd w:val="clear" w:color="auto" w:fill="FFFFFF" w:themeFill="background1"/>
            <w:vAlign w:val="center"/>
          </w:tcPr>
          <w:p w14:paraId="204860D4" w14:textId="77777777" w:rsidR="002D7D6C" w:rsidRPr="00D00868" w:rsidRDefault="002D7D6C" w:rsidP="002D7D6C">
            <w:pPr>
              <w:rPr>
                <w:sz w:val="18"/>
                <w:szCs w:val="18"/>
              </w:rPr>
            </w:pPr>
            <w:r w:rsidRPr="00D00868">
              <w:rPr>
                <w:sz w:val="18"/>
                <w:szCs w:val="18"/>
              </w:rPr>
              <w:t>Inscrire ici le nombre d’agents recrutés en contrats aidés au cours des dernières années</w:t>
            </w:r>
          </w:p>
        </w:tc>
        <w:tc>
          <w:tcPr>
            <w:tcW w:w="2551" w:type="dxa"/>
            <w:shd w:val="clear" w:color="auto" w:fill="FFFFFF" w:themeFill="background1"/>
            <w:vAlign w:val="center"/>
          </w:tcPr>
          <w:p w14:paraId="13B75B1E" w14:textId="77777777" w:rsidR="002D7D6C" w:rsidRPr="00D00868" w:rsidRDefault="002D7D6C" w:rsidP="002D7D6C">
            <w:pPr>
              <w:rPr>
                <w:sz w:val="18"/>
                <w:szCs w:val="18"/>
              </w:rPr>
            </w:pPr>
            <w:r w:rsidRPr="00D00868">
              <w:rPr>
                <w:sz w:val="18"/>
                <w:szCs w:val="18"/>
              </w:rPr>
              <w:t>Renforcer les effectifs pour faire face à un besoin ponctuel tout en prenant en charge une personne connaissant des difficultés d’accès ou de retour à l’emploi</w:t>
            </w:r>
          </w:p>
        </w:tc>
        <w:tc>
          <w:tcPr>
            <w:tcW w:w="2410" w:type="dxa"/>
            <w:shd w:val="clear" w:color="auto" w:fill="FFFFFF" w:themeFill="background1"/>
            <w:vAlign w:val="center"/>
          </w:tcPr>
          <w:p w14:paraId="7C2F46EA" w14:textId="77777777" w:rsidR="002D7D6C" w:rsidRPr="00D00868" w:rsidRDefault="002D7D6C" w:rsidP="002D7D6C">
            <w:pPr>
              <w:rPr>
                <w:sz w:val="18"/>
                <w:szCs w:val="18"/>
              </w:rPr>
            </w:pPr>
            <w:r w:rsidRPr="00D00868">
              <w:rPr>
                <w:sz w:val="18"/>
                <w:szCs w:val="18"/>
              </w:rPr>
              <w:t>Exemple :</w:t>
            </w:r>
          </w:p>
          <w:p w14:paraId="3CC087FA" w14:textId="77777777" w:rsidR="002D7D6C" w:rsidRPr="00D00868" w:rsidRDefault="002D7D6C" w:rsidP="002D7D6C">
            <w:pPr>
              <w:rPr>
                <w:sz w:val="18"/>
                <w:szCs w:val="18"/>
              </w:rPr>
            </w:pPr>
            <w:r w:rsidRPr="00D00868">
              <w:rPr>
                <w:sz w:val="18"/>
                <w:szCs w:val="18"/>
              </w:rPr>
              <w:t>Identifier le besoin et la personne en capacité d’y répondre</w:t>
            </w:r>
          </w:p>
          <w:p w14:paraId="045BB17C" w14:textId="0E2D6EAB" w:rsidR="002D7D6C" w:rsidRPr="00D00868" w:rsidRDefault="00C468E3" w:rsidP="00872F44">
            <w:pPr>
              <w:rPr>
                <w:sz w:val="18"/>
                <w:szCs w:val="18"/>
              </w:rPr>
            </w:pPr>
            <w:r>
              <w:rPr>
                <w:sz w:val="18"/>
                <w:szCs w:val="18"/>
              </w:rPr>
              <w:t>Accueillir xxx</w:t>
            </w:r>
            <w:r w:rsidR="002D7D6C" w:rsidRPr="00D00868">
              <w:rPr>
                <w:sz w:val="18"/>
                <w:szCs w:val="18"/>
              </w:rPr>
              <w:t xml:space="preserve"> agent(s) dans cette situation, pour une durée</w:t>
            </w:r>
            <w:r w:rsidR="00C215E6">
              <w:rPr>
                <w:sz w:val="18"/>
                <w:szCs w:val="18"/>
              </w:rPr>
              <w:t xml:space="preserve"> maximale</w:t>
            </w:r>
            <w:r>
              <w:rPr>
                <w:sz w:val="18"/>
                <w:szCs w:val="18"/>
              </w:rPr>
              <w:t xml:space="preserve"> inférieure ou égale à xxx</w:t>
            </w:r>
            <w:r w:rsidR="002D7D6C" w:rsidRPr="00D00868">
              <w:rPr>
                <w:sz w:val="18"/>
                <w:szCs w:val="18"/>
              </w:rPr>
              <w:t xml:space="preserve"> mois (</w:t>
            </w:r>
            <w:r w:rsidR="002D7D6C" w:rsidRPr="00D00868">
              <w:rPr>
                <w:i/>
                <w:sz w:val="18"/>
                <w:szCs w:val="18"/>
              </w:rPr>
              <w:t>sans ou avec reconduction possible dans le cadre de ce statut</w:t>
            </w:r>
            <w:r w:rsidR="002D7D6C" w:rsidRPr="00D00868">
              <w:rPr>
                <w:sz w:val="18"/>
                <w:szCs w:val="18"/>
              </w:rPr>
              <w:t>)</w:t>
            </w:r>
          </w:p>
        </w:tc>
        <w:tc>
          <w:tcPr>
            <w:tcW w:w="2455" w:type="dxa"/>
            <w:shd w:val="clear" w:color="auto" w:fill="FFFFFF" w:themeFill="background1"/>
            <w:vAlign w:val="center"/>
          </w:tcPr>
          <w:p w14:paraId="4CB48F61" w14:textId="77777777" w:rsidR="002D7D6C" w:rsidRPr="00D00868" w:rsidRDefault="002D7D6C" w:rsidP="002D7D6C">
            <w:pPr>
              <w:rPr>
                <w:sz w:val="18"/>
                <w:szCs w:val="18"/>
              </w:rPr>
            </w:pPr>
            <w:r w:rsidRPr="00D00868">
              <w:rPr>
                <w:sz w:val="18"/>
                <w:szCs w:val="18"/>
              </w:rPr>
              <w:t>Exemple :</w:t>
            </w:r>
          </w:p>
          <w:p w14:paraId="45ED51F5" w14:textId="1D4BDAAD" w:rsidR="002D7D6C" w:rsidRPr="00D00868" w:rsidRDefault="00C468E3" w:rsidP="002D7D6C">
            <w:pPr>
              <w:rPr>
                <w:sz w:val="18"/>
                <w:szCs w:val="18"/>
              </w:rPr>
            </w:pPr>
            <w:r>
              <w:rPr>
                <w:sz w:val="18"/>
                <w:szCs w:val="18"/>
              </w:rPr>
              <w:t>Expression des besoins + v</w:t>
            </w:r>
            <w:r w:rsidR="002D7D6C" w:rsidRPr="00D00868">
              <w:rPr>
                <w:sz w:val="18"/>
                <w:szCs w:val="18"/>
              </w:rPr>
              <w:t>érification de la disponibilité des crédits budgétaires + Délibération de l’assemblée délibérante</w:t>
            </w:r>
          </w:p>
        </w:tc>
        <w:tc>
          <w:tcPr>
            <w:tcW w:w="1551" w:type="dxa"/>
            <w:shd w:val="clear" w:color="auto" w:fill="FFFFFF" w:themeFill="background1"/>
            <w:vAlign w:val="center"/>
          </w:tcPr>
          <w:p w14:paraId="3C6DF60D" w14:textId="77777777" w:rsidR="002D7D6C" w:rsidRPr="00D00868" w:rsidRDefault="002D7D6C" w:rsidP="002D7D6C">
            <w:pPr>
              <w:rPr>
                <w:sz w:val="18"/>
                <w:szCs w:val="18"/>
              </w:rPr>
            </w:pPr>
            <w:r w:rsidRPr="00D00868">
              <w:rPr>
                <w:sz w:val="18"/>
                <w:szCs w:val="18"/>
              </w:rPr>
              <w:t>Le cas échéant, établir une procédure interne de recrutement</w:t>
            </w:r>
          </w:p>
        </w:tc>
      </w:tr>
      <w:tr w:rsidR="00C55C97" w:rsidRPr="00FE0D0D" w14:paraId="1ED30FA1" w14:textId="77777777" w:rsidTr="00872F44">
        <w:tc>
          <w:tcPr>
            <w:tcW w:w="2051" w:type="dxa"/>
            <w:shd w:val="clear" w:color="auto" w:fill="F2F2F2" w:themeFill="background1" w:themeFillShade="F2"/>
            <w:vAlign w:val="center"/>
          </w:tcPr>
          <w:p w14:paraId="4C264ED7" w14:textId="77777777" w:rsidR="002D7D6C" w:rsidRPr="00D00868" w:rsidRDefault="002D7D6C" w:rsidP="002D7D6C">
            <w:pPr>
              <w:jc w:val="center"/>
              <w:rPr>
                <w:b/>
                <w:sz w:val="18"/>
                <w:szCs w:val="18"/>
              </w:rPr>
            </w:pPr>
            <w:r w:rsidRPr="00D00868">
              <w:rPr>
                <w:b/>
                <w:sz w:val="18"/>
                <w:szCs w:val="18"/>
              </w:rPr>
              <w:t>COTATION DES POSTES AU REGARD DES GRADES</w:t>
            </w:r>
          </w:p>
        </w:tc>
        <w:tc>
          <w:tcPr>
            <w:tcW w:w="2770" w:type="dxa"/>
            <w:vAlign w:val="center"/>
          </w:tcPr>
          <w:p w14:paraId="74AB5BBA" w14:textId="0F00AA7E" w:rsidR="002D7D6C" w:rsidRPr="00D00868" w:rsidRDefault="002D7D6C" w:rsidP="002D7D6C">
            <w:pPr>
              <w:rPr>
                <w:sz w:val="18"/>
                <w:szCs w:val="18"/>
              </w:rPr>
            </w:pPr>
            <w:r w:rsidRPr="00D00868">
              <w:rPr>
                <w:sz w:val="18"/>
                <w:szCs w:val="18"/>
              </w:rPr>
              <w:t>Adj</w:t>
            </w:r>
            <w:r w:rsidR="006F288D">
              <w:rPr>
                <w:sz w:val="18"/>
                <w:szCs w:val="18"/>
              </w:rPr>
              <w:t>oint</w:t>
            </w:r>
            <w:r w:rsidRPr="00D00868">
              <w:rPr>
                <w:sz w:val="18"/>
                <w:szCs w:val="18"/>
              </w:rPr>
              <w:t xml:space="preserve"> tech</w:t>
            </w:r>
            <w:r w:rsidR="006F288D">
              <w:rPr>
                <w:sz w:val="18"/>
                <w:szCs w:val="18"/>
              </w:rPr>
              <w:t>nique</w:t>
            </w:r>
            <w:r w:rsidR="00757737">
              <w:rPr>
                <w:sz w:val="18"/>
                <w:szCs w:val="18"/>
              </w:rPr>
              <w:t> : 54</w:t>
            </w:r>
            <w:r w:rsidRPr="00D00868">
              <w:rPr>
                <w:sz w:val="18"/>
                <w:szCs w:val="18"/>
              </w:rPr>
              <w:t>%</w:t>
            </w:r>
          </w:p>
          <w:p w14:paraId="6CEAF5AA" w14:textId="1BC78A58" w:rsidR="002D7D6C" w:rsidRPr="00D00868" w:rsidRDefault="006F288D" w:rsidP="002D7D6C">
            <w:pPr>
              <w:rPr>
                <w:sz w:val="18"/>
                <w:szCs w:val="18"/>
              </w:rPr>
            </w:pPr>
            <w:r>
              <w:rPr>
                <w:sz w:val="18"/>
                <w:szCs w:val="18"/>
              </w:rPr>
              <w:t>Adjoint a</w:t>
            </w:r>
            <w:r w:rsidR="002D7D6C" w:rsidRPr="00D00868">
              <w:rPr>
                <w:sz w:val="18"/>
                <w:szCs w:val="18"/>
              </w:rPr>
              <w:t>dm</w:t>
            </w:r>
            <w:r>
              <w:rPr>
                <w:sz w:val="18"/>
                <w:szCs w:val="18"/>
              </w:rPr>
              <w:t>inistratif</w:t>
            </w:r>
            <w:r w:rsidR="00757737">
              <w:rPr>
                <w:sz w:val="18"/>
                <w:szCs w:val="18"/>
              </w:rPr>
              <w:t> : 12</w:t>
            </w:r>
            <w:r w:rsidR="002D7D6C" w:rsidRPr="00D00868">
              <w:rPr>
                <w:sz w:val="18"/>
                <w:szCs w:val="18"/>
              </w:rPr>
              <w:t>%</w:t>
            </w:r>
          </w:p>
          <w:p w14:paraId="22BA1C18" w14:textId="5A4B82A6" w:rsidR="00757737" w:rsidRPr="00D00868" w:rsidRDefault="00757737" w:rsidP="00757737">
            <w:pPr>
              <w:rPr>
                <w:sz w:val="18"/>
                <w:szCs w:val="18"/>
              </w:rPr>
            </w:pPr>
            <w:r>
              <w:rPr>
                <w:sz w:val="18"/>
                <w:szCs w:val="18"/>
              </w:rPr>
              <w:t>Adjoint d’</w:t>
            </w:r>
            <w:r w:rsidRPr="00D00868">
              <w:rPr>
                <w:sz w:val="18"/>
                <w:szCs w:val="18"/>
              </w:rPr>
              <w:t>anim</w:t>
            </w:r>
            <w:r>
              <w:rPr>
                <w:sz w:val="18"/>
                <w:szCs w:val="18"/>
              </w:rPr>
              <w:t>ation : 8</w:t>
            </w:r>
            <w:r w:rsidRPr="00D00868">
              <w:rPr>
                <w:sz w:val="18"/>
                <w:szCs w:val="18"/>
              </w:rPr>
              <w:t>%</w:t>
            </w:r>
          </w:p>
          <w:p w14:paraId="0CDF67C8" w14:textId="02598DCB" w:rsidR="002D7D6C" w:rsidRPr="00D00868" w:rsidRDefault="00757737" w:rsidP="002D7D6C">
            <w:pPr>
              <w:rPr>
                <w:sz w:val="18"/>
                <w:szCs w:val="18"/>
              </w:rPr>
            </w:pPr>
            <w:r>
              <w:rPr>
                <w:sz w:val="18"/>
                <w:szCs w:val="18"/>
              </w:rPr>
              <w:t>Rédacteur : 5</w:t>
            </w:r>
            <w:r w:rsidR="002D7D6C" w:rsidRPr="00D00868">
              <w:rPr>
                <w:sz w:val="18"/>
                <w:szCs w:val="18"/>
              </w:rPr>
              <w:t>%</w:t>
            </w:r>
          </w:p>
          <w:p w14:paraId="3436B1E2" w14:textId="13828A3D" w:rsidR="002D7D6C" w:rsidRPr="00D00868" w:rsidRDefault="002D7D6C" w:rsidP="002D7D6C">
            <w:pPr>
              <w:rPr>
                <w:sz w:val="18"/>
                <w:szCs w:val="18"/>
              </w:rPr>
            </w:pPr>
            <w:r w:rsidRPr="00D00868">
              <w:rPr>
                <w:sz w:val="18"/>
                <w:szCs w:val="18"/>
              </w:rPr>
              <w:t>A</w:t>
            </w:r>
            <w:r w:rsidR="00757737">
              <w:rPr>
                <w:sz w:val="18"/>
                <w:szCs w:val="18"/>
              </w:rPr>
              <w:t>TSEM : 5</w:t>
            </w:r>
            <w:r w:rsidRPr="00D00868">
              <w:rPr>
                <w:sz w:val="18"/>
                <w:szCs w:val="18"/>
              </w:rPr>
              <w:t>%</w:t>
            </w:r>
          </w:p>
        </w:tc>
        <w:tc>
          <w:tcPr>
            <w:tcW w:w="2268" w:type="dxa"/>
            <w:vAlign w:val="center"/>
          </w:tcPr>
          <w:p w14:paraId="3153088A" w14:textId="77777777" w:rsidR="002D7D6C" w:rsidRPr="00D00868" w:rsidRDefault="002D7D6C" w:rsidP="002D7D6C">
            <w:pPr>
              <w:rPr>
                <w:sz w:val="18"/>
                <w:szCs w:val="18"/>
              </w:rPr>
            </w:pPr>
            <w:r w:rsidRPr="00D00868">
              <w:rPr>
                <w:sz w:val="18"/>
                <w:szCs w:val="18"/>
              </w:rPr>
              <w:t>Mentionner le % d’agents de la collectivité par cadre d’emploi</w:t>
            </w:r>
          </w:p>
        </w:tc>
        <w:tc>
          <w:tcPr>
            <w:tcW w:w="2551" w:type="dxa"/>
            <w:vAlign w:val="center"/>
          </w:tcPr>
          <w:p w14:paraId="597B5D04" w14:textId="77777777" w:rsidR="002D7D6C" w:rsidRPr="00D00868" w:rsidRDefault="002D7D6C" w:rsidP="002D7D6C">
            <w:pPr>
              <w:rPr>
                <w:sz w:val="18"/>
                <w:szCs w:val="18"/>
              </w:rPr>
            </w:pPr>
            <w:r w:rsidRPr="00D00868">
              <w:rPr>
                <w:sz w:val="18"/>
                <w:szCs w:val="18"/>
              </w:rPr>
              <w:t>Définir pour chaque poste permanent les grades cibles  de l’agent ayant vocation à l’occuper</w:t>
            </w:r>
          </w:p>
        </w:tc>
        <w:tc>
          <w:tcPr>
            <w:tcW w:w="2410" w:type="dxa"/>
            <w:vAlign w:val="center"/>
          </w:tcPr>
          <w:p w14:paraId="1DC2837B" w14:textId="77777777" w:rsidR="00872F44" w:rsidRDefault="002D7D6C" w:rsidP="00CE4621">
            <w:pPr>
              <w:rPr>
                <w:sz w:val="18"/>
                <w:szCs w:val="18"/>
              </w:rPr>
            </w:pPr>
            <w:r w:rsidRPr="00D00868">
              <w:rPr>
                <w:sz w:val="18"/>
                <w:szCs w:val="18"/>
              </w:rPr>
              <w:t>Exemple :</w:t>
            </w:r>
            <w:r w:rsidR="00CE4621">
              <w:rPr>
                <w:sz w:val="18"/>
                <w:szCs w:val="18"/>
              </w:rPr>
              <w:t xml:space="preserve"> </w:t>
            </w:r>
          </w:p>
          <w:p w14:paraId="6CAC35D9" w14:textId="119F0D00" w:rsidR="002D7D6C" w:rsidRPr="00D00868" w:rsidRDefault="00CE4621" w:rsidP="00CE4621">
            <w:pPr>
              <w:rPr>
                <w:sz w:val="18"/>
                <w:szCs w:val="18"/>
              </w:rPr>
            </w:pPr>
            <w:r>
              <w:rPr>
                <w:sz w:val="18"/>
                <w:szCs w:val="18"/>
              </w:rPr>
              <w:t>f</w:t>
            </w:r>
            <w:r w:rsidR="002D7D6C" w:rsidRPr="00D00868">
              <w:rPr>
                <w:sz w:val="18"/>
                <w:szCs w:val="18"/>
              </w:rPr>
              <w:t xml:space="preserve">aire correspondre les emplois et les grades, informer les agents sur les possibilités de promotion sur leur emploi, informer les candidats à un poste sur </w:t>
            </w:r>
            <w:r>
              <w:rPr>
                <w:sz w:val="18"/>
                <w:szCs w:val="18"/>
              </w:rPr>
              <w:t>l</w:t>
            </w:r>
            <w:r w:rsidR="002D7D6C" w:rsidRPr="00D00868">
              <w:rPr>
                <w:sz w:val="18"/>
                <w:szCs w:val="18"/>
              </w:rPr>
              <w:t>es différents grades d’accès à celui-ci</w:t>
            </w:r>
          </w:p>
        </w:tc>
        <w:tc>
          <w:tcPr>
            <w:tcW w:w="2455" w:type="dxa"/>
            <w:vAlign w:val="center"/>
          </w:tcPr>
          <w:p w14:paraId="29089CC5" w14:textId="77777777" w:rsidR="00872F44" w:rsidRDefault="002D7D6C" w:rsidP="00CE4621">
            <w:pPr>
              <w:rPr>
                <w:sz w:val="18"/>
                <w:szCs w:val="18"/>
              </w:rPr>
            </w:pPr>
            <w:r w:rsidRPr="00D00868">
              <w:rPr>
                <w:sz w:val="18"/>
                <w:szCs w:val="18"/>
              </w:rPr>
              <w:t>Exemple :</w:t>
            </w:r>
            <w:r w:rsidR="00CE4621">
              <w:rPr>
                <w:sz w:val="18"/>
                <w:szCs w:val="18"/>
              </w:rPr>
              <w:t xml:space="preserve"> </w:t>
            </w:r>
          </w:p>
          <w:p w14:paraId="259AA60B" w14:textId="6638B870" w:rsidR="002D7D6C" w:rsidRPr="00D00868" w:rsidRDefault="00CE4621" w:rsidP="00CE4621">
            <w:pPr>
              <w:rPr>
                <w:sz w:val="18"/>
                <w:szCs w:val="18"/>
              </w:rPr>
            </w:pPr>
            <w:r>
              <w:rPr>
                <w:sz w:val="18"/>
                <w:szCs w:val="18"/>
              </w:rPr>
              <w:t>é</w:t>
            </w:r>
            <w:r w:rsidR="002D7D6C" w:rsidRPr="00D00868">
              <w:rPr>
                <w:sz w:val="18"/>
                <w:szCs w:val="18"/>
              </w:rPr>
              <w:t>tablissement d’un projet de cotation + discussion avec les représentants du personnel + délibération de l’assemblée délibérante annexée au tableau des effectifs</w:t>
            </w:r>
          </w:p>
        </w:tc>
        <w:tc>
          <w:tcPr>
            <w:tcW w:w="1551" w:type="dxa"/>
            <w:vAlign w:val="center"/>
          </w:tcPr>
          <w:p w14:paraId="38E0B02A" w14:textId="77777777" w:rsidR="002D7D6C" w:rsidRPr="00D00868" w:rsidRDefault="002D7D6C" w:rsidP="002D7D6C">
            <w:pPr>
              <w:rPr>
                <w:sz w:val="18"/>
                <w:szCs w:val="18"/>
              </w:rPr>
            </w:pPr>
            <w:r w:rsidRPr="00D00868">
              <w:rPr>
                <w:sz w:val="18"/>
                <w:szCs w:val="18"/>
              </w:rPr>
              <w:t>Projet de tableau des effectifs par poste et par grade</w:t>
            </w:r>
          </w:p>
        </w:tc>
      </w:tr>
    </w:tbl>
    <w:p w14:paraId="2A52A1F8" w14:textId="77777777" w:rsidR="00872F44" w:rsidRDefault="00872F44" w:rsidP="00041C23">
      <w:pPr>
        <w:spacing w:after="0" w:line="240" w:lineRule="auto"/>
        <w:rPr>
          <w:b/>
          <w:color w:val="2E74B5"/>
          <w:sz w:val="28"/>
          <w:szCs w:val="18"/>
        </w:rPr>
      </w:pPr>
    </w:p>
    <w:p w14:paraId="220B5B32" w14:textId="7EACBAE4" w:rsidR="00041C23" w:rsidRDefault="00041C23" w:rsidP="00041C23">
      <w:pPr>
        <w:spacing w:after="0" w:line="240" w:lineRule="auto"/>
        <w:rPr>
          <w:b/>
          <w:color w:val="2E74B5"/>
          <w:sz w:val="28"/>
          <w:szCs w:val="18"/>
        </w:rPr>
      </w:pPr>
      <w:r w:rsidRPr="003E3B3D">
        <w:rPr>
          <w:b/>
          <w:color w:val="2E74B5"/>
          <w:sz w:val="28"/>
          <w:szCs w:val="18"/>
        </w:rPr>
        <w:lastRenderedPageBreak/>
        <w:t>RENSEIGNEMENTS COMPLÉMENTAIRES</w:t>
      </w:r>
    </w:p>
    <w:p w14:paraId="438AB563" w14:textId="77777777" w:rsidR="00872F44" w:rsidRDefault="00872F44" w:rsidP="00041C23">
      <w:pPr>
        <w:spacing w:after="0" w:line="240" w:lineRule="auto"/>
        <w:rPr>
          <w:b/>
          <w:color w:val="2E74B5"/>
          <w:sz w:val="28"/>
          <w:szCs w:val="18"/>
        </w:rPr>
      </w:pPr>
    </w:p>
    <w:p w14:paraId="28B6607C" w14:textId="77777777" w:rsidR="00041C23" w:rsidRPr="00041C23" w:rsidRDefault="00041C23" w:rsidP="00041C23">
      <w:pPr>
        <w:spacing w:after="0" w:line="240" w:lineRule="auto"/>
        <w:rPr>
          <w:b/>
          <w:color w:val="2E74B5"/>
          <w:sz w:val="12"/>
          <w:szCs w:val="12"/>
        </w:rPr>
      </w:pPr>
    </w:p>
    <w:tbl>
      <w:tblPr>
        <w:tblStyle w:val="Grilledutableau"/>
        <w:tblW w:w="16056" w:type="dxa"/>
        <w:tblInd w:w="-998" w:type="dxa"/>
        <w:tblLook w:val="04A0" w:firstRow="1" w:lastRow="0" w:firstColumn="1" w:lastColumn="0" w:noHBand="0" w:noVBand="1"/>
      </w:tblPr>
      <w:tblGrid>
        <w:gridCol w:w="2051"/>
        <w:gridCol w:w="2770"/>
        <w:gridCol w:w="2268"/>
        <w:gridCol w:w="2551"/>
        <w:gridCol w:w="2410"/>
        <w:gridCol w:w="2455"/>
        <w:gridCol w:w="1551"/>
      </w:tblGrid>
      <w:tr w:rsidR="00C55C97" w:rsidRPr="00FE0D0D" w14:paraId="6DEAF4BD" w14:textId="77777777" w:rsidTr="00872F44">
        <w:tc>
          <w:tcPr>
            <w:tcW w:w="2051" w:type="dxa"/>
            <w:shd w:val="clear" w:color="auto" w:fill="D9D9D9" w:themeFill="background1" w:themeFillShade="D9"/>
            <w:vAlign w:val="center"/>
          </w:tcPr>
          <w:p w14:paraId="77A04E49" w14:textId="77777777" w:rsidR="00041C23" w:rsidRPr="00D00868" w:rsidRDefault="00041C23" w:rsidP="00477506">
            <w:pPr>
              <w:jc w:val="center"/>
              <w:rPr>
                <w:b/>
                <w:sz w:val="18"/>
                <w:szCs w:val="18"/>
              </w:rPr>
            </w:pPr>
            <w:r w:rsidRPr="00D00868">
              <w:rPr>
                <w:b/>
                <w:sz w:val="18"/>
                <w:szCs w:val="18"/>
              </w:rPr>
              <w:t>POLITIQUES RH</w:t>
            </w:r>
          </w:p>
        </w:tc>
        <w:tc>
          <w:tcPr>
            <w:tcW w:w="2770" w:type="dxa"/>
            <w:shd w:val="clear" w:color="auto" w:fill="D9D9D9" w:themeFill="background1" w:themeFillShade="D9"/>
            <w:vAlign w:val="center"/>
          </w:tcPr>
          <w:p w14:paraId="5BE82D2C" w14:textId="0924BA8F" w:rsidR="00041C23" w:rsidRDefault="00872F44" w:rsidP="00477506">
            <w:pPr>
              <w:jc w:val="center"/>
              <w:rPr>
                <w:b/>
                <w:sz w:val="18"/>
                <w:szCs w:val="18"/>
              </w:rPr>
            </w:pPr>
            <w:r>
              <w:rPr>
                <w:b/>
                <w:sz w:val="18"/>
                <w:szCs w:val="18"/>
              </w:rPr>
              <w:t>ÉLÉMENTS D’APPRÉ</w:t>
            </w:r>
            <w:r w:rsidR="00041C23" w:rsidRPr="00D00868">
              <w:rPr>
                <w:b/>
                <w:sz w:val="18"/>
                <w:szCs w:val="18"/>
              </w:rPr>
              <w:t>CIATION ET DE COMPARAISON</w:t>
            </w:r>
          </w:p>
          <w:p w14:paraId="7519C520" w14:textId="583CE3F4" w:rsidR="00041C23" w:rsidRPr="00D00868" w:rsidRDefault="00041C23" w:rsidP="00477506">
            <w:pPr>
              <w:jc w:val="center"/>
              <w:rPr>
                <w:b/>
                <w:sz w:val="18"/>
                <w:szCs w:val="18"/>
              </w:rPr>
            </w:pPr>
            <w:r w:rsidRPr="0059560F">
              <w:rPr>
                <w:b/>
                <w:sz w:val="18"/>
              </w:rPr>
              <w:t>(</w:t>
            </w:r>
            <w:proofErr w:type="gramStart"/>
            <w:r w:rsidR="00872F44">
              <w:rPr>
                <w:b/>
                <w:sz w:val="18"/>
              </w:rPr>
              <w:t>moyenne</w:t>
            </w:r>
            <w:proofErr w:type="gramEnd"/>
            <w:r w:rsidR="00872F44">
              <w:rPr>
                <w:b/>
                <w:sz w:val="18"/>
              </w:rPr>
              <w:t xml:space="preserve"> </w:t>
            </w:r>
            <w:proofErr w:type="spellStart"/>
            <w:r w:rsidR="00872F44">
              <w:rPr>
                <w:b/>
                <w:sz w:val="18"/>
              </w:rPr>
              <w:t>dé</w:t>
            </w:r>
            <w:r>
              <w:rPr>
                <w:b/>
                <w:sz w:val="18"/>
              </w:rPr>
              <w:t>pt</w:t>
            </w:r>
            <w:proofErr w:type="spellEnd"/>
            <w:r>
              <w:rPr>
                <w:b/>
                <w:sz w:val="18"/>
              </w:rPr>
              <w:t xml:space="preserve">. </w:t>
            </w:r>
            <w:r w:rsidRPr="0059560F">
              <w:rPr>
                <w:b/>
                <w:sz w:val="18"/>
              </w:rPr>
              <w:t>bilan social 2017)</w:t>
            </w:r>
          </w:p>
        </w:tc>
        <w:tc>
          <w:tcPr>
            <w:tcW w:w="2268" w:type="dxa"/>
            <w:shd w:val="clear" w:color="auto" w:fill="D9D9D9" w:themeFill="background1" w:themeFillShade="D9"/>
            <w:vAlign w:val="center"/>
          </w:tcPr>
          <w:p w14:paraId="78AC5C26" w14:textId="07E70778" w:rsidR="00041C23" w:rsidRPr="00D00868" w:rsidRDefault="00872F44" w:rsidP="00477506">
            <w:pPr>
              <w:jc w:val="center"/>
              <w:rPr>
                <w:b/>
                <w:sz w:val="18"/>
                <w:szCs w:val="18"/>
              </w:rPr>
            </w:pPr>
            <w:r>
              <w:rPr>
                <w:b/>
                <w:sz w:val="18"/>
                <w:szCs w:val="18"/>
              </w:rPr>
              <w:t>É</w:t>
            </w:r>
            <w:r w:rsidR="00041C23" w:rsidRPr="00D00868">
              <w:rPr>
                <w:b/>
                <w:sz w:val="18"/>
                <w:szCs w:val="18"/>
              </w:rPr>
              <w:t>TAT DES LIEUX</w:t>
            </w:r>
          </w:p>
          <w:p w14:paraId="07582401" w14:textId="7A12F63D" w:rsidR="00041C23" w:rsidRPr="00D00868" w:rsidRDefault="00872F44" w:rsidP="00477506">
            <w:pPr>
              <w:jc w:val="center"/>
              <w:rPr>
                <w:b/>
                <w:sz w:val="18"/>
                <w:szCs w:val="18"/>
              </w:rPr>
            </w:pPr>
            <w:r>
              <w:rPr>
                <w:b/>
                <w:sz w:val="18"/>
                <w:szCs w:val="18"/>
              </w:rPr>
              <w:t>DE LA COLLECTIVITÉ</w:t>
            </w:r>
          </w:p>
        </w:tc>
        <w:tc>
          <w:tcPr>
            <w:tcW w:w="2551" w:type="dxa"/>
            <w:shd w:val="clear" w:color="auto" w:fill="D9D9D9" w:themeFill="background1" w:themeFillShade="D9"/>
            <w:vAlign w:val="center"/>
          </w:tcPr>
          <w:p w14:paraId="5B69FA20" w14:textId="77777777" w:rsidR="00041C23" w:rsidRPr="00D00868" w:rsidRDefault="00041C23" w:rsidP="00477506">
            <w:pPr>
              <w:jc w:val="center"/>
              <w:rPr>
                <w:b/>
                <w:sz w:val="18"/>
                <w:szCs w:val="18"/>
              </w:rPr>
            </w:pPr>
            <w:r w:rsidRPr="00D00868">
              <w:rPr>
                <w:b/>
                <w:sz w:val="18"/>
                <w:szCs w:val="18"/>
              </w:rPr>
              <w:t>ENJEUX</w:t>
            </w:r>
          </w:p>
        </w:tc>
        <w:tc>
          <w:tcPr>
            <w:tcW w:w="2410" w:type="dxa"/>
            <w:shd w:val="clear" w:color="auto" w:fill="D9D9D9" w:themeFill="background1" w:themeFillShade="D9"/>
            <w:vAlign w:val="center"/>
          </w:tcPr>
          <w:p w14:paraId="0BAD8D92" w14:textId="5029DBED" w:rsidR="00041C23" w:rsidRPr="00D00868" w:rsidRDefault="00872F44" w:rsidP="00477506">
            <w:pPr>
              <w:jc w:val="center"/>
              <w:rPr>
                <w:b/>
                <w:sz w:val="18"/>
                <w:szCs w:val="18"/>
              </w:rPr>
            </w:pPr>
            <w:r>
              <w:rPr>
                <w:b/>
                <w:sz w:val="18"/>
                <w:szCs w:val="18"/>
              </w:rPr>
              <w:t>OBJECTIF ET STRATÉ</w:t>
            </w:r>
            <w:r w:rsidR="00041C23" w:rsidRPr="00D00868">
              <w:rPr>
                <w:b/>
                <w:sz w:val="18"/>
                <w:szCs w:val="18"/>
              </w:rPr>
              <w:t>GIE</w:t>
            </w:r>
          </w:p>
        </w:tc>
        <w:tc>
          <w:tcPr>
            <w:tcW w:w="2455" w:type="dxa"/>
            <w:shd w:val="clear" w:color="auto" w:fill="D9D9D9" w:themeFill="background1" w:themeFillShade="D9"/>
            <w:vAlign w:val="center"/>
          </w:tcPr>
          <w:p w14:paraId="1C1CDBC1" w14:textId="77777777" w:rsidR="00041C23" w:rsidRPr="00D00868" w:rsidRDefault="00041C23" w:rsidP="00477506">
            <w:pPr>
              <w:jc w:val="center"/>
              <w:rPr>
                <w:b/>
                <w:sz w:val="18"/>
                <w:szCs w:val="18"/>
              </w:rPr>
            </w:pPr>
            <w:r w:rsidRPr="00D00868">
              <w:rPr>
                <w:b/>
                <w:sz w:val="18"/>
                <w:szCs w:val="18"/>
              </w:rPr>
              <w:t>MOYENS MIS EN ŒUVRE</w:t>
            </w:r>
          </w:p>
        </w:tc>
        <w:tc>
          <w:tcPr>
            <w:tcW w:w="1551" w:type="dxa"/>
            <w:shd w:val="clear" w:color="auto" w:fill="D9D9D9" w:themeFill="background1" w:themeFillShade="D9"/>
            <w:vAlign w:val="center"/>
          </w:tcPr>
          <w:p w14:paraId="1A273A0E" w14:textId="77777777" w:rsidR="00041C23" w:rsidRPr="00D00868" w:rsidRDefault="00041C23" w:rsidP="00477506">
            <w:pPr>
              <w:jc w:val="center"/>
              <w:rPr>
                <w:b/>
                <w:sz w:val="18"/>
                <w:szCs w:val="18"/>
              </w:rPr>
            </w:pPr>
            <w:r w:rsidRPr="00D00868">
              <w:rPr>
                <w:b/>
                <w:sz w:val="18"/>
                <w:szCs w:val="18"/>
              </w:rPr>
              <w:t>DOCUMENTS</w:t>
            </w:r>
          </w:p>
        </w:tc>
      </w:tr>
      <w:tr w:rsidR="00C55C97" w:rsidRPr="00FE0D0D" w14:paraId="665E6A32" w14:textId="77777777" w:rsidTr="00872F44">
        <w:trPr>
          <w:trHeight w:val="1757"/>
        </w:trPr>
        <w:tc>
          <w:tcPr>
            <w:tcW w:w="2051" w:type="dxa"/>
            <w:shd w:val="clear" w:color="auto" w:fill="F2F2F2" w:themeFill="background1" w:themeFillShade="F2"/>
            <w:vAlign w:val="center"/>
          </w:tcPr>
          <w:p w14:paraId="69BBE5B4" w14:textId="77777777" w:rsidR="00041C23" w:rsidRPr="00D00868" w:rsidRDefault="004776C1" w:rsidP="00477506">
            <w:pPr>
              <w:jc w:val="center"/>
              <w:rPr>
                <w:b/>
                <w:sz w:val="18"/>
                <w:szCs w:val="18"/>
              </w:rPr>
            </w:pPr>
            <w:r>
              <w:rPr>
                <w:b/>
                <w:sz w:val="18"/>
                <w:szCs w:val="18"/>
              </w:rPr>
              <w:t>ÉGALITÉ PROFESSIONNELLE</w:t>
            </w:r>
            <w:r w:rsidR="00F3372C">
              <w:rPr>
                <w:b/>
                <w:sz w:val="18"/>
                <w:szCs w:val="18"/>
              </w:rPr>
              <w:t xml:space="preserve"> AU REGARD DE L’Â</w:t>
            </w:r>
            <w:r w:rsidR="00041C23" w:rsidRPr="00D00868">
              <w:rPr>
                <w:b/>
                <w:sz w:val="18"/>
                <w:szCs w:val="18"/>
              </w:rPr>
              <w:t>GE</w:t>
            </w:r>
          </w:p>
        </w:tc>
        <w:tc>
          <w:tcPr>
            <w:tcW w:w="2770" w:type="dxa"/>
            <w:vAlign w:val="center"/>
          </w:tcPr>
          <w:p w14:paraId="68680BB8" w14:textId="36556C91" w:rsidR="00041C23" w:rsidRPr="00D00868" w:rsidRDefault="00041C23" w:rsidP="00477506">
            <w:pPr>
              <w:rPr>
                <w:sz w:val="18"/>
                <w:szCs w:val="18"/>
              </w:rPr>
            </w:pPr>
            <w:r w:rsidRPr="00D00868">
              <w:rPr>
                <w:sz w:val="18"/>
                <w:szCs w:val="18"/>
              </w:rPr>
              <w:t>Âge moyen : 4</w:t>
            </w:r>
            <w:r w:rsidR="00757737">
              <w:rPr>
                <w:sz w:val="18"/>
                <w:szCs w:val="18"/>
              </w:rPr>
              <w:t>7 ans et 4</w:t>
            </w:r>
            <w:r w:rsidRPr="00D00868">
              <w:rPr>
                <w:sz w:val="18"/>
                <w:szCs w:val="18"/>
              </w:rPr>
              <w:t xml:space="preserve"> mois</w:t>
            </w:r>
          </w:p>
          <w:p w14:paraId="7A96902B" w14:textId="73F1E946" w:rsidR="00041C23" w:rsidRPr="00D00868" w:rsidRDefault="00256DBB" w:rsidP="00477506">
            <w:pPr>
              <w:rPr>
                <w:sz w:val="18"/>
                <w:szCs w:val="18"/>
              </w:rPr>
            </w:pPr>
            <w:r>
              <w:rPr>
                <w:sz w:val="18"/>
                <w:szCs w:val="18"/>
              </w:rPr>
              <w:t>- de</w:t>
            </w:r>
            <w:r w:rsidR="00757737">
              <w:rPr>
                <w:sz w:val="18"/>
                <w:szCs w:val="18"/>
              </w:rPr>
              <w:t xml:space="preserve"> 30 ans : 8,2</w:t>
            </w:r>
            <w:r>
              <w:rPr>
                <w:sz w:val="18"/>
                <w:szCs w:val="18"/>
              </w:rPr>
              <w:t>%</w:t>
            </w:r>
          </w:p>
          <w:p w14:paraId="7D25CB43" w14:textId="29D6757F" w:rsidR="00041C23" w:rsidRPr="00D00868" w:rsidRDefault="00757737" w:rsidP="00477506">
            <w:pPr>
              <w:rPr>
                <w:sz w:val="18"/>
                <w:szCs w:val="18"/>
              </w:rPr>
            </w:pPr>
            <w:r>
              <w:rPr>
                <w:sz w:val="18"/>
                <w:szCs w:val="18"/>
              </w:rPr>
              <w:t>- 30-54 ans : 65</w:t>
            </w:r>
            <w:r w:rsidR="00256DBB">
              <w:rPr>
                <w:sz w:val="18"/>
                <w:szCs w:val="18"/>
              </w:rPr>
              <w:t>%</w:t>
            </w:r>
          </w:p>
          <w:p w14:paraId="2DF3BD1B" w14:textId="6317863F" w:rsidR="00041C23" w:rsidRPr="00D00868" w:rsidRDefault="00757737" w:rsidP="00477506">
            <w:pPr>
              <w:rPr>
                <w:sz w:val="18"/>
                <w:szCs w:val="18"/>
              </w:rPr>
            </w:pPr>
            <w:r>
              <w:rPr>
                <w:sz w:val="18"/>
                <w:szCs w:val="18"/>
              </w:rPr>
              <w:t>- 55 ans et + : 26,8</w:t>
            </w:r>
            <w:r w:rsidR="00256DBB">
              <w:rPr>
                <w:sz w:val="18"/>
                <w:szCs w:val="18"/>
              </w:rPr>
              <w:t>%</w:t>
            </w:r>
          </w:p>
          <w:p w14:paraId="7AAA80B5" w14:textId="77777777" w:rsidR="00041C23" w:rsidRPr="00D00868" w:rsidRDefault="00041C23" w:rsidP="00477506">
            <w:pPr>
              <w:rPr>
                <w:sz w:val="18"/>
                <w:szCs w:val="18"/>
              </w:rPr>
            </w:pPr>
          </w:p>
        </w:tc>
        <w:tc>
          <w:tcPr>
            <w:tcW w:w="2268" w:type="dxa"/>
            <w:vAlign w:val="center"/>
          </w:tcPr>
          <w:p w14:paraId="7A18A007" w14:textId="77777777" w:rsidR="00041C23" w:rsidRPr="00D00868" w:rsidRDefault="00041C23" w:rsidP="00477506">
            <w:pPr>
              <w:rPr>
                <w:sz w:val="18"/>
                <w:szCs w:val="18"/>
              </w:rPr>
            </w:pPr>
            <w:r w:rsidRPr="00D00868">
              <w:rPr>
                <w:sz w:val="18"/>
                <w:szCs w:val="18"/>
              </w:rPr>
              <w:t xml:space="preserve">Mentionner ici la répartition par tranche d’âge des salariés de la collectivité </w:t>
            </w:r>
          </w:p>
        </w:tc>
        <w:tc>
          <w:tcPr>
            <w:tcW w:w="2551" w:type="dxa"/>
            <w:vAlign w:val="center"/>
          </w:tcPr>
          <w:p w14:paraId="1DC02B8D" w14:textId="77777777" w:rsidR="00041C23" w:rsidRPr="00D00868" w:rsidRDefault="00041C23" w:rsidP="00477506">
            <w:pPr>
              <w:rPr>
                <w:sz w:val="18"/>
                <w:szCs w:val="18"/>
              </w:rPr>
            </w:pPr>
            <w:r w:rsidRPr="00D00868">
              <w:rPr>
                <w:sz w:val="18"/>
                <w:szCs w:val="18"/>
              </w:rPr>
              <w:t xml:space="preserve">Maintenir un équilibre au sein de la collectivité entre les jeunes agents et les agents plus expérimentés </w:t>
            </w:r>
          </w:p>
        </w:tc>
        <w:tc>
          <w:tcPr>
            <w:tcW w:w="2410" w:type="dxa"/>
            <w:vAlign w:val="center"/>
          </w:tcPr>
          <w:p w14:paraId="70536F33" w14:textId="77777777" w:rsidR="00041C23" w:rsidRPr="00D00868" w:rsidRDefault="00041C23" w:rsidP="00477506">
            <w:pPr>
              <w:rPr>
                <w:sz w:val="18"/>
                <w:szCs w:val="18"/>
              </w:rPr>
            </w:pPr>
            <w:r w:rsidRPr="00D00868">
              <w:rPr>
                <w:sz w:val="18"/>
                <w:szCs w:val="18"/>
              </w:rPr>
              <w:t>Exemple :</w:t>
            </w:r>
          </w:p>
          <w:p w14:paraId="4BDDF375" w14:textId="77777777" w:rsidR="00041C23" w:rsidRPr="00D00868" w:rsidRDefault="00041C23" w:rsidP="00477506">
            <w:pPr>
              <w:rPr>
                <w:sz w:val="18"/>
                <w:szCs w:val="18"/>
              </w:rPr>
            </w:pPr>
            <w:r w:rsidRPr="00D00868">
              <w:rPr>
                <w:sz w:val="18"/>
                <w:szCs w:val="18"/>
              </w:rPr>
              <w:t>L’objectif est de conserver à la collectivité son dynamisme et de faciliter la transmission des savoirs</w:t>
            </w:r>
          </w:p>
        </w:tc>
        <w:tc>
          <w:tcPr>
            <w:tcW w:w="2455" w:type="dxa"/>
            <w:vAlign w:val="center"/>
          </w:tcPr>
          <w:p w14:paraId="1CD1BA21" w14:textId="77777777" w:rsidR="00041C23" w:rsidRPr="00D00868" w:rsidRDefault="00041C23" w:rsidP="00477506">
            <w:pPr>
              <w:rPr>
                <w:sz w:val="18"/>
                <w:szCs w:val="18"/>
              </w:rPr>
            </w:pPr>
            <w:r w:rsidRPr="00D00868">
              <w:rPr>
                <w:sz w:val="18"/>
                <w:szCs w:val="18"/>
              </w:rPr>
              <w:t>Exemple :</w:t>
            </w:r>
          </w:p>
          <w:p w14:paraId="34DE49AC" w14:textId="77777777" w:rsidR="00041C23" w:rsidRPr="00D00868" w:rsidRDefault="00041C23" w:rsidP="00477506">
            <w:pPr>
              <w:rPr>
                <w:sz w:val="18"/>
                <w:szCs w:val="18"/>
              </w:rPr>
            </w:pPr>
            <w:r w:rsidRPr="00D00868">
              <w:rPr>
                <w:sz w:val="18"/>
                <w:szCs w:val="18"/>
              </w:rPr>
              <w:t>Orienter la politique de recrutement afin qu’elle prenne en compte cette donnée.</w:t>
            </w:r>
          </w:p>
          <w:p w14:paraId="4EBD227A" w14:textId="77777777" w:rsidR="00041C23" w:rsidRPr="00D00868" w:rsidRDefault="00041C23" w:rsidP="00477506">
            <w:pPr>
              <w:jc w:val="center"/>
              <w:rPr>
                <w:sz w:val="18"/>
                <w:szCs w:val="18"/>
              </w:rPr>
            </w:pPr>
          </w:p>
        </w:tc>
        <w:tc>
          <w:tcPr>
            <w:tcW w:w="1551" w:type="dxa"/>
            <w:vAlign w:val="center"/>
          </w:tcPr>
          <w:p w14:paraId="48E077BD" w14:textId="77777777" w:rsidR="00041C23" w:rsidRPr="00D00868" w:rsidRDefault="00041C23" w:rsidP="00477506">
            <w:pPr>
              <w:rPr>
                <w:sz w:val="18"/>
                <w:szCs w:val="18"/>
              </w:rPr>
            </w:pPr>
            <w:r w:rsidRPr="00D00868">
              <w:rPr>
                <w:sz w:val="18"/>
                <w:szCs w:val="18"/>
              </w:rPr>
              <w:t>Le cas échéant, établir une procédure interne de recrutement</w:t>
            </w:r>
          </w:p>
        </w:tc>
      </w:tr>
      <w:tr w:rsidR="00C55C97" w:rsidRPr="00FE0D0D" w14:paraId="23773EC2" w14:textId="77777777" w:rsidTr="00872F44">
        <w:trPr>
          <w:trHeight w:val="70"/>
        </w:trPr>
        <w:tc>
          <w:tcPr>
            <w:tcW w:w="2051" w:type="dxa"/>
            <w:shd w:val="clear" w:color="auto" w:fill="F2F2F2" w:themeFill="background1" w:themeFillShade="F2"/>
            <w:vAlign w:val="center"/>
          </w:tcPr>
          <w:p w14:paraId="4F1CE684" w14:textId="77777777" w:rsidR="00041C23" w:rsidRPr="00D00868" w:rsidRDefault="00041C23" w:rsidP="00477506">
            <w:pPr>
              <w:jc w:val="center"/>
              <w:rPr>
                <w:b/>
                <w:sz w:val="20"/>
                <w:szCs w:val="20"/>
              </w:rPr>
            </w:pPr>
            <w:r w:rsidRPr="00D00868">
              <w:rPr>
                <w:b/>
                <w:sz w:val="20"/>
                <w:szCs w:val="20"/>
              </w:rPr>
              <w:t xml:space="preserve">RECRUTEMENT DES AGENTS SUR EMPLOIS </w:t>
            </w:r>
            <w:r w:rsidRPr="00D00868">
              <w:rPr>
                <w:b/>
                <w:sz w:val="20"/>
                <w:szCs w:val="20"/>
                <w:u w:val="single"/>
              </w:rPr>
              <w:t>NON</w:t>
            </w:r>
            <w:r w:rsidRPr="00D00868">
              <w:rPr>
                <w:b/>
                <w:sz w:val="20"/>
                <w:szCs w:val="20"/>
              </w:rPr>
              <w:t xml:space="preserve"> PERMANENTS</w:t>
            </w:r>
          </w:p>
          <w:p w14:paraId="22C43471" w14:textId="77777777" w:rsidR="00041C23" w:rsidRPr="00D00868" w:rsidRDefault="00041C23" w:rsidP="00477506">
            <w:pPr>
              <w:jc w:val="center"/>
              <w:rPr>
                <w:b/>
                <w:sz w:val="18"/>
                <w:szCs w:val="18"/>
              </w:rPr>
            </w:pPr>
          </w:p>
        </w:tc>
        <w:tc>
          <w:tcPr>
            <w:tcW w:w="2770" w:type="dxa"/>
            <w:vAlign w:val="center"/>
          </w:tcPr>
          <w:p w14:paraId="5C1C8866" w14:textId="3341AEC3" w:rsidR="00041C23" w:rsidRPr="00D00868" w:rsidRDefault="00041C23" w:rsidP="00477506">
            <w:pPr>
              <w:rPr>
                <w:sz w:val="20"/>
                <w:szCs w:val="20"/>
              </w:rPr>
            </w:pPr>
            <w:r w:rsidRPr="00D00868">
              <w:rPr>
                <w:sz w:val="20"/>
                <w:szCs w:val="20"/>
              </w:rPr>
              <w:t>Agents sur emploi non</w:t>
            </w:r>
            <w:r w:rsidR="00757737">
              <w:rPr>
                <w:sz w:val="20"/>
                <w:szCs w:val="20"/>
              </w:rPr>
              <w:t xml:space="preserve"> permanent / effectifs ETP : 15,6</w:t>
            </w:r>
            <w:r w:rsidRPr="00D00868">
              <w:rPr>
                <w:sz w:val="20"/>
                <w:szCs w:val="20"/>
              </w:rPr>
              <w:t>%</w:t>
            </w:r>
          </w:p>
          <w:p w14:paraId="4DA9977B" w14:textId="77777777" w:rsidR="00041C23" w:rsidRPr="00D00868" w:rsidRDefault="00041C23" w:rsidP="00477506">
            <w:pPr>
              <w:rPr>
                <w:sz w:val="18"/>
                <w:szCs w:val="18"/>
              </w:rPr>
            </w:pPr>
          </w:p>
        </w:tc>
        <w:tc>
          <w:tcPr>
            <w:tcW w:w="2268" w:type="dxa"/>
            <w:vAlign w:val="center"/>
          </w:tcPr>
          <w:p w14:paraId="7E252F22" w14:textId="77777777" w:rsidR="00041C23" w:rsidRPr="00D00868" w:rsidRDefault="00041C23" w:rsidP="00477506">
            <w:pPr>
              <w:rPr>
                <w:sz w:val="18"/>
                <w:szCs w:val="18"/>
              </w:rPr>
            </w:pPr>
            <w:r w:rsidRPr="00D00868">
              <w:rPr>
                <w:sz w:val="20"/>
                <w:szCs w:val="20"/>
              </w:rPr>
              <w:t>Mentionner ici la proportion d’agents non permanents dans la collectivité en l’exprimant en ETP</w:t>
            </w:r>
          </w:p>
        </w:tc>
        <w:tc>
          <w:tcPr>
            <w:tcW w:w="2551" w:type="dxa"/>
            <w:vAlign w:val="center"/>
          </w:tcPr>
          <w:p w14:paraId="738E294E" w14:textId="77777777" w:rsidR="00041C23" w:rsidRPr="00D00868" w:rsidRDefault="00041C23" w:rsidP="00477506">
            <w:pPr>
              <w:rPr>
                <w:sz w:val="18"/>
                <w:szCs w:val="18"/>
              </w:rPr>
            </w:pPr>
            <w:r w:rsidRPr="00D00868">
              <w:rPr>
                <w:sz w:val="20"/>
                <w:szCs w:val="20"/>
              </w:rPr>
              <w:t>Renforcer les effectifs pour faire face à un besoin ponctuel et/ou particulier</w:t>
            </w:r>
          </w:p>
        </w:tc>
        <w:tc>
          <w:tcPr>
            <w:tcW w:w="2410" w:type="dxa"/>
            <w:vAlign w:val="center"/>
          </w:tcPr>
          <w:p w14:paraId="2FD37C37" w14:textId="77777777" w:rsidR="00041C23" w:rsidRPr="00D00868" w:rsidRDefault="00041C23" w:rsidP="00477506">
            <w:pPr>
              <w:rPr>
                <w:sz w:val="20"/>
                <w:szCs w:val="20"/>
              </w:rPr>
            </w:pPr>
            <w:r w:rsidRPr="00D00868">
              <w:rPr>
                <w:sz w:val="20"/>
                <w:szCs w:val="20"/>
              </w:rPr>
              <w:t>Exemple :</w:t>
            </w:r>
          </w:p>
          <w:p w14:paraId="5F510C97" w14:textId="77777777" w:rsidR="00041C23" w:rsidRPr="00D00868" w:rsidRDefault="00041C23" w:rsidP="00477506">
            <w:pPr>
              <w:rPr>
                <w:sz w:val="18"/>
                <w:szCs w:val="18"/>
              </w:rPr>
            </w:pPr>
            <w:r w:rsidRPr="00D00868">
              <w:rPr>
                <w:sz w:val="20"/>
                <w:szCs w:val="20"/>
              </w:rPr>
              <w:t>Adapter le fonctionnement des services de manière momentanée en recrutant des agents temporaires. Contrats d’une durée inférieure ou égale à un an ouvrant la possibilité à (</w:t>
            </w:r>
            <w:r w:rsidRPr="00D00868">
              <w:rPr>
                <w:i/>
                <w:sz w:val="20"/>
                <w:szCs w:val="20"/>
              </w:rPr>
              <w:t>un, plusieurs…</w:t>
            </w:r>
            <w:r w:rsidRPr="00D00868">
              <w:rPr>
                <w:sz w:val="20"/>
                <w:szCs w:val="20"/>
              </w:rPr>
              <w:t>) renouvellement(s) de même durée.</w:t>
            </w:r>
          </w:p>
        </w:tc>
        <w:tc>
          <w:tcPr>
            <w:tcW w:w="2455" w:type="dxa"/>
            <w:vAlign w:val="center"/>
          </w:tcPr>
          <w:p w14:paraId="435CE90D" w14:textId="77777777" w:rsidR="00041C23" w:rsidRPr="00D00868" w:rsidRDefault="00041C23" w:rsidP="00477506">
            <w:pPr>
              <w:rPr>
                <w:sz w:val="20"/>
                <w:szCs w:val="20"/>
              </w:rPr>
            </w:pPr>
            <w:r w:rsidRPr="00D00868">
              <w:rPr>
                <w:sz w:val="20"/>
                <w:szCs w:val="20"/>
              </w:rPr>
              <w:t>Exemple :</w:t>
            </w:r>
          </w:p>
          <w:p w14:paraId="5E657CA6" w14:textId="3B6A1D54" w:rsidR="00041C23" w:rsidRPr="00D00868" w:rsidRDefault="00041C23" w:rsidP="00477506">
            <w:pPr>
              <w:rPr>
                <w:sz w:val="18"/>
                <w:szCs w:val="18"/>
              </w:rPr>
            </w:pPr>
            <w:r w:rsidRPr="00D00868">
              <w:rPr>
                <w:sz w:val="20"/>
                <w:szCs w:val="20"/>
              </w:rPr>
              <w:t>Délibération de l’assemblée délibérante autorisant le reco</w:t>
            </w:r>
            <w:r w:rsidR="00256DBB">
              <w:rPr>
                <w:sz w:val="20"/>
                <w:szCs w:val="20"/>
              </w:rPr>
              <w:t>urs à des agents temporaires + v</w:t>
            </w:r>
            <w:r w:rsidRPr="00D00868">
              <w:rPr>
                <w:sz w:val="20"/>
                <w:szCs w:val="20"/>
              </w:rPr>
              <w:t>érification de la disponibilité des crédits budgétaires + procédure de recrutement à suivre en fonction de la nature des postes à pourvoir</w:t>
            </w:r>
          </w:p>
        </w:tc>
        <w:tc>
          <w:tcPr>
            <w:tcW w:w="1551" w:type="dxa"/>
            <w:vAlign w:val="center"/>
          </w:tcPr>
          <w:p w14:paraId="03002B25" w14:textId="77777777" w:rsidR="00C55C97" w:rsidRDefault="00C55C97" w:rsidP="00477506">
            <w:pPr>
              <w:rPr>
                <w:sz w:val="20"/>
                <w:szCs w:val="20"/>
              </w:rPr>
            </w:pPr>
          </w:p>
          <w:p w14:paraId="50D54ECE" w14:textId="7C76CAB1" w:rsidR="00C55C97" w:rsidRDefault="001F021F" w:rsidP="00477506">
            <w:pPr>
              <w:rPr>
                <w:rStyle w:val="Lienhypertexte"/>
                <w:sz w:val="20"/>
                <w:szCs w:val="20"/>
              </w:rPr>
            </w:pPr>
            <w:hyperlink r:id="rId22" w:history="1">
              <w:r w:rsidR="00C55C97">
                <w:rPr>
                  <w:rStyle w:val="Lienhypertexte"/>
                  <w:sz w:val="20"/>
                  <w:szCs w:val="20"/>
                </w:rPr>
                <w:t>En savoir plus sur les emplois non permanents (modèles d’actes, vidéo, références juridiques…)</w:t>
              </w:r>
            </w:hyperlink>
            <w:r w:rsidR="00C55C97">
              <w:rPr>
                <w:rStyle w:val="Lienhypertexte"/>
                <w:sz w:val="20"/>
                <w:szCs w:val="20"/>
              </w:rPr>
              <w:t xml:space="preserve"> </w:t>
            </w:r>
          </w:p>
          <w:p w14:paraId="0861A415" w14:textId="77777777" w:rsidR="00C55C97" w:rsidRDefault="00C55C97" w:rsidP="00477506">
            <w:pPr>
              <w:rPr>
                <w:rStyle w:val="Lienhypertexte"/>
                <w:sz w:val="20"/>
                <w:szCs w:val="20"/>
              </w:rPr>
            </w:pPr>
          </w:p>
          <w:p w14:paraId="15DC9CB2" w14:textId="77777777" w:rsidR="00C55C97" w:rsidRDefault="00C55C97" w:rsidP="00C55C97">
            <w:pPr>
              <w:rPr>
                <w:sz w:val="20"/>
                <w:szCs w:val="20"/>
              </w:rPr>
            </w:pPr>
            <w:r w:rsidRPr="00D00868">
              <w:rPr>
                <w:sz w:val="20"/>
                <w:szCs w:val="20"/>
              </w:rPr>
              <w:t>Le cas échéant, établir une procédure interne de recrutement</w:t>
            </w:r>
          </w:p>
          <w:p w14:paraId="766BDFD7" w14:textId="151CAE91" w:rsidR="00C55C97" w:rsidRPr="00D00868" w:rsidRDefault="00C55C97" w:rsidP="00477506">
            <w:pPr>
              <w:rPr>
                <w:sz w:val="18"/>
                <w:szCs w:val="18"/>
              </w:rPr>
            </w:pPr>
          </w:p>
        </w:tc>
      </w:tr>
    </w:tbl>
    <w:p w14:paraId="30AF5180" w14:textId="77777777" w:rsidR="00041C23" w:rsidRDefault="00041C23" w:rsidP="00041C23">
      <w:pPr>
        <w:spacing w:after="0" w:line="240" w:lineRule="auto"/>
        <w:rPr>
          <w:b/>
          <w:color w:val="2E74B5"/>
          <w:sz w:val="28"/>
          <w:szCs w:val="18"/>
        </w:rPr>
      </w:pPr>
    </w:p>
    <w:p w14:paraId="50D657BE" w14:textId="77777777" w:rsidR="00041C23" w:rsidRDefault="00041C23" w:rsidP="00041C23">
      <w:pPr>
        <w:spacing w:after="0" w:line="240" w:lineRule="auto"/>
        <w:rPr>
          <w:b/>
          <w:color w:val="2E74B5"/>
          <w:sz w:val="28"/>
          <w:szCs w:val="18"/>
        </w:rPr>
      </w:pPr>
    </w:p>
    <w:p w14:paraId="49F0EF5C" w14:textId="77777777" w:rsidR="00A0182E" w:rsidRPr="00826AF8" w:rsidRDefault="00A0182E" w:rsidP="00DD5A32">
      <w:pPr>
        <w:rPr>
          <w:color w:val="E52B47"/>
          <w:sz w:val="24"/>
        </w:rPr>
      </w:pPr>
    </w:p>
    <w:p w14:paraId="3B1B865F" w14:textId="77777777" w:rsidR="00DD5A32" w:rsidRDefault="00DD5A32" w:rsidP="00DD5A32">
      <w:pPr>
        <w:rPr>
          <w:sz w:val="24"/>
        </w:rPr>
      </w:pPr>
      <w:r w:rsidRPr="00826AF8">
        <w:rPr>
          <w:sz w:val="24"/>
        </w:rPr>
        <w:br w:type="page"/>
      </w:r>
    </w:p>
    <w:p w14:paraId="29FEBE35" w14:textId="77777777" w:rsidR="00D00868" w:rsidRPr="00826AF8" w:rsidRDefault="002D7D6C" w:rsidP="00DD5A32">
      <w:pPr>
        <w:rPr>
          <w:sz w:val="24"/>
        </w:rPr>
      </w:pPr>
      <w:r w:rsidRPr="00D00868">
        <w:rPr>
          <w:noProof/>
          <w:sz w:val="24"/>
          <w:lang w:eastAsia="fr-FR"/>
        </w:rPr>
        <w:lastRenderedPageBreak/>
        <mc:AlternateContent>
          <mc:Choice Requires="wps">
            <w:drawing>
              <wp:anchor distT="0" distB="0" distL="114300" distR="114300" simplePos="0" relativeHeight="251755520" behindDoc="0" locked="0" layoutInCell="1" allowOverlap="1" wp14:anchorId="139D7450" wp14:editId="1A83DA63">
                <wp:simplePos x="0" y="0"/>
                <wp:positionH relativeFrom="margin">
                  <wp:posOffset>-490220</wp:posOffset>
                </wp:positionH>
                <wp:positionV relativeFrom="paragraph">
                  <wp:posOffset>-80645</wp:posOffset>
                </wp:positionV>
                <wp:extent cx="3481070" cy="381000"/>
                <wp:effectExtent l="0" t="0" r="24130" b="19050"/>
                <wp:wrapNone/>
                <wp:docPr id="21" name="Rectangle 21"/>
                <wp:cNvGraphicFramePr/>
                <a:graphic xmlns:a="http://schemas.openxmlformats.org/drawingml/2006/main">
                  <a:graphicData uri="http://schemas.microsoft.com/office/word/2010/wordprocessingShape">
                    <wps:wsp>
                      <wps:cNvSpPr/>
                      <wps:spPr>
                        <a:xfrm>
                          <a:off x="0" y="0"/>
                          <a:ext cx="3481070" cy="381000"/>
                        </a:xfrm>
                        <a:prstGeom prst="rect">
                          <a:avLst/>
                        </a:prstGeom>
                        <a:solidFill>
                          <a:schemeClr val="accent6"/>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FE521" id="Rectangle 21" o:spid="_x0000_s1026" style="position:absolute;margin-left:-38.6pt;margin-top:-6.35pt;width:274.1pt;height:30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" fillcolor="#70ad47 [3209]" strokecolor="black [3213]" strokeweight=".25pt">
                <w10:wrap anchorx="margin"/>
              </v:rect>
            </w:pict>
          </mc:Fallback>
        </mc:AlternateContent>
      </w:r>
      <w:r w:rsidRPr="00D00868">
        <w:rPr>
          <w:noProof/>
          <w:sz w:val="24"/>
          <w:lang w:eastAsia="fr-FR"/>
        </w:rPr>
        <mc:AlternateContent>
          <mc:Choice Requires="wps">
            <w:drawing>
              <wp:anchor distT="45720" distB="45720" distL="114300" distR="114300" simplePos="0" relativeHeight="251756544" behindDoc="0" locked="0" layoutInCell="1" allowOverlap="1" wp14:anchorId="4F5DB9B7" wp14:editId="59AA92B2">
                <wp:simplePos x="0" y="0"/>
                <wp:positionH relativeFrom="margin">
                  <wp:posOffset>-120650</wp:posOffset>
                </wp:positionH>
                <wp:positionV relativeFrom="paragraph">
                  <wp:posOffset>-30057</wp:posOffset>
                </wp:positionV>
                <wp:extent cx="3048000" cy="304800"/>
                <wp:effectExtent l="0" t="0" r="0" b="0"/>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04800"/>
                        </a:xfrm>
                        <a:prstGeom prst="rect">
                          <a:avLst/>
                        </a:prstGeom>
                        <a:noFill/>
                        <a:ln w="9525">
                          <a:noFill/>
                          <a:miter lim="800000"/>
                          <a:headEnd/>
                          <a:tailEnd/>
                        </a:ln>
                      </wps:spPr>
                      <wps:txbx>
                        <w:txbxContent>
                          <w:p w14:paraId="08E66AEB" w14:textId="77777777" w:rsidR="00AF22D6" w:rsidRPr="00580CBA" w:rsidRDefault="00AF22D6" w:rsidP="00D00868">
                            <w:pPr>
                              <w:rPr>
                                <w:color w:val="FFFFFF" w:themeColor="background1"/>
                                <w:sz w:val="28"/>
                              </w:rPr>
                            </w:pPr>
                            <w:r>
                              <w:rPr>
                                <w:b/>
                                <w:color w:val="FFFFFF" w:themeColor="background1"/>
                                <w:sz w:val="28"/>
                              </w:rPr>
                              <w:t>ÉVOLUTION ET GESTION DE CARRIÈ</w:t>
                            </w:r>
                            <w:r w:rsidRPr="00580CBA">
                              <w:rPr>
                                <w:b/>
                                <w:color w:val="FFFFFF" w:themeColor="background1"/>
                                <w:sz w:val="28"/>
                              </w:rPr>
                              <w: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DB9B7" id="_x0000_s1028" type="#_x0000_t202" style="position:absolute;margin-left:-9.5pt;margin-top:-2.35pt;width:240pt;height:24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" filled="f" stroked="f">
                <v:textbox>
                  <w:txbxContent>
                    <w:p w14:paraId="08E66AEB" w14:textId="77777777" w:rsidR="00AF22D6" w:rsidRPr="00580CBA" w:rsidRDefault="00AF22D6" w:rsidP="00D00868">
                      <w:pPr>
                        <w:rPr>
                          <w:color w:val="FFFFFF" w:themeColor="background1"/>
                          <w:sz w:val="28"/>
                        </w:rPr>
                      </w:pPr>
                      <w:r>
                        <w:rPr>
                          <w:b/>
                          <w:color w:val="FFFFFF" w:themeColor="background1"/>
                          <w:sz w:val="28"/>
                        </w:rPr>
                        <w:t>ÉVOLUTION ET GESTION DE CARRIÈ</w:t>
                      </w:r>
                      <w:r w:rsidRPr="00580CBA">
                        <w:rPr>
                          <w:b/>
                          <w:color w:val="FFFFFF" w:themeColor="background1"/>
                          <w:sz w:val="28"/>
                        </w:rPr>
                        <w:t>RE</w:t>
                      </w:r>
                    </w:p>
                  </w:txbxContent>
                </v:textbox>
                <w10:wrap anchorx="margin"/>
              </v:shape>
            </w:pict>
          </mc:Fallback>
        </mc:AlternateContent>
      </w:r>
      <w:r w:rsidR="001F021F">
        <w:rPr>
          <w:noProof/>
        </w:rPr>
        <w:pict w14:anchorId="7FCAA21C">
          <v:shape id="_x0000_s1038" type="#_x0000_t75" style="position:absolute;margin-left:-31.9pt;margin-top:-.4pt;width:22.75pt;height:22.75pt;z-index:251760640;mso-position-horizontal-relative:text;mso-position-vertical-relative:text;mso-width-relative:page;mso-height-relative:page">
            <v:imagedata r:id="rId23" o:title="career"/>
          </v:shape>
        </w:pict>
      </w:r>
    </w:p>
    <w:tbl>
      <w:tblPr>
        <w:tblStyle w:val="Grilledutableau"/>
        <w:tblW w:w="16019" w:type="dxa"/>
        <w:tblInd w:w="-998" w:type="dxa"/>
        <w:tblLook w:val="04A0" w:firstRow="1" w:lastRow="0" w:firstColumn="1" w:lastColumn="0" w:noHBand="0" w:noVBand="1"/>
      </w:tblPr>
      <w:tblGrid>
        <w:gridCol w:w="2127"/>
        <w:gridCol w:w="2835"/>
        <w:gridCol w:w="2268"/>
        <w:gridCol w:w="2244"/>
        <w:gridCol w:w="2434"/>
        <w:gridCol w:w="2699"/>
        <w:gridCol w:w="1412"/>
      </w:tblGrid>
      <w:tr w:rsidR="002D7D6C" w:rsidRPr="00D00868" w14:paraId="546B3E81" w14:textId="77777777" w:rsidTr="002D7D6C">
        <w:tc>
          <w:tcPr>
            <w:tcW w:w="16019" w:type="dxa"/>
            <w:gridSpan w:val="7"/>
            <w:shd w:val="clear" w:color="auto" w:fill="70AD47" w:themeFill="accent6"/>
            <w:vAlign w:val="center"/>
          </w:tcPr>
          <w:p w14:paraId="2CD3CCF9" w14:textId="77777777" w:rsidR="002D7D6C" w:rsidRPr="00D00868" w:rsidRDefault="002D7D6C" w:rsidP="00AF780B">
            <w:pPr>
              <w:jc w:val="center"/>
              <w:rPr>
                <w:b/>
                <w:sz w:val="20"/>
              </w:rPr>
            </w:pPr>
            <w:r>
              <w:rPr>
                <w:b/>
                <w:color w:val="FFFFFF" w:themeColor="background1"/>
                <w:sz w:val="28"/>
              </w:rPr>
              <w:t xml:space="preserve">RENSEIGNEMENTS </w:t>
            </w:r>
            <w:r w:rsidR="00AF780B">
              <w:rPr>
                <w:b/>
                <w:color w:val="FFFFFF" w:themeColor="background1"/>
                <w:sz w:val="28"/>
              </w:rPr>
              <w:t>RECOMMANDÉS</w:t>
            </w:r>
          </w:p>
        </w:tc>
      </w:tr>
      <w:tr w:rsidR="002D7D6C" w:rsidRPr="00D00868" w14:paraId="439FFEAF" w14:textId="77777777" w:rsidTr="00872F44">
        <w:tc>
          <w:tcPr>
            <w:tcW w:w="2127" w:type="dxa"/>
            <w:shd w:val="clear" w:color="auto" w:fill="D9D9D9" w:themeFill="background1" w:themeFillShade="D9"/>
            <w:vAlign w:val="center"/>
          </w:tcPr>
          <w:p w14:paraId="3149B0BB" w14:textId="77777777" w:rsidR="002D7D6C" w:rsidRPr="00D27238" w:rsidRDefault="002D7D6C" w:rsidP="002D7D6C">
            <w:pPr>
              <w:jc w:val="center"/>
              <w:rPr>
                <w:b/>
                <w:color w:val="000000" w:themeColor="text1"/>
                <w:sz w:val="18"/>
                <w:szCs w:val="18"/>
              </w:rPr>
            </w:pPr>
            <w:r w:rsidRPr="00D27238">
              <w:rPr>
                <w:b/>
                <w:color w:val="000000" w:themeColor="text1"/>
                <w:sz w:val="18"/>
                <w:szCs w:val="18"/>
              </w:rPr>
              <w:t>POLITIQUES RH</w:t>
            </w:r>
          </w:p>
        </w:tc>
        <w:tc>
          <w:tcPr>
            <w:tcW w:w="2835" w:type="dxa"/>
            <w:shd w:val="clear" w:color="auto" w:fill="D9D9D9" w:themeFill="background1" w:themeFillShade="D9"/>
            <w:vAlign w:val="center"/>
          </w:tcPr>
          <w:p w14:paraId="730DD5EA" w14:textId="77777777" w:rsidR="002D7D6C" w:rsidRDefault="00AF780B" w:rsidP="002D7D6C">
            <w:pPr>
              <w:jc w:val="center"/>
              <w:rPr>
                <w:b/>
                <w:color w:val="000000" w:themeColor="text1"/>
                <w:sz w:val="18"/>
                <w:szCs w:val="18"/>
              </w:rPr>
            </w:pPr>
            <w:r>
              <w:rPr>
                <w:b/>
                <w:color w:val="000000" w:themeColor="text1"/>
                <w:sz w:val="18"/>
                <w:szCs w:val="18"/>
              </w:rPr>
              <w:t>ÉLÉMENTS D’APPRÉ</w:t>
            </w:r>
            <w:r w:rsidR="002D7D6C" w:rsidRPr="00D27238">
              <w:rPr>
                <w:b/>
                <w:color w:val="000000" w:themeColor="text1"/>
                <w:sz w:val="18"/>
                <w:szCs w:val="18"/>
              </w:rPr>
              <w:t>CIATION ET DE COMPARAISON</w:t>
            </w:r>
          </w:p>
          <w:p w14:paraId="74D465FE" w14:textId="22DD3561" w:rsidR="002D7D6C" w:rsidRPr="00872F44" w:rsidRDefault="002D7D6C" w:rsidP="00872F44">
            <w:pPr>
              <w:jc w:val="center"/>
              <w:rPr>
                <w:b/>
                <w:color w:val="000000" w:themeColor="text1"/>
                <w:sz w:val="18"/>
                <w:szCs w:val="18"/>
              </w:rPr>
            </w:pPr>
            <w:r w:rsidRPr="00872F44">
              <w:rPr>
                <w:b/>
                <w:sz w:val="18"/>
                <w:szCs w:val="18"/>
              </w:rPr>
              <w:t>(</w:t>
            </w:r>
            <w:proofErr w:type="gramStart"/>
            <w:r w:rsidRPr="00872F44">
              <w:rPr>
                <w:b/>
                <w:sz w:val="18"/>
                <w:szCs w:val="18"/>
              </w:rPr>
              <w:t>moyenne</w:t>
            </w:r>
            <w:proofErr w:type="gramEnd"/>
            <w:r w:rsidRPr="00872F44">
              <w:rPr>
                <w:b/>
                <w:sz w:val="18"/>
                <w:szCs w:val="18"/>
              </w:rPr>
              <w:t xml:space="preserve"> </w:t>
            </w:r>
            <w:proofErr w:type="spellStart"/>
            <w:r w:rsidRPr="00872F44">
              <w:rPr>
                <w:b/>
                <w:sz w:val="18"/>
                <w:szCs w:val="18"/>
              </w:rPr>
              <w:t>d</w:t>
            </w:r>
            <w:r w:rsidR="00872F44" w:rsidRPr="00872F44">
              <w:rPr>
                <w:b/>
                <w:sz w:val="18"/>
                <w:szCs w:val="18"/>
              </w:rPr>
              <w:t>é</w:t>
            </w:r>
            <w:r w:rsidRPr="00872F44">
              <w:rPr>
                <w:b/>
                <w:sz w:val="18"/>
                <w:szCs w:val="18"/>
              </w:rPr>
              <w:t>pt</w:t>
            </w:r>
            <w:proofErr w:type="spellEnd"/>
            <w:r w:rsidRPr="00872F44">
              <w:rPr>
                <w:b/>
                <w:sz w:val="18"/>
                <w:szCs w:val="18"/>
              </w:rPr>
              <w:t>. bilan social 2017)</w:t>
            </w:r>
          </w:p>
        </w:tc>
        <w:tc>
          <w:tcPr>
            <w:tcW w:w="2268" w:type="dxa"/>
            <w:shd w:val="clear" w:color="auto" w:fill="D9D9D9" w:themeFill="background1" w:themeFillShade="D9"/>
            <w:vAlign w:val="center"/>
          </w:tcPr>
          <w:p w14:paraId="1359C85F" w14:textId="77777777" w:rsidR="002D7D6C" w:rsidRPr="00D27238" w:rsidRDefault="00AF780B" w:rsidP="002D7D6C">
            <w:pPr>
              <w:jc w:val="center"/>
              <w:rPr>
                <w:b/>
                <w:color w:val="000000" w:themeColor="text1"/>
                <w:sz w:val="18"/>
                <w:szCs w:val="18"/>
              </w:rPr>
            </w:pPr>
            <w:r>
              <w:rPr>
                <w:b/>
                <w:color w:val="000000" w:themeColor="text1"/>
                <w:sz w:val="18"/>
                <w:szCs w:val="18"/>
              </w:rPr>
              <w:t>É</w:t>
            </w:r>
            <w:r w:rsidR="002D7D6C" w:rsidRPr="00D27238">
              <w:rPr>
                <w:b/>
                <w:color w:val="000000" w:themeColor="text1"/>
                <w:sz w:val="18"/>
                <w:szCs w:val="18"/>
              </w:rPr>
              <w:t>TAT DES LIEUX</w:t>
            </w:r>
          </w:p>
          <w:p w14:paraId="7668AB2B" w14:textId="77777777" w:rsidR="002D7D6C" w:rsidRPr="00D27238" w:rsidRDefault="002D7D6C" w:rsidP="002D7D6C">
            <w:pPr>
              <w:jc w:val="center"/>
              <w:rPr>
                <w:b/>
                <w:color w:val="000000" w:themeColor="text1"/>
                <w:sz w:val="18"/>
                <w:szCs w:val="18"/>
              </w:rPr>
            </w:pPr>
            <w:r w:rsidRPr="00D27238">
              <w:rPr>
                <w:b/>
                <w:color w:val="000000" w:themeColor="text1"/>
                <w:sz w:val="18"/>
                <w:szCs w:val="18"/>
              </w:rPr>
              <w:t>DE LA COLLECTIVITE</w:t>
            </w:r>
          </w:p>
        </w:tc>
        <w:tc>
          <w:tcPr>
            <w:tcW w:w="2244" w:type="dxa"/>
            <w:shd w:val="clear" w:color="auto" w:fill="D9D9D9" w:themeFill="background1" w:themeFillShade="D9"/>
            <w:vAlign w:val="center"/>
          </w:tcPr>
          <w:p w14:paraId="287B757A" w14:textId="77777777" w:rsidR="002D7D6C" w:rsidRPr="00D27238" w:rsidRDefault="002D7D6C" w:rsidP="002D7D6C">
            <w:pPr>
              <w:jc w:val="center"/>
              <w:rPr>
                <w:b/>
                <w:color w:val="000000" w:themeColor="text1"/>
                <w:sz w:val="18"/>
                <w:szCs w:val="18"/>
              </w:rPr>
            </w:pPr>
            <w:r w:rsidRPr="00D27238">
              <w:rPr>
                <w:b/>
                <w:color w:val="000000" w:themeColor="text1"/>
                <w:sz w:val="18"/>
                <w:szCs w:val="18"/>
              </w:rPr>
              <w:t>ENJEUX</w:t>
            </w:r>
          </w:p>
        </w:tc>
        <w:tc>
          <w:tcPr>
            <w:tcW w:w="2434" w:type="dxa"/>
            <w:shd w:val="clear" w:color="auto" w:fill="D9D9D9" w:themeFill="background1" w:themeFillShade="D9"/>
            <w:vAlign w:val="center"/>
          </w:tcPr>
          <w:p w14:paraId="23568FAE" w14:textId="77777777" w:rsidR="002D7D6C" w:rsidRPr="00D27238" w:rsidRDefault="00AF780B" w:rsidP="002D7D6C">
            <w:pPr>
              <w:jc w:val="center"/>
              <w:rPr>
                <w:b/>
                <w:color w:val="000000" w:themeColor="text1"/>
                <w:sz w:val="18"/>
                <w:szCs w:val="18"/>
              </w:rPr>
            </w:pPr>
            <w:r>
              <w:rPr>
                <w:b/>
                <w:color w:val="000000" w:themeColor="text1"/>
                <w:sz w:val="18"/>
                <w:szCs w:val="18"/>
              </w:rPr>
              <w:t>OBJECTIF ET STRATÉ</w:t>
            </w:r>
            <w:r w:rsidR="002D7D6C" w:rsidRPr="00D27238">
              <w:rPr>
                <w:b/>
                <w:color w:val="000000" w:themeColor="text1"/>
                <w:sz w:val="18"/>
                <w:szCs w:val="18"/>
              </w:rPr>
              <w:t>GIE</w:t>
            </w:r>
          </w:p>
        </w:tc>
        <w:tc>
          <w:tcPr>
            <w:tcW w:w="2699" w:type="dxa"/>
            <w:shd w:val="clear" w:color="auto" w:fill="D9D9D9" w:themeFill="background1" w:themeFillShade="D9"/>
            <w:vAlign w:val="center"/>
          </w:tcPr>
          <w:p w14:paraId="4AD2CF31" w14:textId="77777777" w:rsidR="002D7D6C" w:rsidRPr="00D27238" w:rsidRDefault="002D7D6C" w:rsidP="002D7D6C">
            <w:pPr>
              <w:jc w:val="center"/>
              <w:rPr>
                <w:b/>
                <w:color w:val="000000" w:themeColor="text1"/>
                <w:sz w:val="18"/>
                <w:szCs w:val="18"/>
              </w:rPr>
            </w:pPr>
            <w:r w:rsidRPr="00D27238">
              <w:rPr>
                <w:b/>
                <w:color w:val="000000" w:themeColor="text1"/>
                <w:sz w:val="18"/>
                <w:szCs w:val="18"/>
              </w:rPr>
              <w:t>MOYENS MIS EN ŒUVRE</w:t>
            </w:r>
          </w:p>
        </w:tc>
        <w:tc>
          <w:tcPr>
            <w:tcW w:w="1412" w:type="dxa"/>
            <w:shd w:val="clear" w:color="auto" w:fill="D9D9D9" w:themeFill="background1" w:themeFillShade="D9"/>
            <w:vAlign w:val="center"/>
          </w:tcPr>
          <w:p w14:paraId="1463617F" w14:textId="77777777" w:rsidR="002D7D6C" w:rsidRPr="00D27238" w:rsidRDefault="002D7D6C" w:rsidP="002D7D6C">
            <w:pPr>
              <w:jc w:val="center"/>
              <w:rPr>
                <w:b/>
                <w:color w:val="000000" w:themeColor="text1"/>
                <w:sz w:val="18"/>
                <w:szCs w:val="18"/>
              </w:rPr>
            </w:pPr>
            <w:r w:rsidRPr="00D27238">
              <w:rPr>
                <w:b/>
                <w:color w:val="000000" w:themeColor="text1"/>
                <w:sz w:val="18"/>
                <w:szCs w:val="18"/>
              </w:rPr>
              <w:t>DOCUMENTS</w:t>
            </w:r>
          </w:p>
        </w:tc>
      </w:tr>
      <w:tr w:rsidR="002D7D6C" w:rsidRPr="00D00868" w14:paraId="04694F09" w14:textId="77777777" w:rsidTr="00872F44">
        <w:tc>
          <w:tcPr>
            <w:tcW w:w="2127" w:type="dxa"/>
            <w:shd w:val="clear" w:color="auto" w:fill="F2F2F2" w:themeFill="background1" w:themeFillShade="F2"/>
            <w:vAlign w:val="center"/>
          </w:tcPr>
          <w:p w14:paraId="6BFA463B" w14:textId="77777777" w:rsidR="002D7D6C" w:rsidRPr="00D00868" w:rsidRDefault="002D7D6C" w:rsidP="002D7D6C">
            <w:pPr>
              <w:jc w:val="center"/>
              <w:rPr>
                <w:b/>
                <w:sz w:val="18"/>
                <w:szCs w:val="18"/>
              </w:rPr>
            </w:pPr>
            <w:r w:rsidRPr="00D00868">
              <w:rPr>
                <w:b/>
                <w:sz w:val="18"/>
                <w:szCs w:val="18"/>
              </w:rPr>
              <w:t>ENTRETIEN PROFESSIONNEL ANNUEL</w:t>
            </w:r>
          </w:p>
        </w:tc>
        <w:tc>
          <w:tcPr>
            <w:tcW w:w="2835" w:type="dxa"/>
            <w:shd w:val="clear" w:color="auto" w:fill="E2EFD9" w:themeFill="accent6" w:themeFillTint="33"/>
            <w:vAlign w:val="center"/>
          </w:tcPr>
          <w:p w14:paraId="73141F3D" w14:textId="321D5264" w:rsidR="002D7D6C" w:rsidRPr="00D00868" w:rsidRDefault="002D7D6C" w:rsidP="002D7D6C">
            <w:pPr>
              <w:rPr>
                <w:sz w:val="18"/>
                <w:szCs w:val="18"/>
              </w:rPr>
            </w:pPr>
            <w:r w:rsidRPr="00D00868">
              <w:rPr>
                <w:sz w:val="18"/>
                <w:szCs w:val="18"/>
              </w:rPr>
              <w:t>Aucune donnée disponible pour cet item</w:t>
            </w:r>
          </w:p>
        </w:tc>
        <w:tc>
          <w:tcPr>
            <w:tcW w:w="2268" w:type="dxa"/>
            <w:shd w:val="clear" w:color="auto" w:fill="E2EFD9" w:themeFill="accent6" w:themeFillTint="33"/>
            <w:vAlign w:val="center"/>
          </w:tcPr>
          <w:p w14:paraId="65FF5694" w14:textId="77777777" w:rsidR="002D7D6C" w:rsidRPr="00D00868" w:rsidRDefault="002D7D6C" w:rsidP="002D7D6C">
            <w:pPr>
              <w:rPr>
                <w:sz w:val="18"/>
                <w:szCs w:val="18"/>
              </w:rPr>
            </w:pPr>
            <w:r w:rsidRPr="00D00868">
              <w:rPr>
                <w:sz w:val="18"/>
                <w:szCs w:val="18"/>
              </w:rPr>
              <w:t>Mentionner ici brièvement la procédure suivie pour les évaluations professionnelles, en renvoyant, le cas échéant, vers un document annexe</w:t>
            </w:r>
          </w:p>
        </w:tc>
        <w:tc>
          <w:tcPr>
            <w:tcW w:w="2244" w:type="dxa"/>
            <w:shd w:val="clear" w:color="auto" w:fill="E2EFD9" w:themeFill="accent6" w:themeFillTint="33"/>
            <w:vAlign w:val="center"/>
          </w:tcPr>
          <w:p w14:paraId="0FA94981" w14:textId="77777777" w:rsidR="002D7D6C" w:rsidRPr="00D00868" w:rsidRDefault="002D7D6C" w:rsidP="002D7D6C">
            <w:pPr>
              <w:rPr>
                <w:sz w:val="18"/>
                <w:szCs w:val="18"/>
              </w:rPr>
            </w:pPr>
            <w:r w:rsidRPr="00D00868">
              <w:rPr>
                <w:sz w:val="18"/>
                <w:szCs w:val="18"/>
              </w:rPr>
              <w:t>Porter une appréciation objective sur la valeur professionnelle de l’agent au regard de ses résultats, de son engagement, de ses qualités</w:t>
            </w:r>
          </w:p>
        </w:tc>
        <w:tc>
          <w:tcPr>
            <w:tcW w:w="2434" w:type="dxa"/>
            <w:shd w:val="clear" w:color="auto" w:fill="E2EFD9" w:themeFill="accent6" w:themeFillTint="33"/>
            <w:vAlign w:val="center"/>
          </w:tcPr>
          <w:p w14:paraId="6C759641" w14:textId="77777777" w:rsidR="002D7D6C" w:rsidRPr="00D00868" w:rsidRDefault="002D7D6C" w:rsidP="002D7D6C">
            <w:pPr>
              <w:rPr>
                <w:sz w:val="18"/>
                <w:szCs w:val="18"/>
              </w:rPr>
            </w:pPr>
            <w:r w:rsidRPr="00D00868">
              <w:rPr>
                <w:sz w:val="18"/>
                <w:szCs w:val="18"/>
              </w:rPr>
              <w:t>Exemple :</w:t>
            </w:r>
          </w:p>
          <w:p w14:paraId="761224E2" w14:textId="77777777" w:rsidR="002D7D6C" w:rsidRPr="00D00868" w:rsidRDefault="002D7D6C" w:rsidP="002D7D6C">
            <w:pPr>
              <w:rPr>
                <w:sz w:val="18"/>
                <w:szCs w:val="18"/>
              </w:rPr>
            </w:pPr>
            <w:r w:rsidRPr="00D00868">
              <w:rPr>
                <w:sz w:val="18"/>
                <w:szCs w:val="18"/>
              </w:rPr>
              <w:t>Démarche constructive ayant pour intérêt de valoriser l’agent dans son travail, d’identifier les marges de progression, de préciser les objectifs individuels et collectifs afin, in fine, d’améliorer le fonctionnement de la collectivité et la réalisation de ses missions</w:t>
            </w:r>
          </w:p>
        </w:tc>
        <w:tc>
          <w:tcPr>
            <w:tcW w:w="2699" w:type="dxa"/>
            <w:shd w:val="clear" w:color="auto" w:fill="E2EFD9" w:themeFill="accent6" w:themeFillTint="33"/>
            <w:vAlign w:val="center"/>
          </w:tcPr>
          <w:p w14:paraId="2F1CACFC" w14:textId="77777777" w:rsidR="00872F44" w:rsidRDefault="002D7D6C" w:rsidP="002D7D6C">
            <w:pPr>
              <w:rPr>
                <w:sz w:val="18"/>
                <w:szCs w:val="18"/>
              </w:rPr>
            </w:pPr>
            <w:r w:rsidRPr="00D00868">
              <w:rPr>
                <w:sz w:val="18"/>
                <w:szCs w:val="18"/>
              </w:rPr>
              <w:t xml:space="preserve">Exemple : </w:t>
            </w:r>
          </w:p>
          <w:p w14:paraId="311DFA3F" w14:textId="747ED70D" w:rsidR="002D7D6C" w:rsidRPr="00D00868" w:rsidRDefault="00872F44" w:rsidP="002D7D6C">
            <w:pPr>
              <w:rPr>
                <w:sz w:val="18"/>
                <w:szCs w:val="18"/>
              </w:rPr>
            </w:pPr>
            <w:r>
              <w:rPr>
                <w:sz w:val="18"/>
                <w:szCs w:val="18"/>
              </w:rPr>
              <w:t>É</w:t>
            </w:r>
            <w:r w:rsidR="002D7D6C" w:rsidRPr="00D00868">
              <w:rPr>
                <w:sz w:val="18"/>
                <w:szCs w:val="18"/>
              </w:rPr>
              <w:t>laboration d’un guide de l’évaluation</w:t>
            </w:r>
          </w:p>
          <w:p w14:paraId="66161E5F" w14:textId="77777777" w:rsidR="002D7D6C" w:rsidRPr="00D00868" w:rsidRDefault="002D7D6C" w:rsidP="002D7D6C">
            <w:pPr>
              <w:rPr>
                <w:sz w:val="18"/>
                <w:szCs w:val="18"/>
              </w:rPr>
            </w:pPr>
          </w:p>
          <w:p w14:paraId="79981A65" w14:textId="77777777" w:rsidR="002D7D6C" w:rsidRPr="00D00868" w:rsidRDefault="002D7D6C" w:rsidP="002D7D6C">
            <w:pPr>
              <w:rPr>
                <w:sz w:val="18"/>
                <w:szCs w:val="18"/>
              </w:rPr>
            </w:pPr>
            <w:r w:rsidRPr="00D00868">
              <w:rPr>
                <w:sz w:val="18"/>
                <w:szCs w:val="18"/>
              </w:rPr>
              <w:t>Réunion liminaire des évaluateurs avant chaque campagne d’entretiens professionnels</w:t>
            </w:r>
          </w:p>
          <w:p w14:paraId="5B398682" w14:textId="77777777" w:rsidR="002D7D6C" w:rsidRPr="00D00868" w:rsidRDefault="002D7D6C" w:rsidP="002D7D6C">
            <w:pPr>
              <w:rPr>
                <w:sz w:val="18"/>
                <w:szCs w:val="18"/>
              </w:rPr>
            </w:pPr>
          </w:p>
          <w:p w14:paraId="48E9FFC5" w14:textId="77777777" w:rsidR="002D7D6C" w:rsidRPr="00D00868" w:rsidRDefault="002D7D6C" w:rsidP="002D7D6C">
            <w:pPr>
              <w:jc w:val="center"/>
              <w:rPr>
                <w:sz w:val="18"/>
                <w:szCs w:val="18"/>
              </w:rPr>
            </w:pPr>
          </w:p>
        </w:tc>
        <w:tc>
          <w:tcPr>
            <w:tcW w:w="1412" w:type="dxa"/>
            <w:shd w:val="clear" w:color="auto" w:fill="E2EFD9" w:themeFill="accent6" w:themeFillTint="33"/>
            <w:vAlign w:val="center"/>
          </w:tcPr>
          <w:p w14:paraId="0BCC3074" w14:textId="77777777" w:rsidR="002D7D6C" w:rsidRDefault="002D7D6C" w:rsidP="002D7D6C">
            <w:pPr>
              <w:rPr>
                <w:sz w:val="18"/>
                <w:szCs w:val="18"/>
              </w:rPr>
            </w:pPr>
            <w:r w:rsidRPr="00D00868">
              <w:rPr>
                <w:sz w:val="18"/>
                <w:szCs w:val="18"/>
              </w:rPr>
              <w:t>Le cas échéant, édition d’un guide spécifique de l’entretien professionnel</w:t>
            </w:r>
          </w:p>
          <w:p w14:paraId="3528BE28" w14:textId="77777777" w:rsidR="00890581" w:rsidRDefault="00890581" w:rsidP="002D7D6C">
            <w:pPr>
              <w:rPr>
                <w:sz w:val="18"/>
                <w:szCs w:val="18"/>
              </w:rPr>
            </w:pPr>
          </w:p>
          <w:p w14:paraId="5405FA89" w14:textId="3C84EC58" w:rsidR="00890581" w:rsidRPr="00D00868" w:rsidRDefault="001F021F" w:rsidP="00890581">
            <w:pPr>
              <w:rPr>
                <w:sz w:val="18"/>
                <w:szCs w:val="18"/>
              </w:rPr>
            </w:pPr>
            <w:hyperlink r:id="rId24" w:history="1">
              <w:r w:rsidR="00890581" w:rsidRPr="00890581">
                <w:rPr>
                  <w:rStyle w:val="Lienhypertexte"/>
                  <w:sz w:val="18"/>
                  <w:szCs w:val="18"/>
                </w:rPr>
                <w:t>En savoir plus sur l’entretien professionnel</w:t>
              </w:r>
            </w:hyperlink>
            <w:r w:rsidR="00890581">
              <w:rPr>
                <w:sz w:val="18"/>
                <w:szCs w:val="18"/>
              </w:rPr>
              <w:t xml:space="preserve"> (principe, modèles de convocation, support à l’entretien professionnel, etc.)</w:t>
            </w:r>
          </w:p>
        </w:tc>
      </w:tr>
      <w:tr w:rsidR="002D7D6C" w:rsidRPr="00D00868" w14:paraId="4DE771ED" w14:textId="77777777" w:rsidTr="00872F44">
        <w:tc>
          <w:tcPr>
            <w:tcW w:w="2127" w:type="dxa"/>
            <w:shd w:val="clear" w:color="auto" w:fill="F2F2F2" w:themeFill="background1" w:themeFillShade="F2"/>
            <w:vAlign w:val="center"/>
          </w:tcPr>
          <w:p w14:paraId="5709CA02" w14:textId="77777777" w:rsidR="002D7D6C" w:rsidRPr="00D00868" w:rsidRDefault="002D7D6C" w:rsidP="002D7D6C">
            <w:pPr>
              <w:jc w:val="center"/>
              <w:rPr>
                <w:b/>
                <w:sz w:val="18"/>
                <w:szCs w:val="18"/>
              </w:rPr>
            </w:pPr>
            <w:r w:rsidRPr="00D00868">
              <w:rPr>
                <w:b/>
                <w:sz w:val="18"/>
                <w:szCs w:val="18"/>
              </w:rPr>
              <w:t>FORMATION PROFESSIONNELLE EN LIEN AVEC LE POSTE OCCUPE</w:t>
            </w:r>
          </w:p>
        </w:tc>
        <w:tc>
          <w:tcPr>
            <w:tcW w:w="2835" w:type="dxa"/>
            <w:shd w:val="clear" w:color="auto" w:fill="E2EFD9" w:themeFill="accent6" w:themeFillTint="33"/>
            <w:vAlign w:val="center"/>
          </w:tcPr>
          <w:p w14:paraId="2D97A258" w14:textId="4B0B17C8" w:rsidR="002D7D6C" w:rsidRDefault="002D7D6C" w:rsidP="002D7D6C">
            <w:pPr>
              <w:rPr>
                <w:sz w:val="18"/>
                <w:szCs w:val="18"/>
              </w:rPr>
            </w:pPr>
            <w:r w:rsidRPr="00D00868">
              <w:rPr>
                <w:sz w:val="18"/>
                <w:szCs w:val="18"/>
              </w:rPr>
              <w:t>N</w:t>
            </w:r>
            <w:r w:rsidR="00C678F1">
              <w:rPr>
                <w:sz w:val="18"/>
                <w:szCs w:val="18"/>
              </w:rPr>
              <w:t>ombre moyen de jours de formation par agent</w:t>
            </w:r>
            <w:r w:rsidR="00F767C7">
              <w:rPr>
                <w:sz w:val="18"/>
                <w:szCs w:val="18"/>
              </w:rPr>
              <w:t> : 0,8</w:t>
            </w:r>
          </w:p>
          <w:p w14:paraId="3B118252" w14:textId="77777777" w:rsidR="00C678F1" w:rsidRPr="00D00868" w:rsidRDefault="00C678F1" w:rsidP="002D7D6C">
            <w:pPr>
              <w:rPr>
                <w:sz w:val="18"/>
                <w:szCs w:val="18"/>
              </w:rPr>
            </w:pPr>
          </w:p>
          <w:p w14:paraId="2D3BC7DC" w14:textId="275555AB" w:rsidR="002D7D6C" w:rsidRPr="00D00868" w:rsidRDefault="002D7D6C" w:rsidP="002D7D6C">
            <w:pPr>
              <w:rPr>
                <w:sz w:val="18"/>
                <w:szCs w:val="18"/>
              </w:rPr>
            </w:pPr>
            <w:r w:rsidRPr="00D00868">
              <w:rPr>
                <w:sz w:val="18"/>
                <w:szCs w:val="18"/>
              </w:rPr>
              <w:t>Part des agents</w:t>
            </w:r>
            <w:r w:rsidR="00C678F1">
              <w:rPr>
                <w:sz w:val="18"/>
                <w:szCs w:val="18"/>
              </w:rPr>
              <w:t xml:space="preserve"> ayant suivi une formation dans l’année</w:t>
            </w:r>
            <w:r w:rsidR="00F767C7">
              <w:rPr>
                <w:sz w:val="18"/>
                <w:szCs w:val="18"/>
              </w:rPr>
              <w:t xml:space="preserve"> : 20,1</w:t>
            </w:r>
            <w:r w:rsidRPr="00D00868">
              <w:rPr>
                <w:sz w:val="18"/>
                <w:szCs w:val="18"/>
              </w:rPr>
              <w:t>%</w:t>
            </w:r>
          </w:p>
          <w:p w14:paraId="696F1E1B" w14:textId="77777777" w:rsidR="002D7D6C" w:rsidRPr="00D00868" w:rsidRDefault="002D7D6C" w:rsidP="002D7D6C">
            <w:pPr>
              <w:rPr>
                <w:sz w:val="18"/>
                <w:szCs w:val="18"/>
              </w:rPr>
            </w:pPr>
          </w:p>
        </w:tc>
        <w:tc>
          <w:tcPr>
            <w:tcW w:w="2268" w:type="dxa"/>
            <w:shd w:val="clear" w:color="auto" w:fill="E2EFD9" w:themeFill="accent6" w:themeFillTint="33"/>
            <w:vAlign w:val="center"/>
          </w:tcPr>
          <w:p w14:paraId="66E2F42F" w14:textId="77777777" w:rsidR="002D7D6C" w:rsidRPr="00D00868" w:rsidRDefault="002D7D6C" w:rsidP="002D7D6C">
            <w:pPr>
              <w:rPr>
                <w:sz w:val="18"/>
                <w:szCs w:val="18"/>
              </w:rPr>
            </w:pPr>
            <w:r w:rsidRPr="00D00868">
              <w:rPr>
                <w:sz w:val="18"/>
                <w:szCs w:val="18"/>
              </w:rPr>
              <w:t>En vous aidant du bilan social, inscrire ici :</w:t>
            </w:r>
          </w:p>
          <w:p w14:paraId="2BBE8B03" w14:textId="77777777" w:rsidR="002D7D6C" w:rsidRPr="00D00868" w:rsidRDefault="002D7D6C" w:rsidP="002D7D6C">
            <w:pPr>
              <w:pStyle w:val="Paragraphedeliste"/>
              <w:numPr>
                <w:ilvl w:val="0"/>
                <w:numId w:val="5"/>
              </w:numPr>
              <w:ind w:left="143" w:hanging="152"/>
              <w:rPr>
                <w:sz w:val="18"/>
                <w:szCs w:val="18"/>
              </w:rPr>
            </w:pPr>
            <w:r w:rsidRPr="00D00868">
              <w:rPr>
                <w:sz w:val="18"/>
                <w:szCs w:val="18"/>
              </w:rPr>
              <w:t>Le nombre moyen de jours / agent de formation</w:t>
            </w:r>
          </w:p>
          <w:p w14:paraId="47E7C70F" w14:textId="77777777" w:rsidR="002D7D6C" w:rsidRPr="00D00868" w:rsidRDefault="002D7D6C" w:rsidP="002D7D6C">
            <w:pPr>
              <w:pStyle w:val="Paragraphedeliste"/>
              <w:numPr>
                <w:ilvl w:val="0"/>
                <w:numId w:val="5"/>
              </w:numPr>
              <w:ind w:left="143" w:hanging="152"/>
              <w:rPr>
                <w:sz w:val="18"/>
                <w:szCs w:val="18"/>
              </w:rPr>
            </w:pPr>
            <w:r w:rsidRPr="00D00868">
              <w:rPr>
                <w:sz w:val="18"/>
                <w:szCs w:val="18"/>
              </w:rPr>
              <w:t>Le % d’agent ayant bénéficié d’une formation</w:t>
            </w:r>
          </w:p>
        </w:tc>
        <w:tc>
          <w:tcPr>
            <w:tcW w:w="2244" w:type="dxa"/>
            <w:shd w:val="clear" w:color="auto" w:fill="E2EFD9" w:themeFill="accent6" w:themeFillTint="33"/>
            <w:vAlign w:val="center"/>
          </w:tcPr>
          <w:p w14:paraId="21CC638B" w14:textId="1E182294" w:rsidR="002D7D6C" w:rsidRPr="00D00868" w:rsidRDefault="002D7D6C" w:rsidP="002D7D6C">
            <w:pPr>
              <w:rPr>
                <w:sz w:val="18"/>
                <w:szCs w:val="18"/>
              </w:rPr>
            </w:pPr>
            <w:r w:rsidRPr="00D00868">
              <w:rPr>
                <w:sz w:val="18"/>
                <w:szCs w:val="18"/>
              </w:rPr>
              <w:t>Assurer et encourager la formation des agents afin d’accroître leur expertise et le</w:t>
            </w:r>
            <w:r w:rsidR="00C678F1">
              <w:rPr>
                <w:sz w:val="18"/>
                <w:szCs w:val="18"/>
              </w:rPr>
              <w:t xml:space="preserve"> développement de leurs compétences</w:t>
            </w:r>
          </w:p>
        </w:tc>
        <w:tc>
          <w:tcPr>
            <w:tcW w:w="2434" w:type="dxa"/>
            <w:shd w:val="clear" w:color="auto" w:fill="E2EFD9" w:themeFill="accent6" w:themeFillTint="33"/>
            <w:vAlign w:val="center"/>
          </w:tcPr>
          <w:p w14:paraId="39137DD9" w14:textId="77777777" w:rsidR="002D7D6C" w:rsidRPr="00D00868" w:rsidRDefault="002D7D6C" w:rsidP="002D7D6C">
            <w:pPr>
              <w:rPr>
                <w:sz w:val="18"/>
                <w:szCs w:val="18"/>
              </w:rPr>
            </w:pPr>
            <w:r w:rsidRPr="00D00868">
              <w:rPr>
                <w:sz w:val="18"/>
                <w:szCs w:val="18"/>
              </w:rPr>
              <w:t>Exemple :</w:t>
            </w:r>
          </w:p>
          <w:p w14:paraId="3BCFCA12" w14:textId="596D7E45" w:rsidR="002D7D6C" w:rsidRPr="00D00868" w:rsidRDefault="002D7D6C" w:rsidP="002D7D6C">
            <w:pPr>
              <w:rPr>
                <w:sz w:val="18"/>
                <w:szCs w:val="18"/>
              </w:rPr>
            </w:pPr>
            <w:r w:rsidRPr="00D00868">
              <w:rPr>
                <w:sz w:val="18"/>
                <w:szCs w:val="18"/>
              </w:rPr>
              <w:t>Formaliser annuellement un plan de formation à partir</w:t>
            </w:r>
            <w:r w:rsidR="00C678F1">
              <w:rPr>
                <w:sz w:val="18"/>
                <w:szCs w:val="18"/>
              </w:rPr>
              <w:t>, d’une part,</w:t>
            </w:r>
            <w:r w:rsidRPr="00D00868">
              <w:rPr>
                <w:sz w:val="18"/>
                <w:szCs w:val="18"/>
              </w:rPr>
              <w:t xml:space="preserve"> des demandes des agents et de leurs responsables et</w:t>
            </w:r>
            <w:r w:rsidR="00C678F1">
              <w:rPr>
                <w:sz w:val="18"/>
                <w:szCs w:val="18"/>
              </w:rPr>
              <w:t>, d’autre part,</w:t>
            </w:r>
            <w:r w:rsidRPr="00D00868">
              <w:rPr>
                <w:sz w:val="18"/>
                <w:szCs w:val="18"/>
              </w:rPr>
              <w:t xml:space="preserve"> de la stratégie globale de la collectivité. La  limite supérieure des dépenses de formation engagées par la collectivité est fixée à ………………</w:t>
            </w:r>
            <w:r w:rsidR="00C678F1">
              <w:rPr>
                <w:sz w:val="18"/>
                <w:szCs w:val="18"/>
              </w:rPr>
              <w:t>€</w:t>
            </w:r>
            <w:r w:rsidRPr="00D00868">
              <w:rPr>
                <w:sz w:val="18"/>
                <w:szCs w:val="18"/>
              </w:rPr>
              <w:t xml:space="preserve"> (ce peut être uniquement le versement CNFPT ou davantage)</w:t>
            </w:r>
          </w:p>
        </w:tc>
        <w:tc>
          <w:tcPr>
            <w:tcW w:w="2699" w:type="dxa"/>
            <w:shd w:val="clear" w:color="auto" w:fill="E2EFD9" w:themeFill="accent6" w:themeFillTint="33"/>
            <w:vAlign w:val="center"/>
          </w:tcPr>
          <w:p w14:paraId="2D87DF05" w14:textId="77777777" w:rsidR="002D7D6C" w:rsidRPr="00D00868" w:rsidRDefault="002D7D6C" w:rsidP="002D7D6C">
            <w:pPr>
              <w:rPr>
                <w:sz w:val="18"/>
                <w:szCs w:val="18"/>
              </w:rPr>
            </w:pPr>
            <w:r w:rsidRPr="00D00868">
              <w:rPr>
                <w:sz w:val="18"/>
                <w:szCs w:val="18"/>
              </w:rPr>
              <w:t>Exemple :</w:t>
            </w:r>
          </w:p>
          <w:p w14:paraId="26BBB72B" w14:textId="77777777" w:rsidR="002D7D6C" w:rsidRDefault="002D7D6C" w:rsidP="00916410">
            <w:pPr>
              <w:rPr>
                <w:sz w:val="18"/>
                <w:szCs w:val="18"/>
              </w:rPr>
            </w:pPr>
            <w:r w:rsidRPr="00D00868">
              <w:rPr>
                <w:sz w:val="18"/>
                <w:szCs w:val="18"/>
              </w:rPr>
              <w:t>Recensement des besoins de formation, constitution d’un projet de plan annuel, vérification des possibilités de financement du plan</w:t>
            </w:r>
            <w:r w:rsidR="00916410">
              <w:rPr>
                <w:sz w:val="18"/>
                <w:szCs w:val="18"/>
              </w:rPr>
              <w:t xml:space="preserve">, </w:t>
            </w:r>
            <w:r w:rsidRPr="00D00868">
              <w:rPr>
                <w:sz w:val="18"/>
                <w:szCs w:val="18"/>
              </w:rPr>
              <w:t>délibération de l’assemblée délibérante</w:t>
            </w:r>
            <w:r w:rsidR="00916410">
              <w:rPr>
                <w:sz w:val="18"/>
                <w:szCs w:val="18"/>
              </w:rPr>
              <w:t xml:space="preserve"> </w:t>
            </w:r>
            <w:r w:rsidR="00916410" w:rsidRPr="003B6F3C">
              <w:rPr>
                <w:sz w:val="18"/>
                <w:szCs w:val="18"/>
              </w:rPr>
              <w:t>après avis du comité technique</w:t>
            </w:r>
          </w:p>
          <w:p w14:paraId="50838B6C" w14:textId="12FD2185" w:rsidR="00E91817" w:rsidRPr="00D00868" w:rsidRDefault="00E91817" w:rsidP="00916410">
            <w:pPr>
              <w:rPr>
                <w:sz w:val="18"/>
                <w:szCs w:val="18"/>
              </w:rPr>
            </w:pPr>
            <w:r w:rsidRPr="00C678F1">
              <w:rPr>
                <w:sz w:val="18"/>
                <w:szCs w:val="18"/>
              </w:rPr>
              <w:t>Recenser les formations à distance pouvant permettre aux agents rencontrant des difficultés de mobilité de se former</w:t>
            </w:r>
          </w:p>
        </w:tc>
        <w:tc>
          <w:tcPr>
            <w:tcW w:w="1412" w:type="dxa"/>
            <w:shd w:val="clear" w:color="auto" w:fill="E2EFD9" w:themeFill="accent6" w:themeFillTint="33"/>
            <w:vAlign w:val="center"/>
          </w:tcPr>
          <w:p w14:paraId="61888872" w14:textId="77777777" w:rsidR="002D7D6C" w:rsidRPr="00D00868" w:rsidRDefault="002D7D6C" w:rsidP="002D7D6C">
            <w:pPr>
              <w:rPr>
                <w:sz w:val="18"/>
                <w:szCs w:val="18"/>
              </w:rPr>
            </w:pPr>
            <w:r w:rsidRPr="00D00868">
              <w:rPr>
                <w:sz w:val="18"/>
                <w:szCs w:val="18"/>
              </w:rPr>
              <w:t>Le cas échéant, formalisation d’un plan annuel de formation</w:t>
            </w:r>
          </w:p>
        </w:tc>
      </w:tr>
    </w:tbl>
    <w:p w14:paraId="430A7C3F" w14:textId="77777777" w:rsidR="002D7D6C" w:rsidRDefault="002D7D6C">
      <w:r>
        <w:br w:type="page"/>
      </w:r>
    </w:p>
    <w:tbl>
      <w:tblPr>
        <w:tblStyle w:val="Grilledutableau"/>
        <w:tblW w:w="16019" w:type="dxa"/>
        <w:tblInd w:w="-998" w:type="dxa"/>
        <w:tblLook w:val="04A0" w:firstRow="1" w:lastRow="0" w:firstColumn="1" w:lastColumn="0" w:noHBand="0" w:noVBand="1"/>
      </w:tblPr>
      <w:tblGrid>
        <w:gridCol w:w="2127"/>
        <w:gridCol w:w="2835"/>
        <w:gridCol w:w="2268"/>
        <w:gridCol w:w="2268"/>
        <w:gridCol w:w="2410"/>
        <w:gridCol w:w="2699"/>
        <w:gridCol w:w="1412"/>
      </w:tblGrid>
      <w:tr w:rsidR="002D7D6C" w:rsidRPr="00D00868" w14:paraId="248F400E" w14:textId="77777777" w:rsidTr="002D7D6C">
        <w:tc>
          <w:tcPr>
            <w:tcW w:w="16019" w:type="dxa"/>
            <w:gridSpan w:val="7"/>
            <w:shd w:val="clear" w:color="auto" w:fill="70AD47" w:themeFill="accent6"/>
            <w:vAlign w:val="center"/>
          </w:tcPr>
          <w:p w14:paraId="044D4CFD" w14:textId="77777777" w:rsidR="002D7D6C" w:rsidRPr="00D00868" w:rsidRDefault="002D7D6C" w:rsidP="00CD7E63">
            <w:pPr>
              <w:jc w:val="center"/>
              <w:rPr>
                <w:sz w:val="18"/>
                <w:szCs w:val="18"/>
              </w:rPr>
            </w:pPr>
            <w:r>
              <w:rPr>
                <w:b/>
                <w:color w:val="FFFFFF" w:themeColor="background1"/>
                <w:sz w:val="28"/>
              </w:rPr>
              <w:lastRenderedPageBreak/>
              <w:t xml:space="preserve">RENSEIGNEMENTS </w:t>
            </w:r>
            <w:r w:rsidR="00CD7E63">
              <w:rPr>
                <w:b/>
                <w:color w:val="FFFFFF" w:themeColor="background1"/>
                <w:sz w:val="28"/>
              </w:rPr>
              <w:t>RECOMMANDÉS</w:t>
            </w:r>
          </w:p>
        </w:tc>
      </w:tr>
      <w:tr w:rsidR="002D7D6C" w:rsidRPr="00D00868" w14:paraId="477CBEFD" w14:textId="77777777" w:rsidTr="00C15471">
        <w:tc>
          <w:tcPr>
            <w:tcW w:w="2127" w:type="dxa"/>
            <w:shd w:val="clear" w:color="auto" w:fill="F2F2F2" w:themeFill="background1" w:themeFillShade="F2"/>
            <w:vAlign w:val="center"/>
          </w:tcPr>
          <w:p w14:paraId="26993121" w14:textId="77777777" w:rsidR="002D7D6C" w:rsidRPr="00D27238" w:rsidRDefault="002D7D6C" w:rsidP="002D7D6C">
            <w:pPr>
              <w:jc w:val="center"/>
              <w:rPr>
                <w:b/>
                <w:color w:val="000000" w:themeColor="text1"/>
                <w:sz w:val="18"/>
                <w:szCs w:val="18"/>
              </w:rPr>
            </w:pPr>
            <w:r w:rsidRPr="00D27238">
              <w:rPr>
                <w:b/>
                <w:color w:val="000000" w:themeColor="text1"/>
                <w:sz w:val="18"/>
                <w:szCs w:val="18"/>
              </w:rPr>
              <w:t>POLITIQUES RH</w:t>
            </w:r>
          </w:p>
        </w:tc>
        <w:tc>
          <w:tcPr>
            <w:tcW w:w="2835" w:type="dxa"/>
            <w:shd w:val="clear" w:color="auto" w:fill="D9D9D9" w:themeFill="background1" w:themeFillShade="D9"/>
            <w:vAlign w:val="center"/>
          </w:tcPr>
          <w:p w14:paraId="5DFE82DF" w14:textId="77777777" w:rsidR="002D7D6C" w:rsidRDefault="00F06164" w:rsidP="002D7D6C">
            <w:pPr>
              <w:jc w:val="center"/>
              <w:rPr>
                <w:b/>
                <w:color w:val="000000" w:themeColor="text1"/>
                <w:sz w:val="18"/>
                <w:szCs w:val="18"/>
              </w:rPr>
            </w:pPr>
            <w:r>
              <w:rPr>
                <w:b/>
                <w:color w:val="000000" w:themeColor="text1"/>
                <w:sz w:val="18"/>
                <w:szCs w:val="18"/>
              </w:rPr>
              <w:t>ÉLÉMENTS D’APPRÉ</w:t>
            </w:r>
            <w:r w:rsidR="002D7D6C" w:rsidRPr="00D27238">
              <w:rPr>
                <w:b/>
                <w:color w:val="000000" w:themeColor="text1"/>
                <w:sz w:val="18"/>
                <w:szCs w:val="18"/>
              </w:rPr>
              <w:t>CIATION ET DE COMPARAISON</w:t>
            </w:r>
          </w:p>
          <w:p w14:paraId="07EF9495" w14:textId="02E28EF2" w:rsidR="002D7D6C" w:rsidRPr="00C15471" w:rsidRDefault="00C15471" w:rsidP="002D7D6C">
            <w:pPr>
              <w:jc w:val="center"/>
              <w:rPr>
                <w:b/>
                <w:color w:val="000000" w:themeColor="text1"/>
                <w:sz w:val="18"/>
                <w:szCs w:val="18"/>
              </w:rPr>
            </w:pPr>
            <w:r w:rsidRPr="00C15471">
              <w:rPr>
                <w:b/>
                <w:sz w:val="18"/>
                <w:szCs w:val="18"/>
              </w:rPr>
              <w:t>(</w:t>
            </w:r>
            <w:proofErr w:type="gramStart"/>
            <w:r w:rsidRPr="00C15471">
              <w:rPr>
                <w:b/>
                <w:sz w:val="18"/>
                <w:szCs w:val="18"/>
              </w:rPr>
              <w:t>moyenne</w:t>
            </w:r>
            <w:proofErr w:type="gramEnd"/>
            <w:r w:rsidRPr="00C15471">
              <w:rPr>
                <w:b/>
                <w:sz w:val="18"/>
                <w:szCs w:val="18"/>
              </w:rPr>
              <w:t xml:space="preserve"> </w:t>
            </w:r>
            <w:proofErr w:type="spellStart"/>
            <w:r w:rsidRPr="00C15471">
              <w:rPr>
                <w:b/>
                <w:sz w:val="18"/>
                <w:szCs w:val="18"/>
              </w:rPr>
              <w:t>dé</w:t>
            </w:r>
            <w:r w:rsidR="002D7D6C" w:rsidRPr="00C15471">
              <w:rPr>
                <w:b/>
                <w:sz w:val="18"/>
                <w:szCs w:val="18"/>
              </w:rPr>
              <w:t>pt</w:t>
            </w:r>
            <w:proofErr w:type="spellEnd"/>
            <w:r w:rsidR="002D7D6C" w:rsidRPr="00C15471">
              <w:rPr>
                <w:b/>
                <w:sz w:val="18"/>
                <w:szCs w:val="18"/>
              </w:rPr>
              <w:t>. bilan social 2017)</w:t>
            </w:r>
          </w:p>
        </w:tc>
        <w:tc>
          <w:tcPr>
            <w:tcW w:w="2268" w:type="dxa"/>
            <w:shd w:val="clear" w:color="auto" w:fill="D9D9D9" w:themeFill="background1" w:themeFillShade="D9"/>
            <w:vAlign w:val="center"/>
          </w:tcPr>
          <w:p w14:paraId="0D23DD5E" w14:textId="77777777" w:rsidR="002D7D6C" w:rsidRPr="00D27238" w:rsidRDefault="00F06164" w:rsidP="002D7D6C">
            <w:pPr>
              <w:jc w:val="center"/>
              <w:rPr>
                <w:b/>
                <w:color w:val="000000" w:themeColor="text1"/>
                <w:sz w:val="18"/>
                <w:szCs w:val="18"/>
              </w:rPr>
            </w:pPr>
            <w:r>
              <w:rPr>
                <w:b/>
                <w:color w:val="000000" w:themeColor="text1"/>
                <w:sz w:val="18"/>
                <w:szCs w:val="18"/>
              </w:rPr>
              <w:t>É</w:t>
            </w:r>
            <w:r w:rsidR="002D7D6C" w:rsidRPr="00D27238">
              <w:rPr>
                <w:b/>
                <w:color w:val="000000" w:themeColor="text1"/>
                <w:sz w:val="18"/>
                <w:szCs w:val="18"/>
              </w:rPr>
              <w:t>TAT DES LIEUX</w:t>
            </w:r>
          </w:p>
          <w:p w14:paraId="33F00C55" w14:textId="77777777" w:rsidR="002D7D6C" w:rsidRPr="00D27238" w:rsidRDefault="002D7D6C" w:rsidP="002D7D6C">
            <w:pPr>
              <w:jc w:val="center"/>
              <w:rPr>
                <w:b/>
                <w:color w:val="000000" w:themeColor="text1"/>
                <w:sz w:val="18"/>
                <w:szCs w:val="18"/>
              </w:rPr>
            </w:pPr>
            <w:r w:rsidRPr="00D27238">
              <w:rPr>
                <w:b/>
                <w:color w:val="000000" w:themeColor="text1"/>
                <w:sz w:val="18"/>
                <w:szCs w:val="18"/>
              </w:rPr>
              <w:t xml:space="preserve">DE LA </w:t>
            </w:r>
            <w:r w:rsidR="00F06164">
              <w:rPr>
                <w:b/>
                <w:color w:val="000000" w:themeColor="text1"/>
                <w:sz w:val="18"/>
                <w:szCs w:val="18"/>
              </w:rPr>
              <w:t>COLLECTIVITÉ</w:t>
            </w:r>
          </w:p>
        </w:tc>
        <w:tc>
          <w:tcPr>
            <w:tcW w:w="2268" w:type="dxa"/>
            <w:shd w:val="clear" w:color="auto" w:fill="D9D9D9" w:themeFill="background1" w:themeFillShade="D9"/>
            <w:vAlign w:val="center"/>
          </w:tcPr>
          <w:p w14:paraId="1B15E0AA" w14:textId="77777777" w:rsidR="002D7D6C" w:rsidRPr="00D27238" w:rsidRDefault="002D7D6C" w:rsidP="002D7D6C">
            <w:pPr>
              <w:jc w:val="center"/>
              <w:rPr>
                <w:b/>
                <w:color w:val="000000" w:themeColor="text1"/>
                <w:sz w:val="18"/>
                <w:szCs w:val="18"/>
              </w:rPr>
            </w:pPr>
            <w:r w:rsidRPr="00D27238">
              <w:rPr>
                <w:b/>
                <w:color w:val="000000" w:themeColor="text1"/>
                <w:sz w:val="18"/>
                <w:szCs w:val="18"/>
              </w:rPr>
              <w:t>ENJEUX</w:t>
            </w:r>
          </w:p>
        </w:tc>
        <w:tc>
          <w:tcPr>
            <w:tcW w:w="2410" w:type="dxa"/>
            <w:shd w:val="clear" w:color="auto" w:fill="D9D9D9" w:themeFill="background1" w:themeFillShade="D9"/>
            <w:vAlign w:val="center"/>
          </w:tcPr>
          <w:p w14:paraId="31588DAF" w14:textId="77777777" w:rsidR="002D7D6C" w:rsidRPr="00D27238" w:rsidRDefault="00AF780B" w:rsidP="002D7D6C">
            <w:pPr>
              <w:jc w:val="center"/>
              <w:rPr>
                <w:b/>
                <w:color w:val="000000" w:themeColor="text1"/>
                <w:sz w:val="18"/>
                <w:szCs w:val="18"/>
              </w:rPr>
            </w:pPr>
            <w:r>
              <w:rPr>
                <w:b/>
                <w:color w:val="000000" w:themeColor="text1"/>
                <w:sz w:val="18"/>
                <w:szCs w:val="18"/>
              </w:rPr>
              <w:t>OBJECTIF ET STRATÉ</w:t>
            </w:r>
            <w:r w:rsidR="002D7D6C" w:rsidRPr="00D27238">
              <w:rPr>
                <w:b/>
                <w:color w:val="000000" w:themeColor="text1"/>
                <w:sz w:val="18"/>
                <w:szCs w:val="18"/>
              </w:rPr>
              <w:t>GIE</w:t>
            </w:r>
          </w:p>
        </w:tc>
        <w:tc>
          <w:tcPr>
            <w:tcW w:w="2699" w:type="dxa"/>
            <w:shd w:val="clear" w:color="auto" w:fill="D9D9D9" w:themeFill="background1" w:themeFillShade="D9"/>
            <w:vAlign w:val="center"/>
          </w:tcPr>
          <w:p w14:paraId="2D4047B2" w14:textId="77777777" w:rsidR="002D7D6C" w:rsidRPr="00D27238" w:rsidRDefault="002D7D6C" w:rsidP="002D7D6C">
            <w:pPr>
              <w:jc w:val="center"/>
              <w:rPr>
                <w:b/>
                <w:color w:val="000000" w:themeColor="text1"/>
                <w:sz w:val="18"/>
                <w:szCs w:val="18"/>
              </w:rPr>
            </w:pPr>
            <w:r w:rsidRPr="00D27238">
              <w:rPr>
                <w:b/>
                <w:color w:val="000000" w:themeColor="text1"/>
                <w:sz w:val="18"/>
                <w:szCs w:val="18"/>
              </w:rPr>
              <w:t>MOYENS MIS EN ŒUVRE</w:t>
            </w:r>
          </w:p>
        </w:tc>
        <w:tc>
          <w:tcPr>
            <w:tcW w:w="1412" w:type="dxa"/>
            <w:shd w:val="clear" w:color="auto" w:fill="D9D9D9" w:themeFill="background1" w:themeFillShade="D9"/>
            <w:vAlign w:val="center"/>
          </w:tcPr>
          <w:p w14:paraId="160B3854" w14:textId="77777777" w:rsidR="002D7D6C" w:rsidRPr="00D27238" w:rsidRDefault="002D7D6C" w:rsidP="002D7D6C">
            <w:pPr>
              <w:jc w:val="center"/>
              <w:rPr>
                <w:b/>
                <w:color w:val="000000" w:themeColor="text1"/>
                <w:sz w:val="18"/>
                <w:szCs w:val="18"/>
              </w:rPr>
            </w:pPr>
            <w:r w:rsidRPr="00D27238">
              <w:rPr>
                <w:b/>
                <w:color w:val="000000" w:themeColor="text1"/>
                <w:sz w:val="18"/>
                <w:szCs w:val="18"/>
              </w:rPr>
              <w:t>DOCUMENTS</w:t>
            </w:r>
          </w:p>
        </w:tc>
      </w:tr>
      <w:tr w:rsidR="002D7D6C" w:rsidRPr="00D00868" w14:paraId="10BB6BA0" w14:textId="77777777" w:rsidTr="00C15471">
        <w:tc>
          <w:tcPr>
            <w:tcW w:w="2127" w:type="dxa"/>
            <w:shd w:val="clear" w:color="auto" w:fill="F2F2F2" w:themeFill="background1" w:themeFillShade="F2"/>
            <w:vAlign w:val="center"/>
          </w:tcPr>
          <w:p w14:paraId="17B7CCE6" w14:textId="77777777" w:rsidR="002D7D6C" w:rsidRPr="00D00868" w:rsidRDefault="002D7D6C" w:rsidP="002D7D6C">
            <w:pPr>
              <w:jc w:val="center"/>
              <w:rPr>
                <w:b/>
                <w:sz w:val="18"/>
                <w:szCs w:val="18"/>
              </w:rPr>
            </w:pPr>
            <w:r w:rsidRPr="00D00868">
              <w:rPr>
                <w:b/>
                <w:sz w:val="18"/>
                <w:szCs w:val="18"/>
              </w:rPr>
              <w:t>PROMOTION ET VALORISATION DES PARCOURS</w:t>
            </w:r>
          </w:p>
        </w:tc>
        <w:tc>
          <w:tcPr>
            <w:tcW w:w="2835" w:type="dxa"/>
            <w:shd w:val="clear" w:color="auto" w:fill="E2EFD9" w:themeFill="accent6" w:themeFillTint="33"/>
            <w:vAlign w:val="center"/>
          </w:tcPr>
          <w:p w14:paraId="013C56FF" w14:textId="77777777" w:rsidR="002D7D6C" w:rsidRPr="00D00868" w:rsidRDefault="002D7D6C" w:rsidP="002D7D6C">
            <w:pPr>
              <w:rPr>
                <w:sz w:val="18"/>
                <w:szCs w:val="18"/>
              </w:rPr>
            </w:pPr>
            <w:r w:rsidRPr="00D00868">
              <w:rPr>
                <w:sz w:val="18"/>
                <w:szCs w:val="18"/>
              </w:rPr>
              <w:t>Aucune donnée disponible pour cet item</w:t>
            </w:r>
          </w:p>
        </w:tc>
        <w:tc>
          <w:tcPr>
            <w:tcW w:w="2268" w:type="dxa"/>
            <w:shd w:val="clear" w:color="auto" w:fill="E2EFD9" w:themeFill="accent6" w:themeFillTint="33"/>
            <w:vAlign w:val="center"/>
          </w:tcPr>
          <w:p w14:paraId="02E21409" w14:textId="77777777" w:rsidR="002D7D6C" w:rsidRPr="00D00868" w:rsidRDefault="002D7D6C" w:rsidP="002D7D6C">
            <w:pPr>
              <w:rPr>
                <w:sz w:val="18"/>
                <w:szCs w:val="18"/>
              </w:rPr>
            </w:pPr>
            <w:r w:rsidRPr="00D00868">
              <w:rPr>
                <w:sz w:val="18"/>
                <w:szCs w:val="18"/>
              </w:rPr>
              <w:t>Le cas échéant, exprimer ici le nombre d’agents de la collectivité ayant été nommés sur des emplois supérieurs au cours des dernières années</w:t>
            </w:r>
          </w:p>
        </w:tc>
        <w:tc>
          <w:tcPr>
            <w:tcW w:w="2268" w:type="dxa"/>
            <w:shd w:val="clear" w:color="auto" w:fill="E2EFD9" w:themeFill="accent6" w:themeFillTint="33"/>
            <w:vAlign w:val="center"/>
          </w:tcPr>
          <w:p w14:paraId="362754DE" w14:textId="46E775A8" w:rsidR="002D7D6C" w:rsidRDefault="002D7D6C" w:rsidP="002D7D6C">
            <w:pPr>
              <w:rPr>
                <w:sz w:val="18"/>
                <w:szCs w:val="18"/>
              </w:rPr>
            </w:pPr>
            <w:r w:rsidRPr="00D00868">
              <w:rPr>
                <w:sz w:val="18"/>
                <w:szCs w:val="18"/>
              </w:rPr>
              <w:t>Permettre aux agents d’évoluer dans leur parcours professionnel et d’accéder à des responsabilités supérieures</w:t>
            </w:r>
          </w:p>
          <w:p w14:paraId="389982B3" w14:textId="77777777" w:rsidR="00C15471" w:rsidRPr="00D00868" w:rsidRDefault="00C15471" w:rsidP="002D7D6C">
            <w:pPr>
              <w:rPr>
                <w:sz w:val="18"/>
                <w:szCs w:val="18"/>
              </w:rPr>
            </w:pPr>
          </w:p>
          <w:p w14:paraId="1DEFA572" w14:textId="2A183C79" w:rsidR="002D7D6C" w:rsidRPr="00D00868" w:rsidRDefault="002D7D6C" w:rsidP="002D7D6C">
            <w:pPr>
              <w:rPr>
                <w:sz w:val="18"/>
                <w:szCs w:val="18"/>
              </w:rPr>
            </w:pPr>
            <w:r w:rsidRPr="00D00868">
              <w:rPr>
                <w:sz w:val="18"/>
                <w:szCs w:val="18"/>
              </w:rPr>
              <w:t>Permettre à la collectivité de bénéficier et de mettre en œuvre les compétences acquises par les agents</w:t>
            </w:r>
          </w:p>
        </w:tc>
        <w:tc>
          <w:tcPr>
            <w:tcW w:w="2410" w:type="dxa"/>
            <w:shd w:val="clear" w:color="auto" w:fill="E2EFD9" w:themeFill="accent6" w:themeFillTint="33"/>
            <w:vAlign w:val="center"/>
          </w:tcPr>
          <w:p w14:paraId="0DAADB03" w14:textId="77777777" w:rsidR="002D7D6C" w:rsidRPr="00D00868" w:rsidRDefault="002D7D6C" w:rsidP="002D7D6C">
            <w:pPr>
              <w:rPr>
                <w:sz w:val="18"/>
                <w:szCs w:val="18"/>
              </w:rPr>
            </w:pPr>
            <w:r w:rsidRPr="00D00868">
              <w:rPr>
                <w:sz w:val="18"/>
                <w:szCs w:val="18"/>
              </w:rPr>
              <w:t>Exemple :</w:t>
            </w:r>
          </w:p>
          <w:p w14:paraId="6EA0B856" w14:textId="77777777" w:rsidR="002D7D6C" w:rsidRPr="00D00868" w:rsidRDefault="002D7D6C" w:rsidP="002D7D6C">
            <w:pPr>
              <w:rPr>
                <w:sz w:val="18"/>
                <w:szCs w:val="18"/>
              </w:rPr>
            </w:pPr>
            <w:r w:rsidRPr="00D00868">
              <w:rPr>
                <w:sz w:val="18"/>
                <w:szCs w:val="18"/>
              </w:rPr>
              <w:t xml:space="preserve">Reconnaître la valeur professionnelle des agents </w:t>
            </w:r>
          </w:p>
        </w:tc>
        <w:tc>
          <w:tcPr>
            <w:tcW w:w="2699" w:type="dxa"/>
            <w:shd w:val="clear" w:color="auto" w:fill="E2EFD9" w:themeFill="accent6" w:themeFillTint="33"/>
            <w:vAlign w:val="center"/>
          </w:tcPr>
          <w:p w14:paraId="26CCA890" w14:textId="77777777" w:rsidR="002D7D6C" w:rsidRPr="00D00868" w:rsidRDefault="002D7D6C" w:rsidP="002D7D6C">
            <w:pPr>
              <w:rPr>
                <w:sz w:val="18"/>
                <w:szCs w:val="18"/>
              </w:rPr>
            </w:pPr>
            <w:r w:rsidRPr="00D00868">
              <w:rPr>
                <w:sz w:val="18"/>
                <w:szCs w:val="18"/>
              </w:rPr>
              <w:t>Exemple :</w:t>
            </w:r>
          </w:p>
          <w:p w14:paraId="146B76C1" w14:textId="1AD0EE14" w:rsidR="002D7D6C" w:rsidRPr="00D00868" w:rsidRDefault="002D7D6C" w:rsidP="002D7D6C">
            <w:pPr>
              <w:rPr>
                <w:sz w:val="18"/>
                <w:szCs w:val="18"/>
              </w:rPr>
            </w:pPr>
            <w:r w:rsidRPr="00D00868">
              <w:rPr>
                <w:sz w:val="18"/>
                <w:szCs w:val="18"/>
              </w:rPr>
              <w:t>Détermin</w:t>
            </w:r>
            <w:r w:rsidR="00C15471">
              <w:rPr>
                <w:sz w:val="18"/>
                <w:szCs w:val="18"/>
              </w:rPr>
              <w:t>er les critères sur lesquels l’autorité t</w:t>
            </w:r>
            <w:r w:rsidRPr="00D00868">
              <w:rPr>
                <w:sz w:val="18"/>
                <w:szCs w:val="18"/>
              </w:rPr>
              <w:t>erritoriale pourrait s’appuyer pour nommer des agents sur des emplois supérieurs (valeur dans le poste actuel, remplacement d’un supérieur, maîtrise du métier, capacité d’encadrement, autonomie…)</w:t>
            </w:r>
          </w:p>
        </w:tc>
        <w:tc>
          <w:tcPr>
            <w:tcW w:w="1412" w:type="dxa"/>
            <w:shd w:val="clear" w:color="auto" w:fill="E2EFD9" w:themeFill="accent6" w:themeFillTint="33"/>
            <w:vAlign w:val="center"/>
          </w:tcPr>
          <w:p w14:paraId="79B786CD" w14:textId="094E8E49" w:rsidR="002D5F46" w:rsidRPr="00D00868" w:rsidRDefault="002D7D6C" w:rsidP="002D5F46">
            <w:pPr>
              <w:rPr>
                <w:sz w:val="18"/>
                <w:szCs w:val="18"/>
              </w:rPr>
            </w:pPr>
            <w:r w:rsidRPr="00D00868">
              <w:rPr>
                <w:sz w:val="18"/>
                <w:szCs w:val="18"/>
              </w:rPr>
              <w:t>Le cas échéant, établir un document spécifique décrivant les critères</w:t>
            </w:r>
          </w:p>
        </w:tc>
      </w:tr>
      <w:tr w:rsidR="002D7D6C" w:rsidRPr="00D00868" w14:paraId="05FF9D8E" w14:textId="77777777" w:rsidTr="00C15471">
        <w:tc>
          <w:tcPr>
            <w:tcW w:w="2127" w:type="dxa"/>
            <w:shd w:val="clear" w:color="auto" w:fill="F2F2F2" w:themeFill="background1" w:themeFillShade="F2"/>
            <w:vAlign w:val="center"/>
          </w:tcPr>
          <w:p w14:paraId="011C8410" w14:textId="77777777" w:rsidR="002D7D6C" w:rsidRPr="00D00868" w:rsidRDefault="002D7D6C" w:rsidP="002D7D6C">
            <w:pPr>
              <w:jc w:val="center"/>
              <w:rPr>
                <w:b/>
                <w:sz w:val="18"/>
                <w:szCs w:val="18"/>
              </w:rPr>
            </w:pPr>
            <w:r w:rsidRPr="00D00868">
              <w:rPr>
                <w:b/>
                <w:sz w:val="18"/>
                <w:szCs w:val="18"/>
              </w:rPr>
              <w:t>AVANCEMENT DE GRADE DES AGENTS STATUTAIRES</w:t>
            </w:r>
          </w:p>
          <w:p w14:paraId="16977C42" w14:textId="363B4647" w:rsidR="00916410" w:rsidRPr="003B6F3C" w:rsidRDefault="003B6F3C" w:rsidP="003B6F3C">
            <w:pPr>
              <w:rPr>
                <w:b/>
                <w:dstrike/>
                <w:sz w:val="18"/>
                <w:szCs w:val="18"/>
              </w:rPr>
            </w:pPr>
            <w:r>
              <w:rPr>
                <w:b/>
                <w:sz w:val="18"/>
                <w:szCs w:val="18"/>
              </w:rPr>
              <w:t xml:space="preserve">-  </w:t>
            </w:r>
            <w:r w:rsidR="00916410" w:rsidRPr="003B6F3C">
              <w:rPr>
                <w:b/>
                <w:sz w:val="18"/>
                <w:szCs w:val="18"/>
              </w:rPr>
              <w:t>AU CHOIX</w:t>
            </w:r>
          </w:p>
          <w:p w14:paraId="4C869EF5" w14:textId="1B57C0AD" w:rsidR="002D7D6C" w:rsidRPr="003B6F3C" w:rsidRDefault="003B6F3C" w:rsidP="003B6F3C">
            <w:pPr>
              <w:rPr>
                <w:b/>
                <w:sz w:val="18"/>
                <w:szCs w:val="18"/>
              </w:rPr>
            </w:pPr>
            <w:r>
              <w:rPr>
                <w:b/>
                <w:sz w:val="18"/>
                <w:szCs w:val="18"/>
              </w:rPr>
              <w:t xml:space="preserve">-  </w:t>
            </w:r>
            <w:r w:rsidR="00AF780B" w:rsidRPr="003B6F3C">
              <w:rPr>
                <w:b/>
                <w:sz w:val="18"/>
                <w:szCs w:val="18"/>
              </w:rPr>
              <w:t>APRÈ</w:t>
            </w:r>
            <w:r w:rsidR="002D7D6C" w:rsidRPr="003B6F3C">
              <w:rPr>
                <w:b/>
                <w:sz w:val="18"/>
                <w:szCs w:val="18"/>
              </w:rPr>
              <w:t>S EXAMEN PROFESSIONNEL</w:t>
            </w:r>
          </w:p>
          <w:p w14:paraId="638CF292" w14:textId="77777777" w:rsidR="00DB7B5A" w:rsidRDefault="00DB7B5A" w:rsidP="00DB7B5A">
            <w:pPr>
              <w:rPr>
                <w:b/>
                <w:sz w:val="18"/>
                <w:szCs w:val="18"/>
              </w:rPr>
            </w:pPr>
          </w:p>
          <w:p w14:paraId="3142B583" w14:textId="5865D775" w:rsidR="002D7D6C" w:rsidRDefault="002D7D6C" w:rsidP="002D7D6C">
            <w:pPr>
              <w:jc w:val="center"/>
              <w:rPr>
                <w:b/>
                <w:sz w:val="18"/>
                <w:szCs w:val="18"/>
              </w:rPr>
            </w:pPr>
            <w:r w:rsidRPr="00D00868">
              <w:rPr>
                <w:b/>
                <w:sz w:val="18"/>
                <w:szCs w:val="18"/>
              </w:rPr>
              <w:t>NOMINAT</w:t>
            </w:r>
            <w:r w:rsidR="00AF780B">
              <w:rPr>
                <w:b/>
                <w:sz w:val="18"/>
                <w:szCs w:val="18"/>
              </w:rPr>
              <w:t>ION</w:t>
            </w:r>
            <w:r w:rsidR="00AF780B" w:rsidRPr="003B6F3C">
              <w:rPr>
                <w:b/>
                <w:sz w:val="18"/>
                <w:szCs w:val="18"/>
              </w:rPr>
              <w:t xml:space="preserve"> DES AGENTS </w:t>
            </w:r>
            <w:r w:rsidR="00AF780B">
              <w:rPr>
                <w:b/>
                <w:sz w:val="18"/>
                <w:szCs w:val="18"/>
              </w:rPr>
              <w:t>APRÈ</w:t>
            </w:r>
            <w:r w:rsidRPr="00D00868">
              <w:rPr>
                <w:b/>
                <w:sz w:val="18"/>
                <w:szCs w:val="18"/>
              </w:rPr>
              <w:t>S CONCOURS</w:t>
            </w:r>
          </w:p>
          <w:p w14:paraId="673A40B3" w14:textId="77777777" w:rsidR="00DB7B5A" w:rsidRPr="00D00868" w:rsidRDefault="00DB7B5A" w:rsidP="00DB7B5A">
            <w:pPr>
              <w:rPr>
                <w:b/>
                <w:sz w:val="18"/>
                <w:szCs w:val="18"/>
              </w:rPr>
            </w:pPr>
          </w:p>
        </w:tc>
        <w:tc>
          <w:tcPr>
            <w:tcW w:w="2835" w:type="dxa"/>
            <w:tcBorders>
              <w:bottom w:val="single" w:sz="4" w:space="0" w:color="auto"/>
            </w:tcBorders>
            <w:shd w:val="clear" w:color="auto" w:fill="E2EFD9" w:themeFill="accent6" w:themeFillTint="33"/>
            <w:vAlign w:val="center"/>
          </w:tcPr>
          <w:p w14:paraId="17B2BBA0" w14:textId="5BF07657" w:rsidR="000961C0" w:rsidRPr="000B68D2" w:rsidRDefault="000961C0" w:rsidP="000961C0">
            <w:pPr>
              <w:rPr>
                <w:sz w:val="18"/>
                <w:szCs w:val="18"/>
              </w:rPr>
            </w:pPr>
            <w:r w:rsidRPr="000B68D2">
              <w:rPr>
                <w:sz w:val="18"/>
                <w:szCs w:val="18"/>
              </w:rPr>
              <w:t xml:space="preserve">Part des effectifs* ayant bénéficié d’un </w:t>
            </w:r>
            <w:r>
              <w:rPr>
                <w:sz w:val="18"/>
                <w:szCs w:val="18"/>
              </w:rPr>
              <w:t>avancement grade : 5,6</w:t>
            </w:r>
            <w:r w:rsidRPr="000B68D2">
              <w:rPr>
                <w:sz w:val="18"/>
                <w:szCs w:val="18"/>
              </w:rPr>
              <w:t>%</w:t>
            </w:r>
          </w:p>
          <w:p w14:paraId="3ED4A059" w14:textId="77777777" w:rsidR="000961C0" w:rsidRPr="000B68D2" w:rsidRDefault="000961C0" w:rsidP="000961C0">
            <w:pPr>
              <w:rPr>
                <w:sz w:val="18"/>
                <w:szCs w:val="18"/>
              </w:rPr>
            </w:pPr>
          </w:p>
          <w:p w14:paraId="7E184B26" w14:textId="4501FAB8" w:rsidR="000961C0" w:rsidRDefault="000961C0" w:rsidP="000961C0">
            <w:pPr>
              <w:rPr>
                <w:sz w:val="18"/>
                <w:szCs w:val="18"/>
              </w:rPr>
            </w:pPr>
            <w:r w:rsidRPr="000B68D2">
              <w:rPr>
                <w:sz w:val="18"/>
                <w:szCs w:val="18"/>
              </w:rPr>
              <w:t xml:space="preserve">Part des effectifs* ayant bénéficié d’une </w:t>
            </w:r>
            <w:r>
              <w:rPr>
                <w:sz w:val="18"/>
                <w:szCs w:val="18"/>
              </w:rPr>
              <w:t>promotion interne : 0,6</w:t>
            </w:r>
            <w:r w:rsidRPr="000B68D2">
              <w:rPr>
                <w:sz w:val="18"/>
                <w:szCs w:val="18"/>
              </w:rPr>
              <w:t>%</w:t>
            </w:r>
          </w:p>
          <w:p w14:paraId="0507E253" w14:textId="77777777" w:rsidR="000961C0" w:rsidRDefault="000961C0" w:rsidP="000961C0">
            <w:pPr>
              <w:rPr>
                <w:sz w:val="18"/>
                <w:szCs w:val="18"/>
              </w:rPr>
            </w:pPr>
          </w:p>
          <w:p w14:paraId="1A8244D3" w14:textId="77777777" w:rsidR="000961C0" w:rsidRPr="001F021F" w:rsidRDefault="000961C0" w:rsidP="000961C0">
            <w:pPr>
              <w:rPr>
                <w:i/>
                <w:sz w:val="18"/>
                <w:szCs w:val="18"/>
              </w:rPr>
            </w:pPr>
            <w:bookmarkStart w:id="0" w:name="_GoBack"/>
            <w:r w:rsidRPr="001F021F">
              <w:rPr>
                <w:i/>
                <w:sz w:val="18"/>
                <w:szCs w:val="18"/>
              </w:rPr>
              <w:t>*nombre d’agents / effectif global</w:t>
            </w:r>
          </w:p>
          <w:bookmarkEnd w:id="0"/>
          <w:p w14:paraId="0C2E354F" w14:textId="77777777" w:rsidR="002D7D6C" w:rsidRPr="00D00868" w:rsidRDefault="002D7D6C" w:rsidP="002D7D6C">
            <w:pPr>
              <w:rPr>
                <w:sz w:val="18"/>
                <w:szCs w:val="18"/>
              </w:rPr>
            </w:pPr>
          </w:p>
        </w:tc>
        <w:tc>
          <w:tcPr>
            <w:tcW w:w="2268" w:type="dxa"/>
            <w:tcBorders>
              <w:bottom w:val="single" w:sz="4" w:space="0" w:color="auto"/>
            </w:tcBorders>
            <w:shd w:val="clear" w:color="auto" w:fill="E2EFD9" w:themeFill="accent6" w:themeFillTint="33"/>
            <w:vAlign w:val="center"/>
          </w:tcPr>
          <w:p w14:paraId="63BFDA89" w14:textId="77777777" w:rsidR="002D7D6C" w:rsidRPr="00D00868" w:rsidRDefault="002D7D6C" w:rsidP="002D7D6C">
            <w:pPr>
              <w:rPr>
                <w:sz w:val="18"/>
                <w:szCs w:val="18"/>
              </w:rPr>
            </w:pPr>
            <w:r w:rsidRPr="00D00868">
              <w:rPr>
                <w:sz w:val="18"/>
                <w:szCs w:val="18"/>
              </w:rPr>
              <w:t xml:space="preserve">Mentionner ici le nombre ou le % d’agents ayant bénéficié </w:t>
            </w:r>
          </w:p>
          <w:p w14:paraId="522F9482" w14:textId="652BDDD3" w:rsidR="002D7D6C" w:rsidRPr="00D00868" w:rsidRDefault="00231544" w:rsidP="002D7D6C">
            <w:pPr>
              <w:pStyle w:val="Paragraphedeliste"/>
              <w:numPr>
                <w:ilvl w:val="0"/>
                <w:numId w:val="5"/>
              </w:numPr>
              <w:ind w:left="163" w:hanging="162"/>
              <w:rPr>
                <w:sz w:val="18"/>
                <w:szCs w:val="18"/>
              </w:rPr>
            </w:pPr>
            <w:r w:rsidRPr="00D00868">
              <w:rPr>
                <w:sz w:val="18"/>
                <w:szCs w:val="18"/>
              </w:rPr>
              <w:t>D’un</w:t>
            </w:r>
            <w:r w:rsidR="002D7D6C" w:rsidRPr="00D00868">
              <w:rPr>
                <w:sz w:val="18"/>
                <w:szCs w:val="18"/>
              </w:rPr>
              <w:t xml:space="preserve"> avancement de grade</w:t>
            </w:r>
          </w:p>
          <w:p w14:paraId="066117CC" w14:textId="78F94EFE" w:rsidR="002D7D6C" w:rsidRPr="00D00868" w:rsidRDefault="00231544" w:rsidP="002D7D6C">
            <w:pPr>
              <w:pStyle w:val="Paragraphedeliste"/>
              <w:numPr>
                <w:ilvl w:val="0"/>
                <w:numId w:val="5"/>
              </w:numPr>
              <w:ind w:left="163" w:hanging="162"/>
              <w:rPr>
                <w:sz w:val="18"/>
                <w:szCs w:val="18"/>
              </w:rPr>
            </w:pPr>
            <w:r>
              <w:rPr>
                <w:sz w:val="18"/>
                <w:szCs w:val="18"/>
              </w:rPr>
              <w:t>D</w:t>
            </w:r>
            <w:r w:rsidR="002D7D6C" w:rsidRPr="00D00868">
              <w:rPr>
                <w:sz w:val="18"/>
                <w:szCs w:val="18"/>
              </w:rPr>
              <w:t>’une promotion de grade</w:t>
            </w:r>
          </w:p>
        </w:tc>
        <w:tc>
          <w:tcPr>
            <w:tcW w:w="2268" w:type="dxa"/>
            <w:tcBorders>
              <w:bottom w:val="single" w:sz="4" w:space="0" w:color="auto"/>
            </w:tcBorders>
            <w:shd w:val="clear" w:color="auto" w:fill="E2EFD9" w:themeFill="accent6" w:themeFillTint="33"/>
            <w:vAlign w:val="center"/>
          </w:tcPr>
          <w:p w14:paraId="55DA950C" w14:textId="77777777" w:rsidR="002D7D6C" w:rsidRPr="00D00868" w:rsidRDefault="002D7D6C" w:rsidP="002D7D6C">
            <w:pPr>
              <w:rPr>
                <w:sz w:val="18"/>
                <w:szCs w:val="18"/>
              </w:rPr>
            </w:pPr>
            <w:r w:rsidRPr="00D00868">
              <w:rPr>
                <w:sz w:val="18"/>
                <w:szCs w:val="18"/>
              </w:rPr>
              <w:t>Favoriser l’évolution des agents sur leur poste ou sur un autre poste de la collectivité</w:t>
            </w:r>
          </w:p>
        </w:tc>
        <w:tc>
          <w:tcPr>
            <w:tcW w:w="2410" w:type="dxa"/>
            <w:tcBorders>
              <w:bottom w:val="single" w:sz="4" w:space="0" w:color="auto"/>
            </w:tcBorders>
            <w:shd w:val="clear" w:color="auto" w:fill="E2EFD9" w:themeFill="accent6" w:themeFillTint="33"/>
            <w:vAlign w:val="center"/>
          </w:tcPr>
          <w:p w14:paraId="3D94C015" w14:textId="77777777" w:rsidR="002D7D6C" w:rsidRPr="00D00868" w:rsidRDefault="002D7D6C" w:rsidP="002D7D6C">
            <w:pPr>
              <w:rPr>
                <w:sz w:val="18"/>
                <w:szCs w:val="18"/>
              </w:rPr>
            </w:pPr>
            <w:r w:rsidRPr="00D00868">
              <w:rPr>
                <w:sz w:val="18"/>
                <w:szCs w:val="18"/>
              </w:rPr>
              <w:t>Exemple :</w:t>
            </w:r>
          </w:p>
          <w:p w14:paraId="0E99AD7D" w14:textId="77777777" w:rsidR="002D7D6C" w:rsidRPr="00D00868" w:rsidRDefault="002D7D6C" w:rsidP="002D7D6C">
            <w:pPr>
              <w:rPr>
                <w:sz w:val="18"/>
                <w:szCs w:val="18"/>
              </w:rPr>
            </w:pPr>
            <w:r w:rsidRPr="00D00868">
              <w:rPr>
                <w:sz w:val="18"/>
                <w:szCs w:val="18"/>
              </w:rPr>
              <w:t>Faire bénéficier les agents d’une meilleure rémunération et d’une perspective de carrière plus intéressante</w:t>
            </w:r>
          </w:p>
        </w:tc>
        <w:tc>
          <w:tcPr>
            <w:tcW w:w="2699" w:type="dxa"/>
            <w:tcBorders>
              <w:bottom w:val="single" w:sz="4" w:space="0" w:color="auto"/>
            </w:tcBorders>
            <w:shd w:val="clear" w:color="auto" w:fill="E2EFD9" w:themeFill="accent6" w:themeFillTint="33"/>
            <w:vAlign w:val="center"/>
          </w:tcPr>
          <w:p w14:paraId="38A14F4E" w14:textId="77777777" w:rsidR="002D7D6C" w:rsidRPr="00D00868" w:rsidRDefault="002D7D6C" w:rsidP="002D7D6C">
            <w:pPr>
              <w:rPr>
                <w:sz w:val="18"/>
                <w:szCs w:val="18"/>
              </w:rPr>
            </w:pPr>
            <w:r w:rsidRPr="00D00868">
              <w:rPr>
                <w:sz w:val="18"/>
                <w:szCs w:val="18"/>
              </w:rPr>
              <w:t>Exemple :</w:t>
            </w:r>
          </w:p>
          <w:p w14:paraId="1F6C3456" w14:textId="204C4F69" w:rsidR="002D7D6C" w:rsidRPr="00D00868" w:rsidRDefault="002D7D6C" w:rsidP="00C15471">
            <w:pPr>
              <w:rPr>
                <w:sz w:val="18"/>
                <w:szCs w:val="18"/>
              </w:rPr>
            </w:pPr>
            <w:r w:rsidRPr="00D00868">
              <w:rPr>
                <w:sz w:val="18"/>
                <w:szCs w:val="18"/>
              </w:rPr>
              <w:t>Déterminer les critères suivant lesquels l’</w:t>
            </w:r>
            <w:r w:rsidR="00C15471">
              <w:rPr>
                <w:sz w:val="18"/>
                <w:szCs w:val="18"/>
              </w:rPr>
              <w:t>a</w:t>
            </w:r>
            <w:r w:rsidRPr="00D00868">
              <w:rPr>
                <w:sz w:val="18"/>
                <w:szCs w:val="18"/>
              </w:rPr>
              <w:t>utor</w:t>
            </w:r>
            <w:r w:rsidR="00C15471">
              <w:rPr>
                <w:sz w:val="18"/>
                <w:szCs w:val="18"/>
              </w:rPr>
              <w:t>ité t</w:t>
            </w:r>
            <w:r w:rsidRPr="00D00868">
              <w:rPr>
                <w:sz w:val="18"/>
                <w:szCs w:val="18"/>
              </w:rPr>
              <w:t>erritoriale décidera des avancements et promotions de grade (ancienneté, répartition F/H, âge, cotation du poste au regard des grades, priorité aux lauréats d’examen, de concours, motivation, diplôme….)</w:t>
            </w:r>
          </w:p>
        </w:tc>
        <w:tc>
          <w:tcPr>
            <w:tcW w:w="1412" w:type="dxa"/>
            <w:tcBorders>
              <w:bottom w:val="single" w:sz="4" w:space="0" w:color="auto"/>
            </w:tcBorders>
            <w:shd w:val="clear" w:color="auto" w:fill="E2EFD9" w:themeFill="accent6" w:themeFillTint="33"/>
            <w:vAlign w:val="center"/>
          </w:tcPr>
          <w:p w14:paraId="15208848" w14:textId="77777777" w:rsidR="002D7D6C" w:rsidRPr="00D00868" w:rsidRDefault="002D7D6C" w:rsidP="002D7D6C">
            <w:pPr>
              <w:rPr>
                <w:sz w:val="18"/>
                <w:szCs w:val="18"/>
              </w:rPr>
            </w:pPr>
            <w:r w:rsidRPr="00D00868">
              <w:rPr>
                <w:sz w:val="18"/>
                <w:szCs w:val="18"/>
              </w:rPr>
              <w:t>Le cas échéant, établir un document spécifique décrivant les critères</w:t>
            </w:r>
          </w:p>
          <w:p w14:paraId="1C18FF1C" w14:textId="77777777" w:rsidR="002D7D6C" w:rsidRPr="00D00868" w:rsidRDefault="002D7D6C" w:rsidP="002D7D6C">
            <w:pPr>
              <w:rPr>
                <w:sz w:val="18"/>
                <w:szCs w:val="18"/>
              </w:rPr>
            </w:pPr>
          </w:p>
        </w:tc>
      </w:tr>
      <w:tr w:rsidR="00DB7B5A" w:rsidRPr="00D00868" w14:paraId="318A93A0" w14:textId="77777777" w:rsidTr="00C15471">
        <w:tc>
          <w:tcPr>
            <w:tcW w:w="2127" w:type="dxa"/>
            <w:shd w:val="clear" w:color="auto" w:fill="F2F2F2" w:themeFill="background1" w:themeFillShade="F2"/>
            <w:vAlign w:val="center"/>
          </w:tcPr>
          <w:p w14:paraId="3A4C15E5" w14:textId="39B27F1A" w:rsidR="00DB7B5A" w:rsidRPr="00C87077" w:rsidRDefault="00C15471" w:rsidP="003B6F3C">
            <w:pPr>
              <w:jc w:val="center"/>
              <w:rPr>
                <w:b/>
                <w:sz w:val="18"/>
                <w:szCs w:val="18"/>
              </w:rPr>
            </w:pPr>
            <w:r>
              <w:rPr>
                <w:b/>
                <w:sz w:val="18"/>
                <w:szCs w:val="18"/>
              </w:rPr>
              <w:t>PRÉ</w:t>
            </w:r>
            <w:r w:rsidR="00DB7B5A" w:rsidRPr="00C87077">
              <w:rPr>
                <w:b/>
                <w:sz w:val="18"/>
                <w:szCs w:val="18"/>
              </w:rPr>
              <w:t>SENTATION DES DOSSIERS POUR LA PROMOTION INTERNE</w:t>
            </w:r>
          </w:p>
        </w:tc>
        <w:tc>
          <w:tcPr>
            <w:tcW w:w="2835" w:type="dxa"/>
            <w:shd w:val="clear" w:color="auto" w:fill="E2EFD9" w:themeFill="accent6" w:themeFillTint="33"/>
            <w:vAlign w:val="center"/>
          </w:tcPr>
          <w:p w14:paraId="13F0CCB5" w14:textId="77777777" w:rsidR="00DB7B5A" w:rsidRPr="00D00868" w:rsidRDefault="00DB7B5A" w:rsidP="003B6F3C">
            <w:pPr>
              <w:rPr>
                <w:sz w:val="18"/>
                <w:szCs w:val="18"/>
              </w:rPr>
            </w:pPr>
            <w:r w:rsidRPr="00D00868">
              <w:rPr>
                <w:sz w:val="18"/>
                <w:szCs w:val="18"/>
              </w:rPr>
              <w:t>Aucune donnée disponible pour cet item</w:t>
            </w:r>
          </w:p>
        </w:tc>
        <w:tc>
          <w:tcPr>
            <w:tcW w:w="2268" w:type="dxa"/>
            <w:shd w:val="clear" w:color="auto" w:fill="E2EFD9" w:themeFill="accent6" w:themeFillTint="33"/>
            <w:vAlign w:val="center"/>
          </w:tcPr>
          <w:p w14:paraId="17E9FF6B" w14:textId="336EC4D9" w:rsidR="00DB7B5A" w:rsidRPr="00D00868" w:rsidRDefault="00DB7B5A" w:rsidP="003B6F3C">
            <w:pPr>
              <w:rPr>
                <w:sz w:val="18"/>
                <w:szCs w:val="18"/>
              </w:rPr>
            </w:pPr>
            <w:r w:rsidRPr="00D00868">
              <w:rPr>
                <w:sz w:val="18"/>
                <w:szCs w:val="18"/>
              </w:rPr>
              <w:t>Inscrire ici le nombre de dossiers présentés</w:t>
            </w:r>
            <w:r w:rsidR="00231544">
              <w:rPr>
                <w:sz w:val="18"/>
                <w:szCs w:val="18"/>
              </w:rPr>
              <w:t xml:space="preserve"> par l’Autorité Territoriale au CDG,</w:t>
            </w:r>
            <w:r w:rsidRPr="00D00868">
              <w:rPr>
                <w:sz w:val="18"/>
                <w:szCs w:val="18"/>
              </w:rPr>
              <w:t xml:space="preserve"> par catégorie</w:t>
            </w:r>
            <w:r w:rsidR="00231544">
              <w:rPr>
                <w:sz w:val="18"/>
                <w:szCs w:val="18"/>
              </w:rPr>
              <w:t>,</w:t>
            </w:r>
            <w:r w:rsidRPr="00D00868">
              <w:rPr>
                <w:sz w:val="18"/>
                <w:szCs w:val="18"/>
              </w:rPr>
              <w:t xml:space="preserve"> au cours des dernières années</w:t>
            </w:r>
          </w:p>
        </w:tc>
        <w:tc>
          <w:tcPr>
            <w:tcW w:w="2268" w:type="dxa"/>
            <w:shd w:val="clear" w:color="auto" w:fill="E2EFD9" w:themeFill="accent6" w:themeFillTint="33"/>
            <w:vAlign w:val="center"/>
          </w:tcPr>
          <w:p w14:paraId="06F8602D" w14:textId="77777777" w:rsidR="00DB7B5A" w:rsidRPr="00D00868" w:rsidRDefault="00DB7B5A" w:rsidP="003B6F3C">
            <w:pPr>
              <w:rPr>
                <w:sz w:val="18"/>
                <w:szCs w:val="18"/>
              </w:rPr>
            </w:pPr>
            <w:r w:rsidRPr="00D00868">
              <w:rPr>
                <w:sz w:val="18"/>
                <w:szCs w:val="18"/>
              </w:rPr>
              <w:t>Favoriser l’évolution des agents sur leur poste</w:t>
            </w:r>
          </w:p>
        </w:tc>
        <w:tc>
          <w:tcPr>
            <w:tcW w:w="2410" w:type="dxa"/>
            <w:shd w:val="clear" w:color="auto" w:fill="E2EFD9" w:themeFill="accent6" w:themeFillTint="33"/>
            <w:vAlign w:val="center"/>
          </w:tcPr>
          <w:p w14:paraId="018E4996" w14:textId="77777777" w:rsidR="00DB7B5A" w:rsidRPr="00D00868" w:rsidRDefault="00DB7B5A" w:rsidP="003B6F3C">
            <w:pPr>
              <w:rPr>
                <w:sz w:val="18"/>
                <w:szCs w:val="18"/>
              </w:rPr>
            </w:pPr>
            <w:r w:rsidRPr="00D00868">
              <w:rPr>
                <w:sz w:val="18"/>
                <w:szCs w:val="18"/>
              </w:rPr>
              <w:t>Exemple :</w:t>
            </w:r>
          </w:p>
          <w:p w14:paraId="4AA9AB8D" w14:textId="77777777" w:rsidR="00DB7B5A" w:rsidRPr="00D00868" w:rsidRDefault="00DB7B5A" w:rsidP="003B6F3C">
            <w:pPr>
              <w:rPr>
                <w:sz w:val="18"/>
                <w:szCs w:val="18"/>
              </w:rPr>
            </w:pPr>
            <w:r w:rsidRPr="00D00868">
              <w:rPr>
                <w:sz w:val="18"/>
                <w:szCs w:val="18"/>
              </w:rPr>
              <w:t>Définir des critères internes pour la présentation ou non des dossiers de promotion auprès du CDG</w:t>
            </w:r>
          </w:p>
        </w:tc>
        <w:tc>
          <w:tcPr>
            <w:tcW w:w="2699" w:type="dxa"/>
            <w:shd w:val="clear" w:color="auto" w:fill="E2EFD9" w:themeFill="accent6" w:themeFillTint="33"/>
            <w:vAlign w:val="center"/>
          </w:tcPr>
          <w:p w14:paraId="6A271291" w14:textId="77777777" w:rsidR="00DB7B5A" w:rsidRPr="00D00868" w:rsidRDefault="00DB7B5A" w:rsidP="003B6F3C">
            <w:pPr>
              <w:rPr>
                <w:sz w:val="18"/>
                <w:szCs w:val="18"/>
              </w:rPr>
            </w:pPr>
            <w:r w:rsidRPr="00D00868">
              <w:rPr>
                <w:sz w:val="18"/>
                <w:szCs w:val="18"/>
              </w:rPr>
              <w:t>Exemple :</w:t>
            </w:r>
          </w:p>
          <w:p w14:paraId="780041E1" w14:textId="0D111BBF" w:rsidR="00DB7B5A" w:rsidRPr="00D00868" w:rsidRDefault="00DB7B5A" w:rsidP="003B6F3C">
            <w:pPr>
              <w:rPr>
                <w:sz w:val="18"/>
                <w:szCs w:val="18"/>
              </w:rPr>
            </w:pPr>
            <w:r w:rsidRPr="003B6F3C">
              <w:rPr>
                <w:sz w:val="18"/>
                <w:szCs w:val="18"/>
              </w:rPr>
              <w:t xml:space="preserve">Définir les critères pour les dossiers qui seront présentés </w:t>
            </w:r>
            <w:r w:rsidR="00231544">
              <w:rPr>
                <w:sz w:val="18"/>
                <w:szCs w:val="18"/>
              </w:rPr>
              <w:t xml:space="preserve">par l’Autorité Territoriale </w:t>
            </w:r>
            <w:r w:rsidRPr="003B6F3C">
              <w:rPr>
                <w:sz w:val="18"/>
                <w:szCs w:val="18"/>
              </w:rPr>
              <w:t>au Président du CDG pour inscription sur les listes d’aptitude au titre de la promotion interne</w:t>
            </w:r>
            <w:r>
              <w:rPr>
                <w:sz w:val="18"/>
                <w:szCs w:val="18"/>
              </w:rPr>
              <w:t xml:space="preserve"> </w:t>
            </w:r>
            <w:r w:rsidRPr="00D00868">
              <w:rPr>
                <w:sz w:val="18"/>
                <w:szCs w:val="18"/>
              </w:rPr>
              <w:t>(ancienneté dans le grade, évaluations, encadrement, responsabilité…). Il est rappelé que les LDG sont élaborées par le CDG après avis des CT / CSE</w:t>
            </w:r>
          </w:p>
        </w:tc>
        <w:tc>
          <w:tcPr>
            <w:tcW w:w="1412" w:type="dxa"/>
            <w:shd w:val="clear" w:color="auto" w:fill="E2EFD9" w:themeFill="accent6" w:themeFillTint="33"/>
            <w:vAlign w:val="center"/>
          </w:tcPr>
          <w:p w14:paraId="3CEC4295" w14:textId="77777777" w:rsidR="00DB7B5A" w:rsidRPr="00D00868" w:rsidRDefault="00DB7B5A" w:rsidP="003B6F3C">
            <w:pPr>
              <w:rPr>
                <w:sz w:val="18"/>
                <w:szCs w:val="18"/>
              </w:rPr>
            </w:pPr>
            <w:r w:rsidRPr="00D00868">
              <w:rPr>
                <w:sz w:val="18"/>
                <w:szCs w:val="18"/>
              </w:rPr>
              <w:t>Le cas échéant, établir un document spécifique décrivant les critères</w:t>
            </w:r>
          </w:p>
          <w:p w14:paraId="4EC3330F" w14:textId="77777777" w:rsidR="00DB7B5A" w:rsidRPr="00D00868" w:rsidRDefault="00DB7B5A" w:rsidP="003B6F3C">
            <w:pPr>
              <w:rPr>
                <w:sz w:val="18"/>
                <w:szCs w:val="18"/>
              </w:rPr>
            </w:pPr>
          </w:p>
        </w:tc>
      </w:tr>
    </w:tbl>
    <w:p w14:paraId="36EE64B1" w14:textId="77777777" w:rsidR="00F256A3" w:rsidRDefault="00F256A3">
      <w:pPr>
        <w:rPr>
          <w:b/>
          <w:color w:val="70AD47"/>
          <w:sz w:val="28"/>
          <w:szCs w:val="18"/>
        </w:rPr>
      </w:pPr>
      <w:r>
        <w:rPr>
          <w:b/>
          <w:color w:val="70AD47"/>
          <w:sz w:val="28"/>
          <w:szCs w:val="18"/>
        </w:rPr>
        <w:br w:type="page"/>
      </w:r>
    </w:p>
    <w:p w14:paraId="6BDE1BA2" w14:textId="7FE24678" w:rsidR="00AF780B" w:rsidRDefault="00AF780B" w:rsidP="00AF780B">
      <w:pPr>
        <w:spacing w:after="0" w:line="240" w:lineRule="auto"/>
        <w:rPr>
          <w:b/>
          <w:color w:val="70AD47"/>
          <w:sz w:val="28"/>
          <w:szCs w:val="18"/>
        </w:rPr>
      </w:pPr>
      <w:r w:rsidRPr="00AF780B">
        <w:rPr>
          <w:b/>
          <w:color w:val="70AD47"/>
          <w:sz w:val="28"/>
          <w:szCs w:val="18"/>
        </w:rPr>
        <w:lastRenderedPageBreak/>
        <w:t>RENSEIGNEMENTS COMPLÉMENTAIRES</w:t>
      </w:r>
    </w:p>
    <w:p w14:paraId="26B667DA" w14:textId="77777777" w:rsidR="00C15471" w:rsidRPr="00AF780B" w:rsidRDefault="00C15471" w:rsidP="00AF780B">
      <w:pPr>
        <w:spacing w:after="0" w:line="240" w:lineRule="auto"/>
        <w:rPr>
          <w:b/>
          <w:color w:val="70AD47"/>
          <w:sz w:val="28"/>
          <w:szCs w:val="18"/>
        </w:rPr>
      </w:pPr>
    </w:p>
    <w:p w14:paraId="42D70113" w14:textId="77777777" w:rsidR="002D7D6C" w:rsidRPr="00AF780B" w:rsidRDefault="002D7D6C" w:rsidP="00AF780B">
      <w:pPr>
        <w:spacing w:after="0" w:line="240" w:lineRule="auto"/>
        <w:rPr>
          <w:sz w:val="12"/>
          <w:szCs w:val="12"/>
        </w:rPr>
      </w:pPr>
    </w:p>
    <w:tbl>
      <w:tblPr>
        <w:tblStyle w:val="Grilledutableau"/>
        <w:tblW w:w="16019" w:type="dxa"/>
        <w:tblInd w:w="-998" w:type="dxa"/>
        <w:tblLook w:val="04A0" w:firstRow="1" w:lastRow="0" w:firstColumn="1" w:lastColumn="0" w:noHBand="0" w:noVBand="1"/>
      </w:tblPr>
      <w:tblGrid>
        <w:gridCol w:w="2127"/>
        <w:gridCol w:w="2892"/>
        <w:gridCol w:w="2361"/>
        <w:gridCol w:w="2205"/>
        <w:gridCol w:w="2323"/>
        <w:gridCol w:w="2699"/>
        <w:gridCol w:w="1412"/>
      </w:tblGrid>
      <w:tr w:rsidR="00DA0881" w:rsidRPr="00D00868" w14:paraId="014BAA33" w14:textId="77777777" w:rsidTr="002D7D6C">
        <w:tc>
          <w:tcPr>
            <w:tcW w:w="2127" w:type="dxa"/>
            <w:shd w:val="clear" w:color="auto" w:fill="D9D9D9" w:themeFill="background1" w:themeFillShade="D9"/>
            <w:vAlign w:val="center"/>
          </w:tcPr>
          <w:p w14:paraId="4D510D0B" w14:textId="77777777" w:rsidR="00C87077" w:rsidRPr="0059560F" w:rsidRDefault="00C87077" w:rsidP="00C87077">
            <w:pPr>
              <w:jc w:val="center"/>
              <w:rPr>
                <w:b/>
                <w:sz w:val="18"/>
                <w:szCs w:val="18"/>
              </w:rPr>
            </w:pPr>
            <w:r w:rsidRPr="0059560F">
              <w:rPr>
                <w:sz w:val="18"/>
                <w:szCs w:val="18"/>
              </w:rPr>
              <w:br w:type="page"/>
            </w:r>
            <w:r w:rsidRPr="0059560F">
              <w:rPr>
                <w:b/>
                <w:sz w:val="18"/>
                <w:szCs w:val="18"/>
              </w:rPr>
              <w:t>POLITIQUES RH</w:t>
            </w:r>
          </w:p>
        </w:tc>
        <w:tc>
          <w:tcPr>
            <w:tcW w:w="2892" w:type="dxa"/>
            <w:shd w:val="clear" w:color="auto" w:fill="D9D9D9" w:themeFill="background1" w:themeFillShade="D9"/>
            <w:vAlign w:val="center"/>
          </w:tcPr>
          <w:p w14:paraId="41EEB52E" w14:textId="77777777" w:rsidR="00C87077" w:rsidRDefault="00AF780B" w:rsidP="00C87077">
            <w:pPr>
              <w:jc w:val="center"/>
              <w:rPr>
                <w:b/>
                <w:sz w:val="18"/>
                <w:szCs w:val="18"/>
              </w:rPr>
            </w:pPr>
            <w:r>
              <w:rPr>
                <w:b/>
                <w:sz w:val="18"/>
                <w:szCs w:val="18"/>
              </w:rPr>
              <w:t>ÉLÉMENTS D’APPRÉ</w:t>
            </w:r>
            <w:r w:rsidR="00C87077" w:rsidRPr="0059560F">
              <w:rPr>
                <w:b/>
                <w:sz w:val="18"/>
                <w:szCs w:val="18"/>
              </w:rPr>
              <w:t>CIATION ET DE COMPARAISON</w:t>
            </w:r>
          </w:p>
          <w:p w14:paraId="396E425A" w14:textId="57B9029E" w:rsidR="00C15471" w:rsidRPr="0059560F" w:rsidRDefault="00C15471" w:rsidP="00C87077">
            <w:pPr>
              <w:jc w:val="center"/>
              <w:rPr>
                <w:b/>
                <w:sz w:val="18"/>
                <w:szCs w:val="18"/>
              </w:rPr>
            </w:pPr>
            <w:r w:rsidRPr="00872F44">
              <w:rPr>
                <w:b/>
                <w:sz w:val="18"/>
                <w:szCs w:val="18"/>
              </w:rPr>
              <w:t>(</w:t>
            </w:r>
            <w:proofErr w:type="gramStart"/>
            <w:r w:rsidRPr="00872F44">
              <w:rPr>
                <w:b/>
                <w:sz w:val="18"/>
                <w:szCs w:val="18"/>
              </w:rPr>
              <w:t>moyenne</w:t>
            </w:r>
            <w:proofErr w:type="gramEnd"/>
            <w:r w:rsidRPr="00872F44">
              <w:rPr>
                <w:b/>
                <w:sz w:val="18"/>
                <w:szCs w:val="18"/>
              </w:rPr>
              <w:t xml:space="preserve"> </w:t>
            </w:r>
            <w:proofErr w:type="spellStart"/>
            <w:r w:rsidRPr="00872F44">
              <w:rPr>
                <w:b/>
                <w:sz w:val="18"/>
                <w:szCs w:val="18"/>
              </w:rPr>
              <w:t>dépt</w:t>
            </w:r>
            <w:proofErr w:type="spellEnd"/>
            <w:r w:rsidRPr="00872F44">
              <w:rPr>
                <w:b/>
                <w:sz w:val="18"/>
                <w:szCs w:val="18"/>
              </w:rPr>
              <w:t>. bilan social 2017)</w:t>
            </w:r>
          </w:p>
        </w:tc>
        <w:tc>
          <w:tcPr>
            <w:tcW w:w="2361" w:type="dxa"/>
            <w:shd w:val="clear" w:color="auto" w:fill="D9D9D9" w:themeFill="background1" w:themeFillShade="D9"/>
            <w:vAlign w:val="center"/>
          </w:tcPr>
          <w:p w14:paraId="55F44AFD" w14:textId="77777777" w:rsidR="00C87077" w:rsidRPr="0059560F" w:rsidRDefault="00AF780B" w:rsidP="00C87077">
            <w:pPr>
              <w:jc w:val="center"/>
              <w:rPr>
                <w:b/>
                <w:sz w:val="18"/>
                <w:szCs w:val="18"/>
              </w:rPr>
            </w:pPr>
            <w:r>
              <w:rPr>
                <w:b/>
                <w:sz w:val="18"/>
                <w:szCs w:val="18"/>
              </w:rPr>
              <w:t>É</w:t>
            </w:r>
            <w:r w:rsidR="00C87077" w:rsidRPr="0059560F">
              <w:rPr>
                <w:b/>
                <w:sz w:val="18"/>
                <w:szCs w:val="18"/>
              </w:rPr>
              <w:t>TAT DES LIEUX</w:t>
            </w:r>
          </w:p>
          <w:p w14:paraId="17EDB304" w14:textId="77777777" w:rsidR="00C87077" w:rsidRPr="0059560F" w:rsidRDefault="00AF780B" w:rsidP="00C87077">
            <w:pPr>
              <w:jc w:val="center"/>
              <w:rPr>
                <w:b/>
                <w:sz w:val="18"/>
                <w:szCs w:val="18"/>
              </w:rPr>
            </w:pPr>
            <w:r>
              <w:rPr>
                <w:b/>
                <w:sz w:val="18"/>
                <w:szCs w:val="18"/>
              </w:rPr>
              <w:t>DE LA COLLECTIVITÉ</w:t>
            </w:r>
          </w:p>
        </w:tc>
        <w:tc>
          <w:tcPr>
            <w:tcW w:w="2205" w:type="dxa"/>
            <w:shd w:val="clear" w:color="auto" w:fill="D9D9D9" w:themeFill="background1" w:themeFillShade="D9"/>
            <w:vAlign w:val="center"/>
          </w:tcPr>
          <w:p w14:paraId="14F95189" w14:textId="77777777" w:rsidR="00C87077" w:rsidRPr="0059560F" w:rsidRDefault="00C87077" w:rsidP="00C87077">
            <w:pPr>
              <w:jc w:val="center"/>
              <w:rPr>
                <w:b/>
                <w:sz w:val="18"/>
                <w:szCs w:val="18"/>
              </w:rPr>
            </w:pPr>
            <w:r w:rsidRPr="0059560F">
              <w:rPr>
                <w:b/>
                <w:sz w:val="18"/>
                <w:szCs w:val="18"/>
              </w:rPr>
              <w:t>ENJEUX</w:t>
            </w:r>
          </w:p>
        </w:tc>
        <w:tc>
          <w:tcPr>
            <w:tcW w:w="2323" w:type="dxa"/>
            <w:shd w:val="clear" w:color="auto" w:fill="D9D9D9" w:themeFill="background1" w:themeFillShade="D9"/>
            <w:vAlign w:val="center"/>
          </w:tcPr>
          <w:p w14:paraId="3BB9A746" w14:textId="77777777" w:rsidR="00C87077" w:rsidRPr="0059560F" w:rsidRDefault="00AF780B" w:rsidP="00C87077">
            <w:pPr>
              <w:jc w:val="center"/>
              <w:rPr>
                <w:b/>
                <w:sz w:val="18"/>
                <w:szCs w:val="18"/>
              </w:rPr>
            </w:pPr>
            <w:r>
              <w:rPr>
                <w:b/>
                <w:sz w:val="18"/>
                <w:szCs w:val="18"/>
              </w:rPr>
              <w:t>OBJECTIF ET STRATÉ</w:t>
            </w:r>
            <w:r w:rsidR="00C87077" w:rsidRPr="0059560F">
              <w:rPr>
                <w:b/>
                <w:sz w:val="18"/>
                <w:szCs w:val="18"/>
              </w:rPr>
              <w:t>GIE</w:t>
            </w:r>
          </w:p>
        </w:tc>
        <w:tc>
          <w:tcPr>
            <w:tcW w:w="2699" w:type="dxa"/>
            <w:shd w:val="clear" w:color="auto" w:fill="D9D9D9" w:themeFill="background1" w:themeFillShade="D9"/>
            <w:vAlign w:val="center"/>
          </w:tcPr>
          <w:p w14:paraId="5C52EC3D" w14:textId="77777777" w:rsidR="00C87077" w:rsidRPr="0059560F" w:rsidRDefault="00C87077" w:rsidP="00C87077">
            <w:pPr>
              <w:jc w:val="center"/>
              <w:rPr>
                <w:b/>
                <w:sz w:val="18"/>
                <w:szCs w:val="18"/>
              </w:rPr>
            </w:pPr>
            <w:r w:rsidRPr="0059560F">
              <w:rPr>
                <w:b/>
                <w:sz w:val="18"/>
                <w:szCs w:val="18"/>
              </w:rPr>
              <w:t>MOYENS MIS EN ŒUVRE</w:t>
            </w:r>
          </w:p>
        </w:tc>
        <w:tc>
          <w:tcPr>
            <w:tcW w:w="1412" w:type="dxa"/>
            <w:shd w:val="clear" w:color="auto" w:fill="D9D9D9" w:themeFill="background1" w:themeFillShade="D9"/>
            <w:vAlign w:val="center"/>
          </w:tcPr>
          <w:p w14:paraId="743DC8C2" w14:textId="77777777" w:rsidR="00C87077" w:rsidRPr="0059560F" w:rsidRDefault="00C87077" w:rsidP="00C87077">
            <w:pPr>
              <w:jc w:val="center"/>
              <w:rPr>
                <w:b/>
                <w:sz w:val="18"/>
                <w:szCs w:val="18"/>
              </w:rPr>
            </w:pPr>
            <w:r w:rsidRPr="0059560F">
              <w:rPr>
                <w:b/>
                <w:sz w:val="18"/>
                <w:szCs w:val="18"/>
              </w:rPr>
              <w:t>DOCUMENTS</w:t>
            </w:r>
          </w:p>
        </w:tc>
      </w:tr>
      <w:tr w:rsidR="00C87077" w:rsidRPr="00D00868" w14:paraId="1A838F1A" w14:textId="77777777" w:rsidTr="00F05CD6">
        <w:tc>
          <w:tcPr>
            <w:tcW w:w="2127" w:type="dxa"/>
            <w:shd w:val="clear" w:color="auto" w:fill="F2F2F2" w:themeFill="background1" w:themeFillShade="F2"/>
            <w:vAlign w:val="center"/>
          </w:tcPr>
          <w:p w14:paraId="2C6E756B" w14:textId="7FB08742" w:rsidR="00C87077" w:rsidRPr="00C87077" w:rsidRDefault="00C15471" w:rsidP="003B6F3C">
            <w:pPr>
              <w:jc w:val="center"/>
              <w:rPr>
                <w:rFonts w:cstheme="minorHAnsi"/>
                <w:b/>
                <w:sz w:val="18"/>
                <w:szCs w:val="18"/>
              </w:rPr>
            </w:pPr>
            <w:r>
              <w:rPr>
                <w:rFonts w:cstheme="minorHAnsi"/>
                <w:b/>
                <w:sz w:val="18"/>
                <w:szCs w:val="18"/>
              </w:rPr>
              <w:t>É</w:t>
            </w:r>
            <w:r w:rsidR="00DB7B5A">
              <w:rPr>
                <w:rFonts w:cstheme="minorHAnsi"/>
                <w:b/>
                <w:sz w:val="18"/>
                <w:szCs w:val="18"/>
              </w:rPr>
              <w:t xml:space="preserve">VOLUTION </w:t>
            </w:r>
            <w:r w:rsidR="00C87077" w:rsidRPr="00C87077">
              <w:rPr>
                <w:rFonts w:cstheme="minorHAnsi"/>
                <w:b/>
                <w:sz w:val="18"/>
                <w:szCs w:val="18"/>
              </w:rPr>
              <w:t>DES AGENTS CONTRACTUELS</w:t>
            </w:r>
          </w:p>
        </w:tc>
        <w:tc>
          <w:tcPr>
            <w:tcW w:w="2892" w:type="dxa"/>
            <w:vAlign w:val="center"/>
          </w:tcPr>
          <w:p w14:paraId="249B59BF" w14:textId="77777777" w:rsidR="00C87077" w:rsidRPr="00D00868" w:rsidRDefault="00C87077" w:rsidP="00C87077">
            <w:pPr>
              <w:rPr>
                <w:rFonts w:cstheme="minorHAnsi"/>
                <w:sz w:val="18"/>
                <w:szCs w:val="18"/>
              </w:rPr>
            </w:pPr>
            <w:r w:rsidRPr="00D00868">
              <w:rPr>
                <w:rFonts w:cstheme="minorHAnsi"/>
                <w:sz w:val="18"/>
                <w:szCs w:val="18"/>
              </w:rPr>
              <w:t>Aucune donnée disponible pour cet item</w:t>
            </w:r>
          </w:p>
        </w:tc>
        <w:tc>
          <w:tcPr>
            <w:tcW w:w="2361" w:type="dxa"/>
            <w:vAlign w:val="center"/>
          </w:tcPr>
          <w:p w14:paraId="76CEBFFD" w14:textId="77777777" w:rsidR="00C87077" w:rsidRPr="00D00868" w:rsidRDefault="00C87077" w:rsidP="00C87077">
            <w:pPr>
              <w:rPr>
                <w:rFonts w:cstheme="minorHAnsi"/>
                <w:sz w:val="18"/>
                <w:szCs w:val="18"/>
              </w:rPr>
            </w:pPr>
            <w:r w:rsidRPr="00D00868">
              <w:rPr>
                <w:rFonts w:cstheme="minorHAnsi"/>
                <w:sz w:val="18"/>
                <w:szCs w:val="18"/>
              </w:rPr>
              <w:t>Le cas échéant, décrire ici la manière dont la collectivité a traité par le passé la promotion des agents contractuels (niveau de rémunération, poste confié…)</w:t>
            </w:r>
          </w:p>
        </w:tc>
        <w:tc>
          <w:tcPr>
            <w:tcW w:w="2205" w:type="dxa"/>
            <w:vAlign w:val="center"/>
          </w:tcPr>
          <w:p w14:paraId="74A83150" w14:textId="77777777" w:rsidR="00C87077" w:rsidRPr="00D00868" w:rsidRDefault="00C87077" w:rsidP="00C87077">
            <w:pPr>
              <w:rPr>
                <w:rFonts w:cstheme="minorHAnsi"/>
                <w:sz w:val="18"/>
                <w:szCs w:val="18"/>
              </w:rPr>
            </w:pPr>
            <w:r w:rsidRPr="00D00868">
              <w:rPr>
                <w:rFonts w:cstheme="minorHAnsi"/>
                <w:sz w:val="18"/>
                <w:szCs w:val="18"/>
              </w:rPr>
              <w:t>Favoriser l’évolution des agents sur leur poste ou sur un autre poste dans la collectivité</w:t>
            </w:r>
          </w:p>
        </w:tc>
        <w:tc>
          <w:tcPr>
            <w:tcW w:w="2323" w:type="dxa"/>
            <w:vAlign w:val="center"/>
          </w:tcPr>
          <w:p w14:paraId="7378B32F" w14:textId="77777777" w:rsidR="00C87077" w:rsidRPr="00D00868" w:rsidRDefault="00C87077" w:rsidP="00C87077">
            <w:pPr>
              <w:rPr>
                <w:rFonts w:cstheme="minorHAnsi"/>
                <w:sz w:val="18"/>
                <w:szCs w:val="18"/>
              </w:rPr>
            </w:pPr>
            <w:r w:rsidRPr="00D00868">
              <w:rPr>
                <w:rFonts w:cstheme="minorHAnsi"/>
                <w:sz w:val="18"/>
                <w:szCs w:val="18"/>
              </w:rPr>
              <w:t>Exemple :</w:t>
            </w:r>
          </w:p>
          <w:p w14:paraId="787F0C47" w14:textId="77777777" w:rsidR="00C87077" w:rsidRPr="00D00868" w:rsidRDefault="00C87077" w:rsidP="00C87077">
            <w:pPr>
              <w:rPr>
                <w:rFonts w:cstheme="minorHAnsi"/>
                <w:sz w:val="18"/>
                <w:szCs w:val="18"/>
              </w:rPr>
            </w:pPr>
            <w:r w:rsidRPr="00D00868">
              <w:rPr>
                <w:rFonts w:cstheme="minorHAnsi"/>
                <w:sz w:val="18"/>
                <w:szCs w:val="18"/>
              </w:rPr>
              <w:t>Faire bénéficier les agents d’une meilleure rémunération et d’une perspective de carrière</w:t>
            </w:r>
          </w:p>
        </w:tc>
        <w:tc>
          <w:tcPr>
            <w:tcW w:w="2699" w:type="dxa"/>
            <w:vAlign w:val="center"/>
          </w:tcPr>
          <w:p w14:paraId="3D0709E3" w14:textId="77777777" w:rsidR="00C87077" w:rsidRPr="00D00868" w:rsidRDefault="00C87077" w:rsidP="00C87077">
            <w:pPr>
              <w:rPr>
                <w:rFonts w:cstheme="minorHAnsi"/>
                <w:sz w:val="18"/>
                <w:szCs w:val="18"/>
              </w:rPr>
            </w:pPr>
            <w:r w:rsidRPr="00D00868">
              <w:rPr>
                <w:rFonts w:cstheme="minorHAnsi"/>
                <w:sz w:val="18"/>
                <w:szCs w:val="18"/>
              </w:rPr>
              <w:t>Exemple :</w:t>
            </w:r>
          </w:p>
          <w:p w14:paraId="52131A50" w14:textId="77777777" w:rsidR="00C87077" w:rsidRPr="00D00868" w:rsidRDefault="00C87077" w:rsidP="00C87077">
            <w:pPr>
              <w:rPr>
                <w:rFonts w:cstheme="minorHAnsi"/>
                <w:sz w:val="18"/>
                <w:szCs w:val="18"/>
              </w:rPr>
            </w:pPr>
            <w:r w:rsidRPr="00D00868">
              <w:rPr>
                <w:rFonts w:cstheme="minorHAnsi"/>
                <w:sz w:val="18"/>
                <w:szCs w:val="18"/>
              </w:rPr>
              <w:t>Mentionner les éventuels critères suivant lesquels l’Autorité Territoriale fait ou fera évoluer la situation des agents contractuels (renouvellement de contrats, durée, nomination en CDI, échéance de révision de la rémunération, régime indemnitaire, avantages sociaux…)</w:t>
            </w:r>
          </w:p>
        </w:tc>
        <w:tc>
          <w:tcPr>
            <w:tcW w:w="1412" w:type="dxa"/>
            <w:vAlign w:val="center"/>
          </w:tcPr>
          <w:p w14:paraId="41E54887" w14:textId="77777777" w:rsidR="00C87077" w:rsidRPr="00D00868" w:rsidRDefault="00C87077" w:rsidP="00C87077">
            <w:pPr>
              <w:rPr>
                <w:rFonts w:cstheme="minorHAnsi"/>
                <w:sz w:val="18"/>
                <w:szCs w:val="18"/>
              </w:rPr>
            </w:pPr>
            <w:r w:rsidRPr="00D00868">
              <w:rPr>
                <w:rFonts w:cstheme="minorHAnsi"/>
                <w:sz w:val="18"/>
                <w:szCs w:val="18"/>
              </w:rPr>
              <w:t>Le cas échéant, établir un document spécifique décrivant les critères.</w:t>
            </w:r>
          </w:p>
          <w:p w14:paraId="141C383D" w14:textId="77777777" w:rsidR="00C87077" w:rsidRPr="00D00868" w:rsidRDefault="00C87077" w:rsidP="00C87077">
            <w:pPr>
              <w:rPr>
                <w:rFonts w:cstheme="minorHAnsi"/>
                <w:sz w:val="18"/>
                <w:szCs w:val="18"/>
              </w:rPr>
            </w:pPr>
          </w:p>
          <w:p w14:paraId="19A643CB" w14:textId="77777777" w:rsidR="00C87077" w:rsidRPr="00D00868" w:rsidRDefault="00C87077" w:rsidP="00C87077">
            <w:pPr>
              <w:jc w:val="center"/>
              <w:rPr>
                <w:rFonts w:cstheme="minorHAnsi"/>
                <w:sz w:val="18"/>
                <w:szCs w:val="18"/>
              </w:rPr>
            </w:pPr>
          </w:p>
        </w:tc>
      </w:tr>
      <w:tr w:rsidR="00C87077" w:rsidRPr="00D00868" w14:paraId="02809C31" w14:textId="77777777" w:rsidTr="00F05CD6">
        <w:tc>
          <w:tcPr>
            <w:tcW w:w="2127" w:type="dxa"/>
            <w:shd w:val="clear" w:color="auto" w:fill="F2F2F2" w:themeFill="background1" w:themeFillShade="F2"/>
            <w:vAlign w:val="center"/>
          </w:tcPr>
          <w:p w14:paraId="44158F71" w14:textId="77777777" w:rsidR="00C87077" w:rsidRPr="00C87077" w:rsidRDefault="00AF780B" w:rsidP="00C87077">
            <w:pPr>
              <w:jc w:val="center"/>
              <w:rPr>
                <w:rFonts w:cstheme="minorHAnsi"/>
                <w:b/>
                <w:sz w:val="18"/>
                <w:szCs w:val="18"/>
              </w:rPr>
            </w:pPr>
            <w:r>
              <w:rPr>
                <w:rFonts w:cstheme="minorHAnsi"/>
                <w:b/>
                <w:sz w:val="18"/>
                <w:szCs w:val="18"/>
              </w:rPr>
              <w:t>MOBILITÉ</w:t>
            </w:r>
            <w:r w:rsidR="00C87077" w:rsidRPr="00C87077">
              <w:rPr>
                <w:rFonts w:cstheme="minorHAnsi"/>
                <w:b/>
                <w:sz w:val="18"/>
                <w:szCs w:val="18"/>
              </w:rPr>
              <w:t xml:space="preserve"> INTERNE</w:t>
            </w:r>
          </w:p>
        </w:tc>
        <w:tc>
          <w:tcPr>
            <w:tcW w:w="2892" w:type="dxa"/>
            <w:vAlign w:val="center"/>
          </w:tcPr>
          <w:p w14:paraId="0A2CC855" w14:textId="77777777" w:rsidR="00C87077" w:rsidRPr="00D00868" w:rsidRDefault="00C87077" w:rsidP="00C87077">
            <w:pPr>
              <w:rPr>
                <w:rFonts w:cstheme="minorHAnsi"/>
                <w:sz w:val="18"/>
                <w:szCs w:val="18"/>
              </w:rPr>
            </w:pPr>
            <w:r w:rsidRPr="00D00868">
              <w:rPr>
                <w:rFonts w:cstheme="minorHAnsi"/>
                <w:sz w:val="18"/>
                <w:szCs w:val="18"/>
              </w:rPr>
              <w:t>Aucune donnée disponible pour cet item</w:t>
            </w:r>
          </w:p>
        </w:tc>
        <w:tc>
          <w:tcPr>
            <w:tcW w:w="2361" w:type="dxa"/>
            <w:vAlign w:val="center"/>
          </w:tcPr>
          <w:p w14:paraId="730E1607" w14:textId="77777777" w:rsidR="00C87077" w:rsidRPr="00D00868" w:rsidRDefault="00C87077" w:rsidP="00C87077">
            <w:pPr>
              <w:rPr>
                <w:rFonts w:cstheme="minorHAnsi"/>
                <w:sz w:val="18"/>
                <w:szCs w:val="18"/>
              </w:rPr>
            </w:pPr>
            <w:r w:rsidRPr="00D00868">
              <w:rPr>
                <w:rFonts w:cstheme="minorHAnsi"/>
                <w:sz w:val="18"/>
                <w:szCs w:val="18"/>
              </w:rPr>
              <w:t>Le cas échéant, inscrire ici le nombre d’agents ayant fait l’objet d’une mobilité interne (changement de poste au sein de la collectivité) au cours des dernières années.</w:t>
            </w:r>
          </w:p>
        </w:tc>
        <w:tc>
          <w:tcPr>
            <w:tcW w:w="2205" w:type="dxa"/>
            <w:vAlign w:val="center"/>
          </w:tcPr>
          <w:p w14:paraId="7E7010BC" w14:textId="77777777" w:rsidR="00C87077" w:rsidRPr="00D00868" w:rsidRDefault="00C87077" w:rsidP="00C87077">
            <w:pPr>
              <w:rPr>
                <w:rFonts w:cstheme="minorHAnsi"/>
                <w:sz w:val="18"/>
                <w:szCs w:val="18"/>
              </w:rPr>
            </w:pPr>
            <w:r w:rsidRPr="00D00868">
              <w:rPr>
                <w:rFonts w:cstheme="minorHAnsi"/>
                <w:sz w:val="18"/>
                <w:szCs w:val="18"/>
              </w:rPr>
              <w:t>Rechercher la meilleure adéquation entre les moyens humains et les missions à conduire</w:t>
            </w:r>
          </w:p>
          <w:p w14:paraId="2C3F08CA" w14:textId="77777777" w:rsidR="00C87077" w:rsidRPr="00D00868" w:rsidRDefault="00C87077" w:rsidP="00C87077">
            <w:pPr>
              <w:rPr>
                <w:rFonts w:cstheme="minorHAnsi"/>
                <w:sz w:val="18"/>
                <w:szCs w:val="18"/>
              </w:rPr>
            </w:pPr>
          </w:p>
          <w:p w14:paraId="0940F70A" w14:textId="77777777" w:rsidR="00C87077" w:rsidRPr="00D00868" w:rsidRDefault="00C87077" w:rsidP="00C87077">
            <w:pPr>
              <w:rPr>
                <w:rFonts w:cstheme="minorHAnsi"/>
                <w:sz w:val="18"/>
                <w:szCs w:val="18"/>
              </w:rPr>
            </w:pPr>
            <w:r w:rsidRPr="00D00868">
              <w:rPr>
                <w:rFonts w:cstheme="minorHAnsi"/>
                <w:sz w:val="18"/>
                <w:szCs w:val="18"/>
              </w:rPr>
              <w:t>Répondre à des situations individuelles qui nécessitent, dans l’intérêt du service, de procéder à des changements de postes</w:t>
            </w:r>
          </w:p>
        </w:tc>
        <w:tc>
          <w:tcPr>
            <w:tcW w:w="2323" w:type="dxa"/>
            <w:vAlign w:val="center"/>
          </w:tcPr>
          <w:p w14:paraId="1C520351" w14:textId="77777777" w:rsidR="00C87077" w:rsidRPr="00D00868" w:rsidRDefault="00C87077" w:rsidP="00C87077">
            <w:pPr>
              <w:rPr>
                <w:rFonts w:cstheme="minorHAnsi"/>
                <w:sz w:val="18"/>
                <w:szCs w:val="18"/>
              </w:rPr>
            </w:pPr>
            <w:r w:rsidRPr="00D00868">
              <w:rPr>
                <w:rFonts w:cstheme="minorHAnsi"/>
                <w:sz w:val="18"/>
                <w:szCs w:val="18"/>
              </w:rPr>
              <w:t>Exemple :</w:t>
            </w:r>
          </w:p>
          <w:p w14:paraId="1155F53F" w14:textId="77777777" w:rsidR="00C87077" w:rsidRPr="00D00868" w:rsidRDefault="00C87077" w:rsidP="00C87077">
            <w:pPr>
              <w:rPr>
                <w:rFonts w:cstheme="minorHAnsi"/>
                <w:sz w:val="18"/>
                <w:szCs w:val="18"/>
              </w:rPr>
            </w:pPr>
            <w:r w:rsidRPr="00D00868">
              <w:rPr>
                <w:rFonts w:cstheme="minorHAnsi"/>
                <w:sz w:val="18"/>
                <w:szCs w:val="18"/>
              </w:rPr>
              <w:t>Gérer de manière dynamique les ressources humaines en optimisant les compétences, les relations interpersonnelles et la qualité de vie au travail. Identifier les causes et les conséquences de la mobilité.</w:t>
            </w:r>
          </w:p>
        </w:tc>
        <w:tc>
          <w:tcPr>
            <w:tcW w:w="2699" w:type="dxa"/>
            <w:vAlign w:val="center"/>
          </w:tcPr>
          <w:p w14:paraId="29AE3BEB" w14:textId="77777777" w:rsidR="00C87077" w:rsidRPr="00D00868" w:rsidRDefault="00C87077" w:rsidP="00C87077">
            <w:pPr>
              <w:rPr>
                <w:rFonts w:cstheme="minorHAnsi"/>
                <w:sz w:val="18"/>
                <w:szCs w:val="18"/>
              </w:rPr>
            </w:pPr>
            <w:r w:rsidRPr="00D00868">
              <w:rPr>
                <w:rFonts w:cstheme="minorHAnsi"/>
                <w:sz w:val="18"/>
                <w:szCs w:val="18"/>
              </w:rPr>
              <w:t>Exemple :</w:t>
            </w:r>
          </w:p>
          <w:p w14:paraId="1C3D6B88" w14:textId="77777777" w:rsidR="00C87077" w:rsidRPr="00D00868" w:rsidRDefault="00C87077" w:rsidP="00C87077">
            <w:pPr>
              <w:rPr>
                <w:rFonts w:cstheme="minorHAnsi"/>
                <w:sz w:val="18"/>
                <w:szCs w:val="18"/>
              </w:rPr>
            </w:pPr>
            <w:r w:rsidRPr="00D00868">
              <w:rPr>
                <w:rFonts w:cstheme="minorHAnsi"/>
                <w:sz w:val="18"/>
                <w:szCs w:val="18"/>
              </w:rPr>
              <w:t>Le cas échéant, préciser les situations dans lesquelles une mobilité interne pourrait être proposée/imposée et la procédure d’information et de concertation qui serait mise en œuvre.</w:t>
            </w:r>
          </w:p>
        </w:tc>
        <w:tc>
          <w:tcPr>
            <w:tcW w:w="1412" w:type="dxa"/>
            <w:vAlign w:val="center"/>
          </w:tcPr>
          <w:p w14:paraId="7B530CFB" w14:textId="77777777" w:rsidR="00C87077" w:rsidRPr="00D00868" w:rsidRDefault="00C87077" w:rsidP="00C87077">
            <w:pPr>
              <w:rPr>
                <w:rFonts w:cstheme="minorHAnsi"/>
                <w:sz w:val="18"/>
                <w:szCs w:val="18"/>
              </w:rPr>
            </w:pPr>
            <w:r w:rsidRPr="00D00868">
              <w:rPr>
                <w:rFonts w:cstheme="minorHAnsi"/>
                <w:sz w:val="18"/>
                <w:szCs w:val="18"/>
              </w:rPr>
              <w:t>Le cas échéant rédiger une procédure.</w:t>
            </w:r>
          </w:p>
          <w:p w14:paraId="3C25EB73" w14:textId="77777777" w:rsidR="00C87077" w:rsidRPr="00D00868" w:rsidRDefault="00C87077" w:rsidP="00C87077">
            <w:pPr>
              <w:rPr>
                <w:rFonts w:cstheme="minorHAnsi"/>
                <w:sz w:val="18"/>
                <w:szCs w:val="18"/>
              </w:rPr>
            </w:pPr>
          </w:p>
          <w:p w14:paraId="15C674C5" w14:textId="77777777" w:rsidR="00C87077" w:rsidRPr="00D00868" w:rsidRDefault="00C87077" w:rsidP="00C87077">
            <w:pPr>
              <w:rPr>
                <w:rFonts w:cstheme="minorHAnsi"/>
                <w:sz w:val="18"/>
                <w:szCs w:val="18"/>
              </w:rPr>
            </w:pPr>
          </w:p>
          <w:p w14:paraId="797A62CF" w14:textId="77777777" w:rsidR="00C87077" w:rsidRPr="00D00868" w:rsidRDefault="00C87077" w:rsidP="00C87077">
            <w:pPr>
              <w:rPr>
                <w:rFonts w:cstheme="minorHAnsi"/>
                <w:sz w:val="18"/>
                <w:szCs w:val="18"/>
              </w:rPr>
            </w:pPr>
          </w:p>
          <w:p w14:paraId="672D96B5" w14:textId="77777777" w:rsidR="00C87077" w:rsidRPr="00D00868" w:rsidRDefault="00C87077" w:rsidP="00C87077">
            <w:pPr>
              <w:rPr>
                <w:rFonts w:cstheme="minorHAnsi"/>
                <w:sz w:val="18"/>
                <w:szCs w:val="18"/>
              </w:rPr>
            </w:pPr>
          </w:p>
          <w:p w14:paraId="5AFB932A" w14:textId="77777777" w:rsidR="00C87077" w:rsidRPr="00D00868" w:rsidRDefault="00C87077" w:rsidP="00C87077">
            <w:pPr>
              <w:rPr>
                <w:rFonts w:cstheme="minorHAnsi"/>
                <w:sz w:val="18"/>
                <w:szCs w:val="18"/>
              </w:rPr>
            </w:pPr>
          </w:p>
          <w:p w14:paraId="0049A44E" w14:textId="77777777" w:rsidR="00C87077" w:rsidRPr="00D00868" w:rsidRDefault="00C87077" w:rsidP="00C87077">
            <w:pPr>
              <w:rPr>
                <w:rFonts w:cstheme="minorHAnsi"/>
                <w:sz w:val="18"/>
                <w:szCs w:val="18"/>
              </w:rPr>
            </w:pPr>
          </w:p>
          <w:p w14:paraId="2430E2FC" w14:textId="77777777" w:rsidR="00C87077" w:rsidRPr="00D00868" w:rsidRDefault="00C87077" w:rsidP="00C87077">
            <w:pPr>
              <w:jc w:val="center"/>
              <w:rPr>
                <w:rFonts w:cstheme="minorHAnsi"/>
                <w:sz w:val="18"/>
                <w:szCs w:val="18"/>
              </w:rPr>
            </w:pPr>
          </w:p>
        </w:tc>
      </w:tr>
    </w:tbl>
    <w:p w14:paraId="3B005EC2" w14:textId="296EBE7F" w:rsidR="003B6F3C" w:rsidRDefault="003B6F3C" w:rsidP="00AF780B">
      <w:pPr>
        <w:spacing w:after="0" w:line="240" w:lineRule="auto"/>
        <w:rPr>
          <w:b/>
          <w:color w:val="70AD47"/>
          <w:sz w:val="28"/>
          <w:szCs w:val="18"/>
        </w:rPr>
      </w:pPr>
    </w:p>
    <w:p w14:paraId="188EC97C" w14:textId="206DF442" w:rsidR="003F11AB" w:rsidRDefault="003F11AB" w:rsidP="00AF780B">
      <w:pPr>
        <w:spacing w:after="0" w:line="240" w:lineRule="auto"/>
        <w:rPr>
          <w:b/>
          <w:color w:val="70AD47"/>
          <w:sz w:val="28"/>
          <w:szCs w:val="18"/>
        </w:rPr>
      </w:pPr>
    </w:p>
    <w:p w14:paraId="35403CE0" w14:textId="36915668" w:rsidR="003F11AB" w:rsidRDefault="003F11AB" w:rsidP="00AF780B">
      <w:pPr>
        <w:spacing w:after="0" w:line="240" w:lineRule="auto"/>
        <w:rPr>
          <w:b/>
          <w:color w:val="70AD47"/>
          <w:sz w:val="28"/>
          <w:szCs w:val="18"/>
        </w:rPr>
      </w:pPr>
    </w:p>
    <w:p w14:paraId="00AC951F" w14:textId="41166E72" w:rsidR="003F11AB" w:rsidRDefault="003F11AB" w:rsidP="00AF780B">
      <w:pPr>
        <w:spacing w:after="0" w:line="240" w:lineRule="auto"/>
        <w:rPr>
          <w:b/>
          <w:color w:val="70AD47"/>
          <w:sz w:val="28"/>
          <w:szCs w:val="18"/>
        </w:rPr>
      </w:pPr>
    </w:p>
    <w:p w14:paraId="1497EFF9" w14:textId="5EBC793D" w:rsidR="003F11AB" w:rsidRDefault="003F11AB" w:rsidP="00AF780B">
      <w:pPr>
        <w:spacing w:after="0" w:line="240" w:lineRule="auto"/>
        <w:rPr>
          <w:b/>
          <w:color w:val="70AD47"/>
          <w:sz w:val="28"/>
          <w:szCs w:val="18"/>
        </w:rPr>
      </w:pPr>
    </w:p>
    <w:p w14:paraId="7F8413BD" w14:textId="4E138415" w:rsidR="003F11AB" w:rsidRDefault="003F11AB" w:rsidP="00AF780B">
      <w:pPr>
        <w:spacing w:after="0" w:line="240" w:lineRule="auto"/>
        <w:rPr>
          <w:b/>
          <w:color w:val="70AD47"/>
          <w:sz w:val="28"/>
          <w:szCs w:val="18"/>
        </w:rPr>
      </w:pPr>
    </w:p>
    <w:p w14:paraId="5DBF0440" w14:textId="07DC49F9" w:rsidR="00CE5C64" w:rsidRDefault="00CE5C64">
      <w:pPr>
        <w:rPr>
          <w:b/>
          <w:color w:val="70AD47"/>
          <w:sz w:val="28"/>
          <w:szCs w:val="18"/>
        </w:rPr>
      </w:pPr>
      <w:r>
        <w:rPr>
          <w:b/>
          <w:color w:val="70AD47"/>
          <w:sz w:val="28"/>
          <w:szCs w:val="18"/>
        </w:rPr>
        <w:br w:type="page"/>
      </w:r>
    </w:p>
    <w:p w14:paraId="1AF4BFF9" w14:textId="155CE62D" w:rsidR="00AF780B" w:rsidRDefault="00AF780B" w:rsidP="00AF780B">
      <w:pPr>
        <w:spacing w:after="0" w:line="240" w:lineRule="auto"/>
        <w:rPr>
          <w:b/>
          <w:color w:val="70AD47"/>
          <w:sz w:val="28"/>
          <w:szCs w:val="18"/>
        </w:rPr>
      </w:pPr>
      <w:r w:rsidRPr="00AF780B">
        <w:rPr>
          <w:b/>
          <w:color w:val="70AD47"/>
          <w:sz w:val="28"/>
          <w:szCs w:val="18"/>
        </w:rPr>
        <w:lastRenderedPageBreak/>
        <w:t>RENSEIGNEMENTS COMPLÉMENTAIRES</w:t>
      </w:r>
    </w:p>
    <w:p w14:paraId="27F704FF" w14:textId="77777777" w:rsidR="00C15471" w:rsidRPr="00AF780B" w:rsidRDefault="00C15471" w:rsidP="00AF780B">
      <w:pPr>
        <w:spacing w:after="0" w:line="240" w:lineRule="auto"/>
        <w:rPr>
          <w:b/>
          <w:color w:val="70AD47"/>
          <w:sz w:val="28"/>
          <w:szCs w:val="18"/>
        </w:rPr>
      </w:pPr>
    </w:p>
    <w:p w14:paraId="3A756177" w14:textId="77777777" w:rsidR="00AF780B" w:rsidRPr="00AF780B" w:rsidRDefault="00AF780B" w:rsidP="00AF780B">
      <w:pPr>
        <w:spacing w:after="0" w:line="240" w:lineRule="auto"/>
        <w:rPr>
          <w:sz w:val="12"/>
          <w:szCs w:val="12"/>
        </w:rPr>
      </w:pPr>
    </w:p>
    <w:tbl>
      <w:tblPr>
        <w:tblStyle w:val="Grilledutableau"/>
        <w:tblW w:w="16019" w:type="dxa"/>
        <w:tblInd w:w="-998" w:type="dxa"/>
        <w:tblLook w:val="04A0" w:firstRow="1" w:lastRow="0" w:firstColumn="1" w:lastColumn="0" w:noHBand="0" w:noVBand="1"/>
      </w:tblPr>
      <w:tblGrid>
        <w:gridCol w:w="2578"/>
        <w:gridCol w:w="3093"/>
        <w:gridCol w:w="1701"/>
        <w:gridCol w:w="1923"/>
        <w:gridCol w:w="2729"/>
        <w:gridCol w:w="2599"/>
        <w:gridCol w:w="1396"/>
      </w:tblGrid>
      <w:tr w:rsidR="00DA0881" w:rsidRPr="00D00868" w14:paraId="0782B4AE" w14:textId="77777777" w:rsidTr="00F35CF0">
        <w:tc>
          <w:tcPr>
            <w:tcW w:w="2578" w:type="dxa"/>
            <w:shd w:val="clear" w:color="auto" w:fill="D9D9D9" w:themeFill="background1" w:themeFillShade="D9"/>
            <w:vAlign w:val="center"/>
          </w:tcPr>
          <w:p w14:paraId="4428F0F1" w14:textId="77777777" w:rsidR="00DA0881" w:rsidRPr="00D00868" w:rsidRDefault="00DA0881" w:rsidP="00DA0881">
            <w:pPr>
              <w:jc w:val="center"/>
              <w:rPr>
                <w:b/>
                <w:sz w:val="18"/>
                <w:szCs w:val="18"/>
              </w:rPr>
            </w:pPr>
            <w:r w:rsidRPr="00D00868">
              <w:rPr>
                <w:b/>
                <w:sz w:val="18"/>
                <w:szCs w:val="18"/>
              </w:rPr>
              <w:t>POLITIQUES RH</w:t>
            </w:r>
          </w:p>
        </w:tc>
        <w:tc>
          <w:tcPr>
            <w:tcW w:w="3093" w:type="dxa"/>
            <w:shd w:val="clear" w:color="auto" w:fill="D9D9D9" w:themeFill="background1" w:themeFillShade="D9"/>
            <w:vAlign w:val="center"/>
          </w:tcPr>
          <w:p w14:paraId="71B017CD" w14:textId="77777777" w:rsidR="00DA0881" w:rsidRDefault="00A233EA" w:rsidP="00DA0881">
            <w:pPr>
              <w:jc w:val="center"/>
              <w:rPr>
                <w:b/>
                <w:sz w:val="18"/>
                <w:szCs w:val="18"/>
              </w:rPr>
            </w:pPr>
            <w:r>
              <w:rPr>
                <w:b/>
                <w:sz w:val="18"/>
                <w:szCs w:val="18"/>
              </w:rPr>
              <w:t>ÉLÉMENTS D’APPRÉ</w:t>
            </w:r>
            <w:r w:rsidR="00DA0881" w:rsidRPr="00D00868">
              <w:rPr>
                <w:b/>
                <w:sz w:val="18"/>
                <w:szCs w:val="18"/>
              </w:rPr>
              <w:t>CIATION ET DE COMPARAISON</w:t>
            </w:r>
          </w:p>
          <w:p w14:paraId="0B8E13E7" w14:textId="6548F0A6" w:rsidR="000F358D" w:rsidRPr="00D00868" w:rsidRDefault="000F358D" w:rsidP="00DA0881">
            <w:pPr>
              <w:jc w:val="center"/>
              <w:rPr>
                <w:b/>
                <w:sz w:val="18"/>
                <w:szCs w:val="18"/>
              </w:rPr>
            </w:pPr>
            <w:r w:rsidRPr="0059560F">
              <w:rPr>
                <w:b/>
                <w:sz w:val="18"/>
              </w:rPr>
              <w:t>(</w:t>
            </w:r>
            <w:proofErr w:type="gramStart"/>
            <w:r w:rsidR="00C15471">
              <w:rPr>
                <w:b/>
                <w:sz w:val="18"/>
              </w:rPr>
              <w:t>moyenne</w:t>
            </w:r>
            <w:proofErr w:type="gramEnd"/>
            <w:r w:rsidR="00C15471">
              <w:rPr>
                <w:b/>
                <w:sz w:val="18"/>
              </w:rPr>
              <w:t xml:space="preserve"> </w:t>
            </w:r>
            <w:proofErr w:type="spellStart"/>
            <w:r w:rsidR="00C15471">
              <w:rPr>
                <w:b/>
                <w:sz w:val="18"/>
              </w:rPr>
              <w:t>dé</w:t>
            </w:r>
            <w:r>
              <w:rPr>
                <w:b/>
                <w:sz w:val="18"/>
              </w:rPr>
              <w:t>pt</w:t>
            </w:r>
            <w:proofErr w:type="spellEnd"/>
            <w:r>
              <w:rPr>
                <w:b/>
                <w:sz w:val="18"/>
              </w:rPr>
              <w:t xml:space="preserve">. </w:t>
            </w:r>
            <w:r w:rsidRPr="0059560F">
              <w:rPr>
                <w:b/>
                <w:sz w:val="18"/>
              </w:rPr>
              <w:t>bilan social 2017)</w:t>
            </w:r>
          </w:p>
        </w:tc>
        <w:tc>
          <w:tcPr>
            <w:tcW w:w="1701" w:type="dxa"/>
            <w:shd w:val="clear" w:color="auto" w:fill="D9D9D9" w:themeFill="background1" w:themeFillShade="D9"/>
            <w:vAlign w:val="center"/>
          </w:tcPr>
          <w:p w14:paraId="649E4548" w14:textId="77777777" w:rsidR="00DA0881" w:rsidRPr="00D00868" w:rsidRDefault="00A233EA" w:rsidP="00DA0881">
            <w:pPr>
              <w:jc w:val="center"/>
              <w:rPr>
                <w:b/>
                <w:sz w:val="18"/>
                <w:szCs w:val="18"/>
              </w:rPr>
            </w:pPr>
            <w:r>
              <w:rPr>
                <w:b/>
                <w:sz w:val="18"/>
                <w:szCs w:val="18"/>
              </w:rPr>
              <w:t>É</w:t>
            </w:r>
            <w:r w:rsidR="00DA0881" w:rsidRPr="00D00868">
              <w:rPr>
                <w:b/>
                <w:sz w:val="18"/>
                <w:szCs w:val="18"/>
              </w:rPr>
              <w:t>TAT DES LIEUX</w:t>
            </w:r>
          </w:p>
          <w:p w14:paraId="26D4B61F" w14:textId="77777777" w:rsidR="00DA0881" w:rsidRPr="00D00868" w:rsidRDefault="00DA0881" w:rsidP="00DA0881">
            <w:pPr>
              <w:jc w:val="center"/>
              <w:rPr>
                <w:b/>
                <w:sz w:val="18"/>
                <w:szCs w:val="18"/>
              </w:rPr>
            </w:pPr>
            <w:r w:rsidRPr="00D00868">
              <w:rPr>
                <w:b/>
                <w:sz w:val="18"/>
                <w:szCs w:val="18"/>
              </w:rPr>
              <w:t>DE LA COLLECTIVITE</w:t>
            </w:r>
          </w:p>
        </w:tc>
        <w:tc>
          <w:tcPr>
            <w:tcW w:w="1923" w:type="dxa"/>
            <w:shd w:val="clear" w:color="auto" w:fill="D9D9D9" w:themeFill="background1" w:themeFillShade="D9"/>
            <w:vAlign w:val="center"/>
          </w:tcPr>
          <w:p w14:paraId="495B8A5E" w14:textId="77777777" w:rsidR="00DA0881" w:rsidRPr="00D00868" w:rsidRDefault="00DA0881" w:rsidP="00DA0881">
            <w:pPr>
              <w:jc w:val="center"/>
              <w:rPr>
                <w:b/>
                <w:sz w:val="18"/>
                <w:szCs w:val="18"/>
              </w:rPr>
            </w:pPr>
            <w:r w:rsidRPr="00D00868">
              <w:rPr>
                <w:b/>
                <w:sz w:val="18"/>
                <w:szCs w:val="18"/>
              </w:rPr>
              <w:t>ENJEUX</w:t>
            </w:r>
          </w:p>
        </w:tc>
        <w:tc>
          <w:tcPr>
            <w:tcW w:w="2729" w:type="dxa"/>
            <w:shd w:val="clear" w:color="auto" w:fill="D9D9D9" w:themeFill="background1" w:themeFillShade="D9"/>
            <w:vAlign w:val="center"/>
          </w:tcPr>
          <w:p w14:paraId="57D82073" w14:textId="77777777" w:rsidR="00DA0881" w:rsidRPr="00D00868" w:rsidRDefault="00DA0881" w:rsidP="00DA0881">
            <w:pPr>
              <w:jc w:val="center"/>
              <w:rPr>
                <w:b/>
                <w:sz w:val="18"/>
                <w:szCs w:val="18"/>
              </w:rPr>
            </w:pPr>
            <w:r w:rsidRPr="00D00868">
              <w:rPr>
                <w:b/>
                <w:sz w:val="18"/>
                <w:szCs w:val="18"/>
              </w:rPr>
              <w:t>OBJECTIF E</w:t>
            </w:r>
            <w:r w:rsidR="00A233EA">
              <w:rPr>
                <w:b/>
                <w:sz w:val="18"/>
                <w:szCs w:val="18"/>
              </w:rPr>
              <w:t>T STRATÉ</w:t>
            </w:r>
            <w:r w:rsidRPr="00D00868">
              <w:rPr>
                <w:b/>
                <w:sz w:val="18"/>
                <w:szCs w:val="18"/>
              </w:rPr>
              <w:t>GIE</w:t>
            </w:r>
          </w:p>
        </w:tc>
        <w:tc>
          <w:tcPr>
            <w:tcW w:w="2599" w:type="dxa"/>
            <w:shd w:val="clear" w:color="auto" w:fill="D9D9D9" w:themeFill="background1" w:themeFillShade="D9"/>
            <w:vAlign w:val="center"/>
          </w:tcPr>
          <w:p w14:paraId="1961AFA0" w14:textId="77777777" w:rsidR="00DA0881" w:rsidRPr="00D00868" w:rsidRDefault="00DA0881" w:rsidP="00DA0881">
            <w:pPr>
              <w:jc w:val="center"/>
              <w:rPr>
                <w:b/>
                <w:sz w:val="18"/>
                <w:szCs w:val="18"/>
              </w:rPr>
            </w:pPr>
            <w:r w:rsidRPr="00D00868">
              <w:rPr>
                <w:b/>
                <w:sz w:val="18"/>
                <w:szCs w:val="18"/>
              </w:rPr>
              <w:t>MOYENS MIS EN ŒUVRE</w:t>
            </w:r>
          </w:p>
        </w:tc>
        <w:tc>
          <w:tcPr>
            <w:tcW w:w="1396" w:type="dxa"/>
            <w:shd w:val="clear" w:color="auto" w:fill="D9D9D9" w:themeFill="background1" w:themeFillShade="D9"/>
            <w:vAlign w:val="center"/>
          </w:tcPr>
          <w:p w14:paraId="539B4A6A" w14:textId="77777777" w:rsidR="00DA0881" w:rsidRPr="00D00868" w:rsidRDefault="00DA0881" w:rsidP="00DA0881">
            <w:pPr>
              <w:jc w:val="center"/>
              <w:rPr>
                <w:b/>
                <w:sz w:val="18"/>
                <w:szCs w:val="18"/>
              </w:rPr>
            </w:pPr>
            <w:r w:rsidRPr="00D00868">
              <w:rPr>
                <w:b/>
                <w:sz w:val="18"/>
                <w:szCs w:val="18"/>
              </w:rPr>
              <w:t>DOCUMENTS</w:t>
            </w:r>
          </w:p>
        </w:tc>
      </w:tr>
      <w:tr w:rsidR="00C87077" w:rsidRPr="00D00868" w14:paraId="599C034E" w14:textId="77777777" w:rsidTr="00F35CF0">
        <w:tc>
          <w:tcPr>
            <w:tcW w:w="2578" w:type="dxa"/>
            <w:shd w:val="clear" w:color="auto" w:fill="F2F2F2" w:themeFill="background1" w:themeFillShade="F2"/>
            <w:vAlign w:val="center"/>
          </w:tcPr>
          <w:p w14:paraId="3C5A2777" w14:textId="77777777" w:rsidR="00C87077" w:rsidRPr="00DA0881" w:rsidRDefault="00F86BAD" w:rsidP="00DA0881">
            <w:pPr>
              <w:jc w:val="center"/>
              <w:rPr>
                <w:rFonts w:cstheme="minorHAnsi"/>
                <w:b/>
                <w:sz w:val="18"/>
                <w:szCs w:val="18"/>
              </w:rPr>
            </w:pPr>
            <w:r>
              <w:rPr>
                <w:rFonts w:cstheme="minorHAnsi"/>
                <w:b/>
                <w:sz w:val="18"/>
                <w:szCs w:val="18"/>
              </w:rPr>
              <w:t>MOBILITÉ</w:t>
            </w:r>
            <w:r w:rsidR="00DA0881" w:rsidRPr="00DA0881">
              <w:rPr>
                <w:rFonts w:cstheme="minorHAnsi"/>
                <w:b/>
                <w:sz w:val="18"/>
                <w:szCs w:val="18"/>
              </w:rPr>
              <w:t xml:space="preserve"> EXTERNE</w:t>
            </w:r>
          </w:p>
        </w:tc>
        <w:tc>
          <w:tcPr>
            <w:tcW w:w="3093" w:type="dxa"/>
            <w:vAlign w:val="center"/>
          </w:tcPr>
          <w:p w14:paraId="5A7B6C5A" w14:textId="002BC6BF" w:rsidR="009A05FE" w:rsidRDefault="00C87077" w:rsidP="00C87077">
            <w:pPr>
              <w:rPr>
                <w:rFonts w:cstheme="minorHAnsi"/>
                <w:sz w:val="18"/>
                <w:szCs w:val="18"/>
              </w:rPr>
            </w:pPr>
            <w:r w:rsidRPr="00D00868">
              <w:rPr>
                <w:rFonts w:cstheme="minorHAnsi"/>
                <w:sz w:val="18"/>
                <w:szCs w:val="18"/>
              </w:rPr>
              <w:t>N</w:t>
            </w:r>
            <w:r w:rsidR="009A05FE">
              <w:rPr>
                <w:rFonts w:cstheme="minorHAnsi"/>
                <w:sz w:val="18"/>
                <w:szCs w:val="18"/>
              </w:rPr>
              <w:t>om</w:t>
            </w:r>
            <w:r w:rsidR="00F35CF0">
              <w:rPr>
                <w:rFonts w:cstheme="minorHAnsi"/>
                <w:sz w:val="18"/>
                <w:szCs w:val="18"/>
              </w:rPr>
              <w:t>bre moyen de départs : 1,6</w:t>
            </w:r>
          </w:p>
          <w:p w14:paraId="6B6EE3A2" w14:textId="77777777" w:rsidR="009A05FE" w:rsidRDefault="009A05FE" w:rsidP="00C87077">
            <w:pPr>
              <w:rPr>
                <w:rFonts w:cstheme="minorHAnsi"/>
                <w:sz w:val="18"/>
                <w:szCs w:val="18"/>
              </w:rPr>
            </w:pPr>
          </w:p>
          <w:p w14:paraId="0DA037C4" w14:textId="33523486" w:rsidR="00C87077" w:rsidRDefault="00C87077" w:rsidP="00C87077">
            <w:pPr>
              <w:rPr>
                <w:rFonts w:cstheme="minorHAnsi"/>
                <w:sz w:val="18"/>
                <w:szCs w:val="18"/>
              </w:rPr>
            </w:pPr>
            <w:r w:rsidRPr="00D00868">
              <w:rPr>
                <w:rFonts w:cstheme="minorHAnsi"/>
                <w:sz w:val="18"/>
                <w:szCs w:val="18"/>
              </w:rPr>
              <w:t>Tu</w:t>
            </w:r>
            <w:r w:rsidR="00F35CF0">
              <w:rPr>
                <w:rFonts w:cstheme="minorHAnsi"/>
                <w:sz w:val="18"/>
                <w:szCs w:val="18"/>
              </w:rPr>
              <w:t>rn-over (emplois permanents) : 7,3</w:t>
            </w:r>
            <w:r w:rsidRPr="00D00868">
              <w:rPr>
                <w:rFonts w:cstheme="minorHAnsi"/>
                <w:sz w:val="18"/>
                <w:szCs w:val="18"/>
              </w:rPr>
              <w:t>%</w:t>
            </w:r>
          </w:p>
          <w:p w14:paraId="064EAFBD" w14:textId="0F5F0729" w:rsidR="009A05FE" w:rsidRDefault="009A05FE" w:rsidP="00C87077">
            <w:pPr>
              <w:rPr>
                <w:rFonts w:cstheme="minorHAnsi"/>
                <w:sz w:val="18"/>
                <w:szCs w:val="18"/>
              </w:rPr>
            </w:pPr>
          </w:p>
          <w:p w14:paraId="4BA275A7" w14:textId="295A186F" w:rsidR="009A05FE" w:rsidRPr="00D00868" w:rsidRDefault="009A05FE" w:rsidP="00C87077">
            <w:pPr>
              <w:rPr>
                <w:rFonts w:cstheme="minorHAnsi"/>
                <w:sz w:val="18"/>
                <w:szCs w:val="18"/>
              </w:rPr>
            </w:pPr>
            <w:r>
              <w:rPr>
                <w:rFonts w:cstheme="minorHAnsi"/>
                <w:sz w:val="18"/>
                <w:szCs w:val="18"/>
              </w:rPr>
              <w:t>Motifs de départ :</w:t>
            </w:r>
          </w:p>
          <w:p w14:paraId="56881851" w14:textId="17918FCF" w:rsidR="00C87077" w:rsidRPr="000F358D" w:rsidRDefault="00F35CF0" w:rsidP="00C87077">
            <w:pPr>
              <w:rPr>
                <w:rFonts w:cstheme="minorHAnsi"/>
                <w:sz w:val="18"/>
                <w:szCs w:val="18"/>
              </w:rPr>
            </w:pPr>
            <w:r>
              <w:rPr>
                <w:rFonts w:cstheme="minorHAnsi"/>
                <w:sz w:val="18"/>
                <w:szCs w:val="18"/>
              </w:rPr>
              <w:t>Fin contrat : 62</w:t>
            </w:r>
            <w:r w:rsidR="00C87077" w:rsidRPr="000F358D">
              <w:rPr>
                <w:rFonts w:cstheme="minorHAnsi"/>
                <w:sz w:val="18"/>
                <w:szCs w:val="18"/>
              </w:rPr>
              <w:t>%</w:t>
            </w:r>
          </w:p>
          <w:p w14:paraId="3E19CB85" w14:textId="3B341AFC" w:rsidR="00C87077" w:rsidRPr="000F358D" w:rsidRDefault="009A05FE" w:rsidP="00C87077">
            <w:pPr>
              <w:rPr>
                <w:rFonts w:cstheme="minorHAnsi"/>
                <w:sz w:val="18"/>
                <w:szCs w:val="18"/>
              </w:rPr>
            </w:pPr>
            <w:r>
              <w:rPr>
                <w:rFonts w:cstheme="minorHAnsi"/>
                <w:sz w:val="18"/>
                <w:szCs w:val="18"/>
              </w:rPr>
              <w:t>R</w:t>
            </w:r>
            <w:r w:rsidR="00F35CF0">
              <w:rPr>
                <w:rFonts w:cstheme="minorHAnsi"/>
                <w:sz w:val="18"/>
                <w:szCs w:val="18"/>
              </w:rPr>
              <w:t>etraite : 21,1</w:t>
            </w:r>
            <w:r w:rsidR="00C87077" w:rsidRPr="000F358D">
              <w:rPr>
                <w:rFonts w:cstheme="minorHAnsi"/>
                <w:sz w:val="18"/>
                <w:szCs w:val="18"/>
              </w:rPr>
              <w:t>%</w:t>
            </w:r>
          </w:p>
          <w:p w14:paraId="7EA17CF6" w14:textId="2E4F0B8C" w:rsidR="00C87077" w:rsidRPr="000F358D" w:rsidRDefault="00C87077" w:rsidP="00C87077">
            <w:pPr>
              <w:rPr>
                <w:rFonts w:cstheme="minorHAnsi"/>
                <w:sz w:val="18"/>
                <w:szCs w:val="18"/>
              </w:rPr>
            </w:pPr>
            <w:r w:rsidRPr="000F358D">
              <w:rPr>
                <w:rFonts w:cstheme="minorHAnsi"/>
                <w:sz w:val="18"/>
                <w:szCs w:val="18"/>
              </w:rPr>
              <w:t xml:space="preserve">Mutation </w:t>
            </w:r>
            <w:r w:rsidR="00F35CF0">
              <w:rPr>
                <w:rFonts w:cstheme="minorHAnsi"/>
                <w:sz w:val="18"/>
                <w:szCs w:val="18"/>
              </w:rPr>
              <w:t>externe : 5,5</w:t>
            </w:r>
            <w:r w:rsidRPr="000F358D">
              <w:rPr>
                <w:rFonts w:cstheme="minorHAnsi"/>
                <w:sz w:val="18"/>
                <w:szCs w:val="18"/>
              </w:rPr>
              <w:t>%</w:t>
            </w:r>
          </w:p>
          <w:p w14:paraId="1443ECCB" w14:textId="274E3E55" w:rsidR="00C87077" w:rsidRPr="000F358D" w:rsidRDefault="00F35CF0" w:rsidP="00C87077">
            <w:pPr>
              <w:rPr>
                <w:rFonts w:cstheme="minorHAnsi"/>
                <w:sz w:val="18"/>
                <w:szCs w:val="18"/>
              </w:rPr>
            </w:pPr>
            <w:r>
              <w:rPr>
                <w:rFonts w:cstheme="minorHAnsi"/>
                <w:sz w:val="18"/>
                <w:szCs w:val="18"/>
              </w:rPr>
              <w:t>Licenciement : 0</w:t>
            </w:r>
            <w:r w:rsidR="00C87077" w:rsidRPr="000F358D">
              <w:rPr>
                <w:rFonts w:cstheme="minorHAnsi"/>
                <w:sz w:val="18"/>
                <w:szCs w:val="18"/>
              </w:rPr>
              <w:t>%</w:t>
            </w:r>
          </w:p>
          <w:p w14:paraId="0CDFF24E" w14:textId="39FE90FE" w:rsidR="00C87077" w:rsidRPr="000F358D" w:rsidRDefault="00F35CF0" w:rsidP="00C87077">
            <w:pPr>
              <w:rPr>
                <w:rFonts w:cstheme="minorHAnsi"/>
                <w:sz w:val="18"/>
                <w:szCs w:val="18"/>
              </w:rPr>
            </w:pPr>
            <w:r>
              <w:rPr>
                <w:rFonts w:cstheme="minorHAnsi"/>
                <w:sz w:val="18"/>
                <w:szCs w:val="18"/>
              </w:rPr>
              <w:t>Démission : 7,2</w:t>
            </w:r>
            <w:r w:rsidR="00C87077" w:rsidRPr="000F358D">
              <w:rPr>
                <w:rFonts w:cstheme="minorHAnsi"/>
                <w:sz w:val="18"/>
                <w:szCs w:val="18"/>
              </w:rPr>
              <w:t>%</w:t>
            </w:r>
          </w:p>
          <w:p w14:paraId="065F438D" w14:textId="1190C3CA" w:rsidR="00C87077" w:rsidRPr="000F358D" w:rsidRDefault="00F35CF0" w:rsidP="00C87077">
            <w:pPr>
              <w:rPr>
                <w:rFonts w:cstheme="minorHAnsi"/>
                <w:sz w:val="18"/>
                <w:szCs w:val="18"/>
              </w:rPr>
            </w:pPr>
            <w:r>
              <w:rPr>
                <w:rFonts w:cstheme="minorHAnsi"/>
                <w:sz w:val="18"/>
                <w:szCs w:val="18"/>
              </w:rPr>
              <w:t>Autres* : 4,2</w:t>
            </w:r>
            <w:r w:rsidR="00C87077" w:rsidRPr="000F358D">
              <w:rPr>
                <w:rFonts w:cstheme="minorHAnsi"/>
                <w:sz w:val="18"/>
                <w:szCs w:val="18"/>
              </w:rPr>
              <w:t>%</w:t>
            </w:r>
          </w:p>
          <w:p w14:paraId="0FAF27F5" w14:textId="77777777" w:rsidR="00C87077" w:rsidRPr="00E749D7" w:rsidRDefault="00C87077" w:rsidP="00C87077">
            <w:pPr>
              <w:rPr>
                <w:rFonts w:cstheme="minorHAnsi"/>
                <w:color w:val="E52B47"/>
                <w:sz w:val="18"/>
                <w:szCs w:val="18"/>
              </w:rPr>
            </w:pPr>
            <w:r w:rsidRPr="000F358D">
              <w:rPr>
                <w:rFonts w:cstheme="minorHAnsi"/>
                <w:sz w:val="18"/>
                <w:szCs w:val="18"/>
              </w:rPr>
              <w:t>*Fin détachement, décès, transfert compétences…)</w:t>
            </w:r>
          </w:p>
        </w:tc>
        <w:tc>
          <w:tcPr>
            <w:tcW w:w="1701" w:type="dxa"/>
            <w:vAlign w:val="center"/>
          </w:tcPr>
          <w:p w14:paraId="4D9C8A2A" w14:textId="1CBC83D7" w:rsidR="00C87077" w:rsidRPr="00D00868" w:rsidRDefault="009A05FE" w:rsidP="009A05FE">
            <w:pPr>
              <w:rPr>
                <w:rFonts w:cstheme="minorHAnsi"/>
                <w:sz w:val="18"/>
                <w:szCs w:val="18"/>
              </w:rPr>
            </w:pPr>
            <w:r>
              <w:rPr>
                <w:rFonts w:cstheme="minorHAnsi"/>
                <w:sz w:val="18"/>
                <w:szCs w:val="18"/>
              </w:rPr>
              <w:t>Mentionner ici les statistiques propres à la collectivité concernant la mobilité des agents, notamment les motifs de départ</w:t>
            </w:r>
          </w:p>
        </w:tc>
        <w:tc>
          <w:tcPr>
            <w:tcW w:w="1923" w:type="dxa"/>
            <w:vAlign w:val="center"/>
          </w:tcPr>
          <w:p w14:paraId="096D54E3" w14:textId="167DCED5" w:rsidR="00C87077" w:rsidRPr="00D00868" w:rsidRDefault="00C87077" w:rsidP="009A05FE">
            <w:pPr>
              <w:rPr>
                <w:rFonts w:cstheme="minorHAnsi"/>
                <w:sz w:val="18"/>
                <w:szCs w:val="18"/>
              </w:rPr>
            </w:pPr>
            <w:r w:rsidRPr="00D00868">
              <w:rPr>
                <w:rFonts w:cstheme="minorHAnsi"/>
                <w:sz w:val="18"/>
                <w:szCs w:val="18"/>
              </w:rPr>
              <w:t xml:space="preserve">Accompagner d’une réflexion le départ des agents </w:t>
            </w:r>
            <w:r w:rsidR="009A05FE">
              <w:rPr>
                <w:rFonts w:cstheme="minorHAnsi"/>
                <w:sz w:val="18"/>
                <w:szCs w:val="18"/>
              </w:rPr>
              <w:t xml:space="preserve">de </w:t>
            </w:r>
            <w:r w:rsidRPr="00D00868">
              <w:rPr>
                <w:rFonts w:cstheme="minorHAnsi"/>
                <w:sz w:val="18"/>
                <w:szCs w:val="18"/>
              </w:rPr>
              <w:t>la collectivité</w:t>
            </w:r>
          </w:p>
        </w:tc>
        <w:tc>
          <w:tcPr>
            <w:tcW w:w="2729" w:type="dxa"/>
            <w:vAlign w:val="center"/>
          </w:tcPr>
          <w:p w14:paraId="425E43F5" w14:textId="77777777" w:rsidR="00C87077" w:rsidRPr="00D00868" w:rsidRDefault="00C87077" w:rsidP="00C87077">
            <w:pPr>
              <w:rPr>
                <w:rFonts w:cstheme="minorHAnsi"/>
                <w:sz w:val="18"/>
                <w:szCs w:val="18"/>
              </w:rPr>
            </w:pPr>
            <w:r w:rsidRPr="00D00868">
              <w:rPr>
                <w:rFonts w:cstheme="minorHAnsi"/>
                <w:sz w:val="18"/>
                <w:szCs w:val="18"/>
              </w:rPr>
              <w:t>Exemple :</w:t>
            </w:r>
          </w:p>
          <w:p w14:paraId="3561F063" w14:textId="07510008" w:rsidR="00C87077" w:rsidRPr="00D00868" w:rsidRDefault="009A05FE" w:rsidP="00C87077">
            <w:pPr>
              <w:rPr>
                <w:rFonts w:cstheme="minorHAnsi"/>
                <w:sz w:val="18"/>
                <w:szCs w:val="18"/>
              </w:rPr>
            </w:pPr>
            <w:r>
              <w:rPr>
                <w:rFonts w:cstheme="minorHAnsi"/>
                <w:sz w:val="18"/>
                <w:szCs w:val="18"/>
              </w:rPr>
              <w:t>Analyser les raisons des</w:t>
            </w:r>
            <w:r w:rsidR="00C87077" w:rsidRPr="00D00868">
              <w:rPr>
                <w:rFonts w:cstheme="minorHAnsi"/>
                <w:sz w:val="18"/>
                <w:szCs w:val="18"/>
              </w:rPr>
              <w:t xml:space="preserve"> départ</w:t>
            </w:r>
            <w:r>
              <w:rPr>
                <w:rFonts w:cstheme="minorHAnsi"/>
                <w:sz w:val="18"/>
                <w:szCs w:val="18"/>
              </w:rPr>
              <w:t>s</w:t>
            </w:r>
            <w:r w:rsidR="00C87077" w:rsidRPr="00D00868">
              <w:rPr>
                <w:rFonts w:cstheme="minorHAnsi"/>
                <w:sz w:val="18"/>
                <w:szCs w:val="18"/>
              </w:rPr>
              <w:t xml:space="preserve"> et bâtir en conséquence une stratégie de remplacement de</w:t>
            </w:r>
            <w:r>
              <w:rPr>
                <w:rFonts w:cstheme="minorHAnsi"/>
                <w:sz w:val="18"/>
                <w:szCs w:val="18"/>
              </w:rPr>
              <w:t xml:space="preserve">s </w:t>
            </w:r>
            <w:r w:rsidR="00C87077" w:rsidRPr="00D00868">
              <w:rPr>
                <w:rFonts w:cstheme="minorHAnsi"/>
                <w:sz w:val="18"/>
                <w:szCs w:val="18"/>
              </w:rPr>
              <w:t>agent</w:t>
            </w:r>
            <w:r>
              <w:rPr>
                <w:rFonts w:cstheme="minorHAnsi"/>
                <w:sz w:val="18"/>
                <w:szCs w:val="18"/>
              </w:rPr>
              <w:t>s</w:t>
            </w:r>
            <w:r w:rsidR="00C87077" w:rsidRPr="00D00868">
              <w:rPr>
                <w:rFonts w:cstheme="minorHAnsi"/>
                <w:sz w:val="18"/>
                <w:szCs w:val="18"/>
              </w:rPr>
              <w:t xml:space="preserve"> (profils, modification de la fiche de poste, </w:t>
            </w:r>
            <w:r>
              <w:rPr>
                <w:rFonts w:cstheme="minorHAnsi"/>
                <w:sz w:val="18"/>
                <w:szCs w:val="18"/>
              </w:rPr>
              <w:t>c</w:t>
            </w:r>
            <w:r w:rsidR="00C87077" w:rsidRPr="00D00868">
              <w:rPr>
                <w:rFonts w:cstheme="minorHAnsi"/>
                <w:sz w:val="18"/>
                <w:szCs w:val="18"/>
              </w:rPr>
              <w:t>onditions de travail, changement d’organisation…)</w:t>
            </w:r>
          </w:p>
        </w:tc>
        <w:tc>
          <w:tcPr>
            <w:tcW w:w="2599" w:type="dxa"/>
            <w:vAlign w:val="center"/>
          </w:tcPr>
          <w:p w14:paraId="094FCC67" w14:textId="77777777" w:rsidR="00C87077" w:rsidRPr="00D00868" w:rsidRDefault="00C87077" w:rsidP="00C87077">
            <w:pPr>
              <w:rPr>
                <w:rFonts w:cstheme="minorHAnsi"/>
                <w:sz w:val="18"/>
                <w:szCs w:val="18"/>
              </w:rPr>
            </w:pPr>
            <w:r w:rsidRPr="00D00868">
              <w:rPr>
                <w:rFonts w:cstheme="minorHAnsi"/>
                <w:sz w:val="18"/>
                <w:szCs w:val="18"/>
              </w:rPr>
              <w:t>Exemple :</w:t>
            </w:r>
          </w:p>
          <w:p w14:paraId="55613501" w14:textId="77777777" w:rsidR="00C87077" w:rsidRPr="00D00868" w:rsidRDefault="00C87077" w:rsidP="00C87077">
            <w:pPr>
              <w:rPr>
                <w:rFonts w:cstheme="minorHAnsi"/>
                <w:sz w:val="18"/>
                <w:szCs w:val="18"/>
              </w:rPr>
            </w:pPr>
            <w:r w:rsidRPr="00D00868">
              <w:rPr>
                <w:rFonts w:cstheme="minorHAnsi"/>
                <w:sz w:val="18"/>
                <w:szCs w:val="18"/>
              </w:rPr>
              <w:t>Entretien formel avec l’agent avant son départ pour identifier les causes et les conséquences de son départ sur le fonctionnement du service</w:t>
            </w:r>
          </w:p>
        </w:tc>
        <w:tc>
          <w:tcPr>
            <w:tcW w:w="1396" w:type="dxa"/>
            <w:vAlign w:val="center"/>
          </w:tcPr>
          <w:p w14:paraId="0D3B39F0" w14:textId="77777777" w:rsidR="00C87077" w:rsidRPr="00D00868" w:rsidRDefault="00C87077" w:rsidP="00C87077">
            <w:pPr>
              <w:rPr>
                <w:rFonts w:cstheme="minorHAnsi"/>
                <w:sz w:val="18"/>
                <w:szCs w:val="18"/>
              </w:rPr>
            </w:pPr>
            <w:r w:rsidRPr="00D00868">
              <w:rPr>
                <w:rFonts w:cstheme="minorHAnsi"/>
                <w:sz w:val="18"/>
                <w:szCs w:val="18"/>
              </w:rPr>
              <w:t>Le cas échéant rédiger une procédure.</w:t>
            </w:r>
          </w:p>
          <w:p w14:paraId="342A661C" w14:textId="77777777" w:rsidR="00C87077" w:rsidRPr="00D00868" w:rsidRDefault="00C87077" w:rsidP="00C87077">
            <w:pPr>
              <w:rPr>
                <w:rFonts w:cstheme="minorHAnsi"/>
                <w:sz w:val="18"/>
                <w:szCs w:val="18"/>
              </w:rPr>
            </w:pPr>
          </w:p>
        </w:tc>
      </w:tr>
      <w:tr w:rsidR="00DA0881" w:rsidRPr="00D00868" w14:paraId="00935DFF" w14:textId="77777777" w:rsidTr="00F35CF0">
        <w:tc>
          <w:tcPr>
            <w:tcW w:w="2578" w:type="dxa"/>
            <w:shd w:val="clear" w:color="auto" w:fill="F2F2F2" w:themeFill="background1" w:themeFillShade="F2"/>
            <w:vAlign w:val="center"/>
          </w:tcPr>
          <w:p w14:paraId="5137BDF2" w14:textId="77777777" w:rsidR="00DA0881" w:rsidRPr="00DA0881" w:rsidRDefault="00F86BAD" w:rsidP="00DA0881">
            <w:pPr>
              <w:jc w:val="center"/>
              <w:rPr>
                <w:rFonts w:cstheme="minorHAnsi"/>
                <w:b/>
                <w:sz w:val="18"/>
                <w:szCs w:val="18"/>
              </w:rPr>
            </w:pPr>
            <w:r>
              <w:rPr>
                <w:rFonts w:cstheme="minorHAnsi"/>
                <w:b/>
                <w:sz w:val="18"/>
                <w:szCs w:val="18"/>
              </w:rPr>
              <w:t>DÉ</w:t>
            </w:r>
            <w:r w:rsidR="00DA0881" w:rsidRPr="00DA0881">
              <w:rPr>
                <w:rFonts w:cstheme="minorHAnsi"/>
                <w:b/>
                <w:sz w:val="18"/>
                <w:szCs w:val="18"/>
              </w:rPr>
              <w:t>TACHEMENT ET MISE A DISPOSITI</w:t>
            </w:r>
            <w:r>
              <w:rPr>
                <w:rFonts w:cstheme="minorHAnsi"/>
                <w:b/>
                <w:sz w:val="18"/>
                <w:szCs w:val="18"/>
              </w:rPr>
              <w:t>ON DES AGENTS DE LA COLLECTIVITÉ</w:t>
            </w:r>
          </w:p>
        </w:tc>
        <w:tc>
          <w:tcPr>
            <w:tcW w:w="3093" w:type="dxa"/>
            <w:vAlign w:val="center"/>
          </w:tcPr>
          <w:p w14:paraId="627EDB5B" w14:textId="22CE83F9" w:rsidR="00DA0881" w:rsidRPr="00D00868" w:rsidRDefault="00DA0881" w:rsidP="00DA0881">
            <w:pPr>
              <w:rPr>
                <w:rFonts w:cstheme="minorHAnsi"/>
                <w:sz w:val="18"/>
                <w:szCs w:val="18"/>
              </w:rPr>
            </w:pPr>
            <w:r w:rsidRPr="00D00868">
              <w:rPr>
                <w:rFonts w:cstheme="minorHAnsi"/>
                <w:sz w:val="18"/>
                <w:szCs w:val="18"/>
              </w:rPr>
              <w:t>Part des détacheme</w:t>
            </w:r>
            <w:r w:rsidR="00F35CF0">
              <w:rPr>
                <w:rFonts w:cstheme="minorHAnsi"/>
                <w:sz w:val="18"/>
                <w:szCs w:val="18"/>
              </w:rPr>
              <w:t>nts et mises à disposition : 1,7</w:t>
            </w:r>
            <w:r w:rsidRPr="00D00868">
              <w:rPr>
                <w:rFonts w:cstheme="minorHAnsi"/>
                <w:sz w:val="18"/>
                <w:szCs w:val="18"/>
              </w:rPr>
              <w:t>%</w:t>
            </w:r>
          </w:p>
          <w:p w14:paraId="37B22839" w14:textId="77777777" w:rsidR="00DA0881" w:rsidRPr="00D00868" w:rsidRDefault="00DA0881" w:rsidP="00DA0881">
            <w:pPr>
              <w:rPr>
                <w:rFonts w:cstheme="minorHAnsi"/>
                <w:sz w:val="18"/>
                <w:szCs w:val="18"/>
              </w:rPr>
            </w:pPr>
          </w:p>
        </w:tc>
        <w:tc>
          <w:tcPr>
            <w:tcW w:w="1701" w:type="dxa"/>
            <w:vAlign w:val="center"/>
          </w:tcPr>
          <w:p w14:paraId="48BDD757" w14:textId="77777777" w:rsidR="00DA0881" w:rsidRPr="00D00868" w:rsidRDefault="00DA0881" w:rsidP="00DA0881">
            <w:pPr>
              <w:rPr>
                <w:rFonts w:cstheme="minorHAnsi"/>
                <w:sz w:val="18"/>
                <w:szCs w:val="18"/>
              </w:rPr>
            </w:pPr>
            <w:r w:rsidRPr="00D00868">
              <w:rPr>
                <w:rFonts w:cstheme="minorHAnsi"/>
                <w:sz w:val="18"/>
                <w:szCs w:val="18"/>
              </w:rPr>
              <w:t>Mentionner ici le % d’agents en détachement ou en disponibilité par rapport à l’ensemble des départs de la collectivité</w:t>
            </w:r>
          </w:p>
        </w:tc>
        <w:tc>
          <w:tcPr>
            <w:tcW w:w="1923" w:type="dxa"/>
            <w:vAlign w:val="center"/>
          </w:tcPr>
          <w:p w14:paraId="35FB0D22" w14:textId="77777777" w:rsidR="00DA0881" w:rsidRPr="00D00868" w:rsidRDefault="00DA0881" w:rsidP="00DA0881">
            <w:pPr>
              <w:rPr>
                <w:rFonts w:cstheme="minorHAnsi"/>
                <w:sz w:val="18"/>
                <w:szCs w:val="18"/>
              </w:rPr>
            </w:pPr>
            <w:r w:rsidRPr="00D00868">
              <w:rPr>
                <w:rFonts w:cstheme="minorHAnsi"/>
                <w:sz w:val="18"/>
                <w:szCs w:val="18"/>
              </w:rPr>
              <w:t xml:space="preserve">Eviter que la réalisation des missions de la collectivité </w:t>
            </w:r>
            <w:r w:rsidR="00DB7B5A" w:rsidRPr="003B6F3C">
              <w:rPr>
                <w:rFonts w:cstheme="minorHAnsi"/>
                <w:sz w:val="18"/>
                <w:szCs w:val="18"/>
              </w:rPr>
              <w:t>n’</w:t>
            </w:r>
            <w:r w:rsidRPr="00D00868">
              <w:rPr>
                <w:rFonts w:cstheme="minorHAnsi"/>
                <w:sz w:val="18"/>
                <w:szCs w:val="18"/>
              </w:rPr>
              <w:t>ait à souffrir du départ momentané ou durable des agents concernés</w:t>
            </w:r>
          </w:p>
        </w:tc>
        <w:tc>
          <w:tcPr>
            <w:tcW w:w="2729" w:type="dxa"/>
            <w:vAlign w:val="center"/>
          </w:tcPr>
          <w:p w14:paraId="7B3393BC" w14:textId="77777777" w:rsidR="00DA0881" w:rsidRPr="00D00868" w:rsidRDefault="00DA0881" w:rsidP="00DA0881">
            <w:pPr>
              <w:rPr>
                <w:rFonts w:cstheme="minorHAnsi"/>
                <w:sz w:val="18"/>
                <w:szCs w:val="18"/>
              </w:rPr>
            </w:pPr>
            <w:r w:rsidRPr="00D00868">
              <w:rPr>
                <w:rFonts w:cstheme="minorHAnsi"/>
                <w:sz w:val="18"/>
                <w:szCs w:val="18"/>
              </w:rPr>
              <w:t>Exemple :</w:t>
            </w:r>
          </w:p>
          <w:p w14:paraId="04B790F5" w14:textId="77777777" w:rsidR="00DA0881" w:rsidRPr="00D00868" w:rsidRDefault="00DA0881" w:rsidP="00DA0881">
            <w:pPr>
              <w:rPr>
                <w:rFonts w:cstheme="minorHAnsi"/>
                <w:sz w:val="18"/>
                <w:szCs w:val="18"/>
              </w:rPr>
            </w:pPr>
            <w:r w:rsidRPr="00D00868">
              <w:rPr>
                <w:rFonts w:cstheme="minorHAnsi"/>
                <w:sz w:val="18"/>
                <w:szCs w:val="18"/>
              </w:rPr>
              <w:t>Accompagner les détachements ou les mises à disposition des agents de la collectivité d’une réflexion sur leur remplacement et/ou la réorganisation des missions</w:t>
            </w:r>
          </w:p>
        </w:tc>
        <w:tc>
          <w:tcPr>
            <w:tcW w:w="2599" w:type="dxa"/>
            <w:vAlign w:val="center"/>
          </w:tcPr>
          <w:p w14:paraId="1140ABA6" w14:textId="77777777" w:rsidR="00DA0881" w:rsidRPr="00D00868" w:rsidRDefault="00DA0881" w:rsidP="00DA0881">
            <w:pPr>
              <w:rPr>
                <w:rFonts w:cstheme="minorHAnsi"/>
                <w:sz w:val="18"/>
                <w:szCs w:val="18"/>
              </w:rPr>
            </w:pPr>
            <w:r w:rsidRPr="00D00868">
              <w:rPr>
                <w:rFonts w:cstheme="minorHAnsi"/>
                <w:sz w:val="18"/>
                <w:szCs w:val="18"/>
              </w:rPr>
              <w:t>Exemple :</w:t>
            </w:r>
          </w:p>
          <w:p w14:paraId="7905ABF5" w14:textId="77777777" w:rsidR="00DA0881" w:rsidRPr="00D00868" w:rsidRDefault="00DA0881" w:rsidP="00DA0881">
            <w:pPr>
              <w:rPr>
                <w:rFonts w:cstheme="minorHAnsi"/>
                <w:sz w:val="18"/>
                <w:szCs w:val="18"/>
              </w:rPr>
            </w:pPr>
            <w:r w:rsidRPr="00D00868">
              <w:rPr>
                <w:rFonts w:cstheme="minorHAnsi"/>
                <w:sz w:val="18"/>
                <w:szCs w:val="18"/>
              </w:rPr>
              <w:t>Analyse des missions de l’agent candidat au détachement ou à la MAD et recherche de solutions pour pourvoir à son remplacement</w:t>
            </w:r>
          </w:p>
        </w:tc>
        <w:tc>
          <w:tcPr>
            <w:tcW w:w="1396" w:type="dxa"/>
            <w:vAlign w:val="center"/>
          </w:tcPr>
          <w:p w14:paraId="69A2E018" w14:textId="77777777" w:rsidR="00DA0881" w:rsidRPr="00D00868" w:rsidRDefault="00DA0881" w:rsidP="00DA0881">
            <w:pPr>
              <w:rPr>
                <w:rFonts w:cstheme="minorHAnsi"/>
                <w:sz w:val="18"/>
                <w:szCs w:val="18"/>
              </w:rPr>
            </w:pPr>
          </w:p>
          <w:p w14:paraId="287BEFEE" w14:textId="77777777" w:rsidR="00DA0881" w:rsidRPr="00D00868" w:rsidRDefault="00DA0881" w:rsidP="00DA0881">
            <w:pPr>
              <w:rPr>
                <w:rFonts w:cstheme="minorHAnsi"/>
                <w:sz w:val="18"/>
                <w:szCs w:val="18"/>
              </w:rPr>
            </w:pPr>
          </w:p>
          <w:p w14:paraId="35B056ED" w14:textId="77777777" w:rsidR="00DA0881" w:rsidRPr="00D00868" w:rsidRDefault="00DA0881" w:rsidP="00DA0881">
            <w:pPr>
              <w:rPr>
                <w:rFonts w:cstheme="minorHAnsi"/>
                <w:sz w:val="18"/>
                <w:szCs w:val="18"/>
              </w:rPr>
            </w:pPr>
          </w:p>
          <w:p w14:paraId="4903974A" w14:textId="77777777" w:rsidR="00DA0881" w:rsidRPr="00D00868" w:rsidRDefault="00DA0881" w:rsidP="00DA0881">
            <w:pPr>
              <w:rPr>
                <w:rFonts w:cstheme="minorHAnsi"/>
                <w:sz w:val="18"/>
                <w:szCs w:val="18"/>
              </w:rPr>
            </w:pPr>
          </w:p>
          <w:p w14:paraId="29CFDFE1" w14:textId="77777777" w:rsidR="00DA0881" w:rsidRPr="00D00868" w:rsidRDefault="00DA0881" w:rsidP="00DA0881">
            <w:pPr>
              <w:rPr>
                <w:rFonts w:cstheme="minorHAnsi"/>
                <w:sz w:val="18"/>
                <w:szCs w:val="18"/>
              </w:rPr>
            </w:pPr>
          </w:p>
          <w:p w14:paraId="26CC8718" w14:textId="77777777" w:rsidR="00DA0881" w:rsidRPr="00D00868" w:rsidRDefault="00DA0881" w:rsidP="00DA0881">
            <w:pPr>
              <w:rPr>
                <w:rFonts w:cstheme="minorHAnsi"/>
                <w:sz w:val="18"/>
                <w:szCs w:val="18"/>
              </w:rPr>
            </w:pPr>
          </w:p>
          <w:p w14:paraId="0F675AB8" w14:textId="77777777" w:rsidR="00DA0881" w:rsidRPr="00D00868" w:rsidRDefault="00DA0881" w:rsidP="00DA0881">
            <w:pPr>
              <w:rPr>
                <w:rFonts w:cstheme="minorHAnsi"/>
                <w:sz w:val="18"/>
                <w:szCs w:val="18"/>
              </w:rPr>
            </w:pPr>
          </w:p>
          <w:p w14:paraId="0B1004C3" w14:textId="77777777" w:rsidR="00DA0881" w:rsidRPr="00D00868" w:rsidRDefault="00DA0881" w:rsidP="00DA0881">
            <w:pPr>
              <w:jc w:val="center"/>
              <w:rPr>
                <w:rFonts w:cstheme="minorHAnsi"/>
                <w:sz w:val="18"/>
                <w:szCs w:val="18"/>
              </w:rPr>
            </w:pPr>
          </w:p>
        </w:tc>
      </w:tr>
    </w:tbl>
    <w:p w14:paraId="3089B91C" w14:textId="77777777" w:rsidR="00136924" w:rsidRDefault="00136924"/>
    <w:p w14:paraId="2E8F26DD" w14:textId="77777777" w:rsidR="00344617" w:rsidRDefault="00344617"/>
    <w:p w14:paraId="44D2BA66" w14:textId="77777777" w:rsidR="00344617" w:rsidRDefault="00344617"/>
    <w:p w14:paraId="6345AF89" w14:textId="3CA25E2F" w:rsidR="00C15471" w:rsidRDefault="00C15471">
      <w:r>
        <w:br w:type="page"/>
      </w:r>
    </w:p>
    <w:p w14:paraId="614BA28E" w14:textId="7C89F053" w:rsidR="00136924" w:rsidRDefault="00136924" w:rsidP="00136924">
      <w:pPr>
        <w:spacing w:after="0" w:line="240" w:lineRule="auto"/>
        <w:rPr>
          <w:b/>
          <w:color w:val="70AD47"/>
          <w:sz w:val="28"/>
          <w:szCs w:val="18"/>
        </w:rPr>
      </w:pPr>
      <w:r w:rsidRPr="00AF780B">
        <w:rPr>
          <w:b/>
          <w:color w:val="70AD47"/>
          <w:sz w:val="28"/>
          <w:szCs w:val="18"/>
        </w:rPr>
        <w:lastRenderedPageBreak/>
        <w:t>RENSEIGNEMENTS COMPLÉMENTAIRES</w:t>
      </w:r>
    </w:p>
    <w:p w14:paraId="52D5987D" w14:textId="77777777" w:rsidR="00C15471" w:rsidRPr="00AF780B" w:rsidRDefault="00C15471" w:rsidP="00136924">
      <w:pPr>
        <w:spacing w:after="0" w:line="240" w:lineRule="auto"/>
        <w:rPr>
          <w:b/>
          <w:color w:val="70AD47"/>
          <w:sz w:val="28"/>
          <w:szCs w:val="18"/>
        </w:rPr>
      </w:pPr>
    </w:p>
    <w:p w14:paraId="2DA810A2" w14:textId="77777777" w:rsidR="00136924" w:rsidRPr="00AF780B" w:rsidRDefault="00136924" w:rsidP="00136924">
      <w:pPr>
        <w:spacing w:after="0" w:line="240" w:lineRule="auto"/>
        <w:rPr>
          <w:sz w:val="12"/>
          <w:szCs w:val="12"/>
        </w:rPr>
      </w:pPr>
    </w:p>
    <w:tbl>
      <w:tblPr>
        <w:tblStyle w:val="Grilledutableau"/>
        <w:tblW w:w="16019" w:type="dxa"/>
        <w:tblInd w:w="-998" w:type="dxa"/>
        <w:tblLook w:val="04A0" w:firstRow="1" w:lastRow="0" w:firstColumn="1" w:lastColumn="0" w:noHBand="0" w:noVBand="1"/>
      </w:tblPr>
      <w:tblGrid>
        <w:gridCol w:w="2578"/>
        <w:gridCol w:w="2810"/>
        <w:gridCol w:w="1588"/>
        <w:gridCol w:w="2319"/>
        <w:gridCol w:w="2729"/>
        <w:gridCol w:w="2599"/>
        <w:gridCol w:w="1396"/>
      </w:tblGrid>
      <w:tr w:rsidR="008C5797" w:rsidRPr="00D00868" w14:paraId="2479CC2C" w14:textId="77777777" w:rsidTr="00EB0046">
        <w:tc>
          <w:tcPr>
            <w:tcW w:w="2578" w:type="dxa"/>
            <w:shd w:val="clear" w:color="auto" w:fill="D9D9D9" w:themeFill="background1" w:themeFillShade="D9"/>
            <w:vAlign w:val="center"/>
          </w:tcPr>
          <w:p w14:paraId="2392D1AC" w14:textId="77777777" w:rsidR="00136924" w:rsidRPr="00D00868" w:rsidRDefault="00136924" w:rsidP="00477506">
            <w:pPr>
              <w:jc w:val="center"/>
              <w:rPr>
                <w:b/>
                <w:sz w:val="18"/>
                <w:szCs w:val="18"/>
              </w:rPr>
            </w:pPr>
            <w:r w:rsidRPr="00D00868">
              <w:rPr>
                <w:b/>
                <w:sz w:val="18"/>
                <w:szCs w:val="18"/>
              </w:rPr>
              <w:t>POLITIQUES RH</w:t>
            </w:r>
          </w:p>
        </w:tc>
        <w:tc>
          <w:tcPr>
            <w:tcW w:w="2810" w:type="dxa"/>
            <w:shd w:val="clear" w:color="auto" w:fill="D9D9D9" w:themeFill="background1" w:themeFillShade="D9"/>
            <w:vAlign w:val="center"/>
          </w:tcPr>
          <w:p w14:paraId="52827D83" w14:textId="77777777" w:rsidR="00136924" w:rsidRDefault="00136924" w:rsidP="00477506">
            <w:pPr>
              <w:jc w:val="center"/>
              <w:rPr>
                <w:b/>
                <w:sz w:val="18"/>
                <w:szCs w:val="18"/>
              </w:rPr>
            </w:pPr>
            <w:r>
              <w:rPr>
                <w:b/>
                <w:sz w:val="18"/>
                <w:szCs w:val="18"/>
              </w:rPr>
              <w:t>ÉLÉMENTS D’APPRÉ</w:t>
            </w:r>
            <w:r w:rsidRPr="00D00868">
              <w:rPr>
                <w:b/>
                <w:sz w:val="18"/>
                <w:szCs w:val="18"/>
              </w:rPr>
              <w:t>CIATION ET DE COMPARAISON</w:t>
            </w:r>
          </w:p>
          <w:p w14:paraId="7315F61C" w14:textId="69240B57" w:rsidR="00136924" w:rsidRPr="00D00868" w:rsidRDefault="00136924" w:rsidP="00477506">
            <w:pPr>
              <w:jc w:val="center"/>
              <w:rPr>
                <w:b/>
                <w:sz w:val="18"/>
                <w:szCs w:val="18"/>
              </w:rPr>
            </w:pPr>
            <w:r w:rsidRPr="0059560F">
              <w:rPr>
                <w:b/>
                <w:sz w:val="18"/>
              </w:rPr>
              <w:t>(</w:t>
            </w:r>
            <w:proofErr w:type="gramStart"/>
            <w:r w:rsidR="00EB0046">
              <w:rPr>
                <w:b/>
                <w:sz w:val="18"/>
              </w:rPr>
              <w:t>moyenne</w:t>
            </w:r>
            <w:proofErr w:type="gramEnd"/>
            <w:r w:rsidR="00EB0046">
              <w:rPr>
                <w:b/>
                <w:sz w:val="18"/>
              </w:rPr>
              <w:t xml:space="preserve"> </w:t>
            </w:r>
            <w:proofErr w:type="spellStart"/>
            <w:r w:rsidR="00EB0046">
              <w:rPr>
                <w:b/>
                <w:sz w:val="18"/>
              </w:rPr>
              <w:t>dé</w:t>
            </w:r>
            <w:r>
              <w:rPr>
                <w:b/>
                <w:sz w:val="18"/>
              </w:rPr>
              <w:t>pt</w:t>
            </w:r>
            <w:proofErr w:type="spellEnd"/>
            <w:r>
              <w:rPr>
                <w:b/>
                <w:sz w:val="18"/>
              </w:rPr>
              <w:t xml:space="preserve">. </w:t>
            </w:r>
            <w:r w:rsidRPr="0059560F">
              <w:rPr>
                <w:b/>
                <w:sz w:val="18"/>
              </w:rPr>
              <w:t>bilan social 2017)</w:t>
            </w:r>
          </w:p>
        </w:tc>
        <w:tc>
          <w:tcPr>
            <w:tcW w:w="1588" w:type="dxa"/>
            <w:shd w:val="clear" w:color="auto" w:fill="D9D9D9" w:themeFill="background1" w:themeFillShade="D9"/>
            <w:vAlign w:val="center"/>
          </w:tcPr>
          <w:p w14:paraId="2C8F831D" w14:textId="77777777" w:rsidR="00136924" w:rsidRPr="00D00868" w:rsidRDefault="00136924" w:rsidP="00477506">
            <w:pPr>
              <w:jc w:val="center"/>
              <w:rPr>
                <w:b/>
                <w:sz w:val="18"/>
                <w:szCs w:val="18"/>
              </w:rPr>
            </w:pPr>
            <w:r>
              <w:rPr>
                <w:b/>
                <w:sz w:val="18"/>
                <w:szCs w:val="18"/>
              </w:rPr>
              <w:t>É</w:t>
            </w:r>
            <w:r w:rsidRPr="00D00868">
              <w:rPr>
                <w:b/>
                <w:sz w:val="18"/>
                <w:szCs w:val="18"/>
              </w:rPr>
              <w:t>TAT DES LIEUX</w:t>
            </w:r>
          </w:p>
          <w:p w14:paraId="18A5BB97" w14:textId="77777777" w:rsidR="00136924" w:rsidRPr="00D00868" w:rsidRDefault="00136924" w:rsidP="00477506">
            <w:pPr>
              <w:jc w:val="center"/>
              <w:rPr>
                <w:b/>
                <w:sz w:val="18"/>
                <w:szCs w:val="18"/>
              </w:rPr>
            </w:pPr>
            <w:r w:rsidRPr="00D00868">
              <w:rPr>
                <w:b/>
                <w:sz w:val="18"/>
                <w:szCs w:val="18"/>
              </w:rPr>
              <w:t>DE LA COLLECTIVITE</w:t>
            </w:r>
          </w:p>
        </w:tc>
        <w:tc>
          <w:tcPr>
            <w:tcW w:w="2319" w:type="dxa"/>
            <w:shd w:val="clear" w:color="auto" w:fill="D9D9D9" w:themeFill="background1" w:themeFillShade="D9"/>
            <w:vAlign w:val="center"/>
          </w:tcPr>
          <w:p w14:paraId="291A5158" w14:textId="77777777" w:rsidR="00136924" w:rsidRPr="00D00868" w:rsidRDefault="00136924" w:rsidP="00477506">
            <w:pPr>
              <w:jc w:val="center"/>
              <w:rPr>
                <w:b/>
                <w:sz w:val="18"/>
                <w:szCs w:val="18"/>
              </w:rPr>
            </w:pPr>
            <w:r w:rsidRPr="00D00868">
              <w:rPr>
                <w:b/>
                <w:sz w:val="18"/>
                <w:szCs w:val="18"/>
              </w:rPr>
              <w:t>ENJEUX</w:t>
            </w:r>
          </w:p>
        </w:tc>
        <w:tc>
          <w:tcPr>
            <w:tcW w:w="2729" w:type="dxa"/>
            <w:shd w:val="clear" w:color="auto" w:fill="D9D9D9" w:themeFill="background1" w:themeFillShade="D9"/>
            <w:vAlign w:val="center"/>
          </w:tcPr>
          <w:p w14:paraId="71AF6D5D" w14:textId="77777777" w:rsidR="00136924" w:rsidRPr="00D00868" w:rsidRDefault="00136924" w:rsidP="00477506">
            <w:pPr>
              <w:jc w:val="center"/>
              <w:rPr>
                <w:b/>
                <w:sz w:val="18"/>
                <w:szCs w:val="18"/>
              </w:rPr>
            </w:pPr>
            <w:r w:rsidRPr="00D00868">
              <w:rPr>
                <w:b/>
                <w:sz w:val="18"/>
                <w:szCs w:val="18"/>
              </w:rPr>
              <w:t>OBJECTIF E</w:t>
            </w:r>
            <w:r>
              <w:rPr>
                <w:b/>
                <w:sz w:val="18"/>
                <w:szCs w:val="18"/>
              </w:rPr>
              <w:t>T STRATÉ</w:t>
            </w:r>
            <w:r w:rsidRPr="00D00868">
              <w:rPr>
                <w:b/>
                <w:sz w:val="18"/>
                <w:szCs w:val="18"/>
              </w:rPr>
              <w:t>GIE</w:t>
            </w:r>
          </w:p>
        </w:tc>
        <w:tc>
          <w:tcPr>
            <w:tcW w:w="2599" w:type="dxa"/>
            <w:shd w:val="clear" w:color="auto" w:fill="D9D9D9" w:themeFill="background1" w:themeFillShade="D9"/>
            <w:vAlign w:val="center"/>
          </w:tcPr>
          <w:p w14:paraId="7203852A" w14:textId="77777777" w:rsidR="00136924" w:rsidRPr="00D00868" w:rsidRDefault="00136924" w:rsidP="00477506">
            <w:pPr>
              <w:jc w:val="center"/>
              <w:rPr>
                <w:b/>
                <w:sz w:val="18"/>
                <w:szCs w:val="18"/>
              </w:rPr>
            </w:pPr>
            <w:r w:rsidRPr="00D00868">
              <w:rPr>
                <w:b/>
                <w:sz w:val="18"/>
                <w:szCs w:val="18"/>
              </w:rPr>
              <w:t>MOYENS MIS EN ŒUVRE</w:t>
            </w:r>
          </w:p>
        </w:tc>
        <w:tc>
          <w:tcPr>
            <w:tcW w:w="1396" w:type="dxa"/>
            <w:shd w:val="clear" w:color="auto" w:fill="D9D9D9" w:themeFill="background1" w:themeFillShade="D9"/>
            <w:vAlign w:val="center"/>
          </w:tcPr>
          <w:p w14:paraId="0C188A2E" w14:textId="77777777" w:rsidR="00136924" w:rsidRPr="00D00868" w:rsidRDefault="00136924" w:rsidP="00477506">
            <w:pPr>
              <w:jc w:val="center"/>
              <w:rPr>
                <w:b/>
                <w:sz w:val="18"/>
                <w:szCs w:val="18"/>
              </w:rPr>
            </w:pPr>
            <w:r w:rsidRPr="00D00868">
              <w:rPr>
                <w:b/>
                <w:sz w:val="18"/>
                <w:szCs w:val="18"/>
              </w:rPr>
              <w:t>DOCUMENTS</w:t>
            </w:r>
          </w:p>
        </w:tc>
      </w:tr>
      <w:tr w:rsidR="008C5797" w:rsidRPr="00D00868" w14:paraId="3ABD5FAC" w14:textId="77777777" w:rsidTr="00EB0046">
        <w:tc>
          <w:tcPr>
            <w:tcW w:w="2578" w:type="dxa"/>
            <w:shd w:val="clear" w:color="auto" w:fill="F2F2F2" w:themeFill="background1" w:themeFillShade="F2"/>
            <w:vAlign w:val="center"/>
          </w:tcPr>
          <w:p w14:paraId="6F9A7612" w14:textId="77777777" w:rsidR="00136924" w:rsidRPr="00DA0881" w:rsidRDefault="00136924" w:rsidP="00477506">
            <w:pPr>
              <w:jc w:val="center"/>
              <w:rPr>
                <w:rFonts w:cstheme="minorHAnsi"/>
                <w:b/>
                <w:sz w:val="18"/>
                <w:szCs w:val="18"/>
              </w:rPr>
            </w:pPr>
            <w:r>
              <w:rPr>
                <w:rFonts w:cstheme="minorHAnsi"/>
                <w:b/>
                <w:sz w:val="18"/>
                <w:szCs w:val="18"/>
              </w:rPr>
              <w:t>CUMUL D’ACTIVITÉ</w:t>
            </w:r>
            <w:r w:rsidRPr="00DA0881">
              <w:rPr>
                <w:rFonts w:cstheme="minorHAnsi"/>
                <w:b/>
                <w:sz w:val="18"/>
                <w:szCs w:val="18"/>
              </w:rPr>
              <w:t>S</w:t>
            </w:r>
          </w:p>
        </w:tc>
        <w:tc>
          <w:tcPr>
            <w:tcW w:w="2810" w:type="dxa"/>
            <w:shd w:val="clear" w:color="auto" w:fill="auto"/>
            <w:vAlign w:val="center"/>
          </w:tcPr>
          <w:p w14:paraId="13B07253" w14:textId="77777777" w:rsidR="00136924" w:rsidRPr="00D00868" w:rsidRDefault="00136924" w:rsidP="00477506">
            <w:pPr>
              <w:rPr>
                <w:rFonts w:cstheme="minorHAnsi"/>
                <w:sz w:val="18"/>
                <w:szCs w:val="18"/>
              </w:rPr>
            </w:pPr>
            <w:r w:rsidRPr="00D00868">
              <w:rPr>
                <w:rFonts w:cstheme="minorHAnsi"/>
                <w:sz w:val="18"/>
                <w:szCs w:val="18"/>
              </w:rPr>
              <w:t>Aucune donnée disponible pour cet item</w:t>
            </w:r>
          </w:p>
        </w:tc>
        <w:tc>
          <w:tcPr>
            <w:tcW w:w="1588" w:type="dxa"/>
            <w:shd w:val="clear" w:color="auto" w:fill="auto"/>
            <w:vAlign w:val="center"/>
          </w:tcPr>
          <w:p w14:paraId="731E8F46" w14:textId="77777777" w:rsidR="00136924" w:rsidRPr="00D00868" w:rsidRDefault="00136924" w:rsidP="00477506">
            <w:pPr>
              <w:rPr>
                <w:rFonts w:cstheme="minorHAnsi"/>
                <w:sz w:val="18"/>
                <w:szCs w:val="18"/>
              </w:rPr>
            </w:pPr>
            <w:r w:rsidRPr="00D00868">
              <w:rPr>
                <w:rFonts w:cstheme="minorHAnsi"/>
                <w:sz w:val="18"/>
                <w:szCs w:val="18"/>
              </w:rPr>
              <w:t>Renseigner ici, le cas échéant, le nombre d’agents faisant l’objet d’un cumul d’activité</w:t>
            </w:r>
            <w:r>
              <w:rPr>
                <w:rFonts w:cstheme="minorHAnsi"/>
                <w:sz w:val="18"/>
                <w:szCs w:val="18"/>
              </w:rPr>
              <w:t>s</w:t>
            </w:r>
          </w:p>
        </w:tc>
        <w:tc>
          <w:tcPr>
            <w:tcW w:w="2319" w:type="dxa"/>
            <w:shd w:val="clear" w:color="auto" w:fill="auto"/>
            <w:vAlign w:val="center"/>
          </w:tcPr>
          <w:p w14:paraId="766B6850" w14:textId="77777777" w:rsidR="00136924" w:rsidRPr="00D00868" w:rsidRDefault="00136924" w:rsidP="00477506">
            <w:pPr>
              <w:rPr>
                <w:rFonts w:cstheme="minorHAnsi"/>
                <w:sz w:val="18"/>
                <w:szCs w:val="18"/>
              </w:rPr>
            </w:pPr>
            <w:r w:rsidRPr="00D00868">
              <w:rPr>
                <w:rFonts w:cstheme="minorHAnsi"/>
                <w:sz w:val="18"/>
                <w:szCs w:val="18"/>
              </w:rPr>
              <w:t xml:space="preserve">Permettre aux agents concernés d’accomplir </w:t>
            </w:r>
            <w:r>
              <w:rPr>
                <w:rFonts w:cstheme="minorHAnsi"/>
                <w:sz w:val="18"/>
                <w:szCs w:val="18"/>
              </w:rPr>
              <w:t xml:space="preserve">un cumul d’emplois ou d’activités, dans le respect de la règlementation, </w:t>
            </w:r>
            <w:r w:rsidRPr="00D00868">
              <w:rPr>
                <w:rFonts w:cstheme="minorHAnsi"/>
                <w:sz w:val="18"/>
                <w:szCs w:val="18"/>
              </w:rPr>
              <w:t>sans préjudice de la réalisation de leurs missions principales dans la collectivité</w:t>
            </w:r>
          </w:p>
        </w:tc>
        <w:tc>
          <w:tcPr>
            <w:tcW w:w="2729" w:type="dxa"/>
            <w:shd w:val="clear" w:color="auto" w:fill="auto"/>
            <w:vAlign w:val="center"/>
          </w:tcPr>
          <w:p w14:paraId="118DB6E2" w14:textId="338D32A3" w:rsidR="00136924" w:rsidRDefault="00136924" w:rsidP="00136924">
            <w:pPr>
              <w:rPr>
                <w:sz w:val="18"/>
                <w:szCs w:val="18"/>
              </w:rPr>
            </w:pPr>
            <w:r w:rsidRPr="008C5797">
              <w:rPr>
                <w:sz w:val="18"/>
                <w:szCs w:val="18"/>
              </w:rPr>
              <w:t>Informer les agents sur les différentes situations en matière de cumul d’emplois et d’activités et leurs conséquences</w:t>
            </w:r>
          </w:p>
          <w:p w14:paraId="4ADC76E6" w14:textId="77777777" w:rsidR="00EB0046" w:rsidRPr="008C5797" w:rsidRDefault="00EB0046" w:rsidP="00136924">
            <w:pPr>
              <w:rPr>
                <w:sz w:val="18"/>
                <w:szCs w:val="18"/>
              </w:rPr>
            </w:pPr>
          </w:p>
          <w:p w14:paraId="04ADAC49" w14:textId="77777777" w:rsidR="00136924" w:rsidRPr="008C5797" w:rsidRDefault="00136924" w:rsidP="00136924">
            <w:pPr>
              <w:rPr>
                <w:i/>
                <w:iCs/>
                <w:sz w:val="18"/>
                <w:szCs w:val="18"/>
              </w:rPr>
            </w:pPr>
            <w:r w:rsidRPr="008C5797">
              <w:rPr>
                <w:i/>
                <w:iCs/>
                <w:sz w:val="18"/>
                <w:szCs w:val="18"/>
              </w:rPr>
              <w:t>Exemple</w:t>
            </w:r>
          </w:p>
          <w:p w14:paraId="15B71821" w14:textId="77777777" w:rsidR="00136924" w:rsidRPr="008C5797" w:rsidRDefault="00136924" w:rsidP="00136924">
            <w:pPr>
              <w:rPr>
                <w:i/>
                <w:iCs/>
                <w:sz w:val="18"/>
                <w:szCs w:val="18"/>
              </w:rPr>
            </w:pPr>
            <w:r w:rsidRPr="008C5797">
              <w:rPr>
                <w:i/>
                <w:iCs/>
                <w:sz w:val="18"/>
                <w:szCs w:val="18"/>
              </w:rPr>
              <w:t>Pour un cumul d’activités accessoires : une autorisation préalable est nécessaire</w:t>
            </w:r>
          </w:p>
          <w:p w14:paraId="2C2578E4" w14:textId="77777777" w:rsidR="00136924" w:rsidRPr="008C5797" w:rsidRDefault="00136924" w:rsidP="00136924">
            <w:pPr>
              <w:rPr>
                <w:i/>
                <w:iCs/>
                <w:sz w:val="18"/>
                <w:szCs w:val="18"/>
              </w:rPr>
            </w:pPr>
            <w:r w:rsidRPr="008C5797">
              <w:rPr>
                <w:i/>
                <w:iCs/>
                <w:sz w:val="18"/>
                <w:szCs w:val="18"/>
              </w:rPr>
              <w:t>Pour un cumul d’emplois permanents : un plafond d’heures de 40h15 est à respecter</w:t>
            </w:r>
          </w:p>
          <w:p w14:paraId="349B8092" w14:textId="0C4F47AB" w:rsidR="00136924" w:rsidRDefault="00136924" w:rsidP="00136924">
            <w:pPr>
              <w:rPr>
                <w:i/>
                <w:iCs/>
                <w:sz w:val="18"/>
                <w:szCs w:val="18"/>
              </w:rPr>
            </w:pPr>
            <w:r w:rsidRPr="008C5797">
              <w:rPr>
                <w:i/>
                <w:iCs/>
                <w:sz w:val="18"/>
                <w:szCs w:val="18"/>
              </w:rPr>
              <w:t>Pour un agent qui occupe un emploi égal ou inférieur à 24h30 : une simple déclaration suffit. Il doit recevoir une information sur cette possibilité par son employeur</w:t>
            </w:r>
          </w:p>
          <w:p w14:paraId="587D318D" w14:textId="77777777" w:rsidR="00EB0046" w:rsidRPr="008C5797" w:rsidRDefault="00EB0046" w:rsidP="00136924">
            <w:pPr>
              <w:rPr>
                <w:i/>
                <w:iCs/>
                <w:sz w:val="18"/>
                <w:szCs w:val="18"/>
              </w:rPr>
            </w:pPr>
          </w:p>
          <w:p w14:paraId="4CA02E4A" w14:textId="1D836A32" w:rsidR="00136924" w:rsidRPr="008C5797" w:rsidRDefault="00136924" w:rsidP="008C5797">
            <w:pPr>
              <w:rPr>
                <w:color w:val="70AD47"/>
              </w:rPr>
            </w:pPr>
            <w:r w:rsidRPr="008C5797">
              <w:rPr>
                <w:sz w:val="18"/>
                <w:szCs w:val="18"/>
              </w:rPr>
              <w:t>Inviter les agents à régulariser leur situation, le cas échéant</w:t>
            </w:r>
          </w:p>
        </w:tc>
        <w:tc>
          <w:tcPr>
            <w:tcW w:w="2599" w:type="dxa"/>
            <w:shd w:val="clear" w:color="auto" w:fill="auto"/>
            <w:vAlign w:val="center"/>
          </w:tcPr>
          <w:p w14:paraId="381CB123" w14:textId="77777777" w:rsidR="008C5797" w:rsidRPr="008C5797" w:rsidRDefault="008C5797" w:rsidP="008C5797">
            <w:pPr>
              <w:rPr>
                <w:sz w:val="18"/>
                <w:szCs w:val="18"/>
              </w:rPr>
            </w:pPr>
            <w:r w:rsidRPr="008C5797">
              <w:rPr>
                <w:sz w:val="18"/>
                <w:szCs w:val="18"/>
              </w:rPr>
              <w:t>Exemple :</w:t>
            </w:r>
          </w:p>
          <w:p w14:paraId="3FC466E7" w14:textId="77777777" w:rsidR="008C5797" w:rsidRPr="008C5797" w:rsidRDefault="008C5797" w:rsidP="008C5797">
            <w:pPr>
              <w:rPr>
                <w:sz w:val="18"/>
                <w:szCs w:val="18"/>
              </w:rPr>
            </w:pPr>
            <w:r w:rsidRPr="008C5797">
              <w:rPr>
                <w:sz w:val="18"/>
                <w:szCs w:val="18"/>
              </w:rPr>
              <w:t>Le cas échéant, instaurer des critères d’examen des demandes pour garantir le respect des règles déontologiques, le bon fonctionnement et la qualité du service (</w:t>
            </w:r>
            <w:proofErr w:type="spellStart"/>
            <w:r w:rsidRPr="008C5797">
              <w:rPr>
                <w:sz w:val="18"/>
                <w:szCs w:val="18"/>
              </w:rPr>
              <w:t>nbre</w:t>
            </w:r>
            <w:proofErr w:type="spellEnd"/>
            <w:r w:rsidRPr="008C5797">
              <w:rPr>
                <w:sz w:val="18"/>
                <w:szCs w:val="18"/>
              </w:rPr>
              <w:t xml:space="preserve"> d’heures concernées, nature des fonctions faisant l’objet du cumul, conditions d’emploi, lien avec l’emploi public…)</w:t>
            </w:r>
          </w:p>
          <w:p w14:paraId="6CAC87ED" w14:textId="32E4FE1F" w:rsidR="008C5797" w:rsidRDefault="008C5797" w:rsidP="008C5797">
            <w:pPr>
              <w:rPr>
                <w:sz w:val="18"/>
                <w:szCs w:val="18"/>
              </w:rPr>
            </w:pPr>
            <w:r w:rsidRPr="008C5797">
              <w:rPr>
                <w:sz w:val="18"/>
                <w:szCs w:val="18"/>
              </w:rPr>
              <w:t xml:space="preserve">-Informer les agents sur la possibilité de saisir le référent déontologue sur ces questions </w:t>
            </w:r>
            <w:r>
              <w:rPr>
                <w:sz w:val="18"/>
                <w:szCs w:val="18"/>
              </w:rPr>
              <w:t xml:space="preserve">via le </w:t>
            </w:r>
            <w:hyperlink r:id="rId25" w:history="1">
              <w:r w:rsidRPr="008C5797">
                <w:rPr>
                  <w:rStyle w:val="Lienhypertexte"/>
                  <w:sz w:val="18"/>
                  <w:szCs w:val="18"/>
                </w:rPr>
                <w:t>formulaire de contact</w:t>
              </w:r>
            </w:hyperlink>
            <w:r>
              <w:rPr>
                <w:sz w:val="18"/>
                <w:szCs w:val="18"/>
              </w:rPr>
              <w:t xml:space="preserve"> </w:t>
            </w:r>
          </w:p>
          <w:p w14:paraId="15F5C973" w14:textId="77777777" w:rsidR="00EB0046" w:rsidRPr="008C5797" w:rsidRDefault="00EB0046" w:rsidP="008C5797">
            <w:pPr>
              <w:rPr>
                <w:sz w:val="18"/>
                <w:szCs w:val="18"/>
              </w:rPr>
            </w:pPr>
          </w:p>
          <w:p w14:paraId="40D469CB" w14:textId="77777777" w:rsidR="00136924" w:rsidRDefault="008C5797" w:rsidP="008C5797">
            <w:pPr>
              <w:rPr>
                <w:i/>
                <w:iCs/>
                <w:sz w:val="18"/>
                <w:szCs w:val="18"/>
              </w:rPr>
            </w:pPr>
            <w:r w:rsidRPr="008C5797">
              <w:rPr>
                <w:sz w:val="18"/>
                <w:szCs w:val="18"/>
              </w:rPr>
              <w:t>Mettre à disposition le formulaire de cumul d’activités et informer de son existence (</w:t>
            </w:r>
            <w:r w:rsidRPr="008C5797">
              <w:rPr>
                <w:i/>
                <w:iCs/>
                <w:sz w:val="18"/>
                <w:szCs w:val="18"/>
              </w:rPr>
              <w:t>remise en main propre, diffusion avec un bulletin de salaire …)</w:t>
            </w:r>
          </w:p>
          <w:p w14:paraId="31E79166" w14:textId="246B3B73" w:rsidR="00EB0046" w:rsidRPr="00D00868" w:rsidRDefault="00EB0046" w:rsidP="008C5797">
            <w:pPr>
              <w:rPr>
                <w:rFonts w:cstheme="minorHAnsi"/>
                <w:sz w:val="18"/>
                <w:szCs w:val="18"/>
              </w:rPr>
            </w:pPr>
          </w:p>
        </w:tc>
        <w:tc>
          <w:tcPr>
            <w:tcW w:w="1396" w:type="dxa"/>
            <w:shd w:val="clear" w:color="auto" w:fill="auto"/>
            <w:vAlign w:val="center"/>
          </w:tcPr>
          <w:p w14:paraId="1BC1CB1A" w14:textId="77777777" w:rsidR="008C5797" w:rsidRPr="008C5797" w:rsidRDefault="001F021F" w:rsidP="008C5797">
            <w:pPr>
              <w:rPr>
                <w:b/>
                <w:bCs/>
                <w:sz w:val="18"/>
                <w:szCs w:val="18"/>
              </w:rPr>
            </w:pPr>
            <w:hyperlink r:id="rId26" w:history="1">
              <w:r w:rsidR="008C5797" w:rsidRPr="008C5797">
                <w:rPr>
                  <w:rStyle w:val="Lienhypertexte"/>
                  <w:b/>
                  <w:bCs/>
                  <w:sz w:val="18"/>
                  <w:szCs w:val="18"/>
                </w:rPr>
                <w:t>Formulaire de demande de cumul d’activités</w:t>
              </w:r>
            </w:hyperlink>
          </w:p>
          <w:p w14:paraId="74995E23" w14:textId="77777777" w:rsidR="00136924" w:rsidRPr="00D00868" w:rsidRDefault="00136924" w:rsidP="00477506">
            <w:pPr>
              <w:jc w:val="center"/>
              <w:rPr>
                <w:b/>
                <w:sz w:val="18"/>
                <w:szCs w:val="18"/>
              </w:rPr>
            </w:pPr>
          </w:p>
        </w:tc>
      </w:tr>
    </w:tbl>
    <w:p w14:paraId="0E0C262D" w14:textId="706A2305" w:rsidR="00136924" w:rsidRDefault="00136924" w:rsidP="00136924">
      <w:r>
        <w:br w:type="page"/>
      </w:r>
    </w:p>
    <w:p w14:paraId="32CE5826" w14:textId="50E33F6E" w:rsidR="00EB0046" w:rsidRDefault="00EB0046" w:rsidP="00136924">
      <w:r w:rsidRPr="00E247F5">
        <w:rPr>
          <w:noProof/>
          <w:sz w:val="18"/>
          <w:szCs w:val="18"/>
          <w:lang w:eastAsia="fr-FR"/>
        </w:rPr>
        <w:lastRenderedPageBreak/>
        <mc:AlternateContent>
          <mc:Choice Requires="wps">
            <w:drawing>
              <wp:anchor distT="45720" distB="45720" distL="114300" distR="114300" simplePos="0" relativeHeight="251763712" behindDoc="0" locked="0" layoutInCell="1" allowOverlap="1" wp14:anchorId="436A55A4" wp14:editId="7FA1DB57">
                <wp:simplePos x="0" y="0"/>
                <wp:positionH relativeFrom="column">
                  <wp:posOffset>395605</wp:posOffset>
                </wp:positionH>
                <wp:positionV relativeFrom="paragraph">
                  <wp:posOffset>-57785</wp:posOffset>
                </wp:positionV>
                <wp:extent cx="3474720" cy="342900"/>
                <wp:effectExtent l="0" t="0" r="0" b="0"/>
                <wp:wrapNone/>
                <wp:docPr id="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342900"/>
                        </a:xfrm>
                        <a:prstGeom prst="rect">
                          <a:avLst/>
                        </a:prstGeom>
                        <a:noFill/>
                        <a:ln w="9525">
                          <a:noFill/>
                          <a:miter lim="800000"/>
                          <a:headEnd/>
                          <a:tailEnd/>
                        </a:ln>
                      </wps:spPr>
                      <wps:txbx>
                        <w:txbxContent>
                          <w:p w14:paraId="46D5DA01" w14:textId="77777777" w:rsidR="00AF22D6" w:rsidRPr="00580CBA" w:rsidRDefault="00AF22D6" w:rsidP="00E247F5">
                            <w:pPr>
                              <w:rPr>
                                <w:color w:val="FFFFFF" w:themeColor="background1"/>
                                <w:sz w:val="28"/>
                              </w:rPr>
                            </w:pPr>
                            <w:r w:rsidRPr="00580CBA">
                              <w:rPr>
                                <w:b/>
                                <w:color w:val="FFFFFF" w:themeColor="background1"/>
                                <w:sz w:val="28"/>
                              </w:rPr>
                              <w:t>RÉMUNÉRATION ET MASSE SALARIALE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A55A4" id="_x0000_s1029" type="#_x0000_t202" style="position:absolute;margin-left:31.15pt;margin-top:-4.55pt;width:273.6pt;height:27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" filled="f" stroked="f">
                <v:textbox>
                  <w:txbxContent>
                    <w:p w14:paraId="46D5DA01" w14:textId="77777777" w:rsidR="00AF22D6" w:rsidRPr="00580CBA" w:rsidRDefault="00AF22D6" w:rsidP="00E247F5">
                      <w:pPr>
                        <w:rPr>
                          <w:color w:val="FFFFFF" w:themeColor="background1"/>
                          <w:sz w:val="28"/>
                        </w:rPr>
                      </w:pPr>
                      <w:r w:rsidRPr="00580CBA">
                        <w:rPr>
                          <w:b/>
                          <w:color w:val="FFFFFF" w:themeColor="background1"/>
                          <w:sz w:val="28"/>
                        </w:rPr>
                        <w:t>RÉMUNÉRATION ET MASSE SALARIALE</w:t>
                      </w:r>
                    </w:p>
                  </w:txbxContent>
                </v:textbox>
              </v:shape>
            </w:pict>
          </mc:Fallback>
        </mc:AlternateContent>
      </w:r>
      <w:r w:rsidR="001F021F">
        <w:rPr>
          <w:noProof/>
        </w:rPr>
        <w:pict w14:anchorId="5FDC33A5">
          <v:shape id="_x0000_s1039" type="#_x0000_t75" style="position:absolute;margin-left:-9.05pt;margin-top:-3.5pt;width:31.3pt;height:21.9pt;z-index:251765760;mso-position-horizontal-relative:text;mso-position-vertical-relative:text;mso-width-relative:page;mso-height-relative:page">
            <v:imagedata r:id="rId27" o:title="euro"/>
          </v:shape>
        </w:pict>
      </w:r>
      <w:r w:rsidRPr="00E247F5">
        <w:rPr>
          <w:noProof/>
          <w:sz w:val="18"/>
          <w:szCs w:val="18"/>
          <w:lang w:eastAsia="fr-FR"/>
        </w:rPr>
        <mc:AlternateContent>
          <mc:Choice Requires="wps">
            <w:drawing>
              <wp:anchor distT="0" distB="0" distL="114300" distR="114300" simplePos="0" relativeHeight="251762688" behindDoc="0" locked="0" layoutInCell="1" allowOverlap="1" wp14:anchorId="1BB9F825" wp14:editId="06EE1BC8">
                <wp:simplePos x="0" y="0"/>
                <wp:positionH relativeFrom="margin">
                  <wp:posOffset>-328295</wp:posOffset>
                </wp:positionH>
                <wp:positionV relativeFrom="paragraph">
                  <wp:posOffset>-86995</wp:posOffset>
                </wp:positionV>
                <wp:extent cx="4016375" cy="371475"/>
                <wp:effectExtent l="0" t="0" r="22225" b="28575"/>
                <wp:wrapNone/>
                <wp:docPr id="23" name="Rectangle 23"/>
                <wp:cNvGraphicFramePr/>
                <a:graphic xmlns:a="http://schemas.openxmlformats.org/drawingml/2006/main">
                  <a:graphicData uri="http://schemas.microsoft.com/office/word/2010/wordprocessingShape">
                    <wps:wsp>
                      <wps:cNvSpPr/>
                      <wps:spPr>
                        <a:xfrm>
                          <a:off x="0" y="0"/>
                          <a:ext cx="4016375" cy="371475"/>
                        </a:xfrm>
                        <a:prstGeom prst="rect">
                          <a:avLst/>
                        </a:prstGeom>
                        <a:solidFill>
                          <a:schemeClr val="accent4"/>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91288" id="Rectangle 23" o:spid="_x0000_s1026" style="position:absolute;margin-left:-25.85pt;margin-top:-6.85pt;width:316.25pt;height:29.2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" fillcolor="#ffc000 [3207]" strokecolor="black [3213]" strokeweight=".25pt">
                <w10:wrap anchorx="margin"/>
              </v:rect>
            </w:pict>
          </mc:Fallback>
        </mc:AlternateContent>
      </w:r>
    </w:p>
    <w:tbl>
      <w:tblPr>
        <w:tblStyle w:val="Grilledutableau"/>
        <w:tblW w:w="16019" w:type="dxa"/>
        <w:tblInd w:w="-998" w:type="dxa"/>
        <w:tblLook w:val="04A0" w:firstRow="1" w:lastRow="0" w:firstColumn="1" w:lastColumn="0" w:noHBand="0" w:noVBand="1"/>
      </w:tblPr>
      <w:tblGrid>
        <w:gridCol w:w="2127"/>
        <w:gridCol w:w="2835"/>
        <w:gridCol w:w="1982"/>
        <w:gridCol w:w="2530"/>
        <w:gridCol w:w="2434"/>
        <w:gridCol w:w="2699"/>
        <w:gridCol w:w="1412"/>
      </w:tblGrid>
      <w:tr w:rsidR="008C4521" w:rsidRPr="00D00868" w14:paraId="2BD147E3" w14:textId="77777777" w:rsidTr="002D7D6C">
        <w:tc>
          <w:tcPr>
            <w:tcW w:w="16019" w:type="dxa"/>
            <w:gridSpan w:val="7"/>
            <w:shd w:val="clear" w:color="auto" w:fill="FFC000" w:themeFill="accent4"/>
            <w:vAlign w:val="center"/>
          </w:tcPr>
          <w:p w14:paraId="032133EA" w14:textId="77777777" w:rsidR="008C4521" w:rsidRPr="00E247F5" w:rsidRDefault="00136924" w:rsidP="00A91AF3">
            <w:pPr>
              <w:jc w:val="center"/>
              <w:rPr>
                <w:b/>
                <w:color w:val="FFFFFF" w:themeColor="background1"/>
                <w:sz w:val="18"/>
                <w:szCs w:val="18"/>
              </w:rPr>
            </w:pPr>
            <w:r>
              <w:br w:type="page"/>
            </w:r>
            <w:r w:rsidR="002D7D6C">
              <w:rPr>
                <w:b/>
                <w:color w:val="FFFFFF" w:themeColor="background1"/>
                <w:sz w:val="28"/>
              </w:rPr>
              <w:t xml:space="preserve">RENSEIGNEMENTS </w:t>
            </w:r>
            <w:r w:rsidR="00A91AF3">
              <w:rPr>
                <w:b/>
                <w:color w:val="FFFFFF" w:themeColor="background1"/>
                <w:sz w:val="28"/>
              </w:rPr>
              <w:t>RECOMMANDÉS</w:t>
            </w:r>
          </w:p>
        </w:tc>
      </w:tr>
      <w:tr w:rsidR="00E247F5" w:rsidRPr="00D00868" w14:paraId="1A0BD8CC" w14:textId="77777777" w:rsidTr="00EB0046">
        <w:tc>
          <w:tcPr>
            <w:tcW w:w="2127" w:type="dxa"/>
            <w:shd w:val="clear" w:color="auto" w:fill="D9D9D9" w:themeFill="background1" w:themeFillShade="D9"/>
            <w:vAlign w:val="center"/>
          </w:tcPr>
          <w:p w14:paraId="16BFABEE" w14:textId="77777777" w:rsidR="00E247F5" w:rsidRPr="008C4521" w:rsidRDefault="00E247F5" w:rsidP="00E247F5">
            <w:pPr>
              <w:jc w:val="center"/>
              <w:rPr>
                <w:b/>
                <w:color w:val="000000" w:themeColor="text1"/>
                <w:sz w:val="18"/>
                <w:szCs w:val="18"/>
              </w:rPr>
            </w:pPr>
            <w:r w:rsidRPr="008C4521">
              <w:rPr>
                <w:color w:val="000000" w:themeColor="text1"/>
                <w:sz w:val="18"/>
                <w:szCs w:val="18"/>
              </w:rPr>
              <w:br w:type="page"/>
            </w:r>
            <w:r w:rsidRPr="008C4521">
              <w:rPr>
                <w:b/>
                <w:color w:val="000000" w:themeColor="text1"/>
                <w:sz w:val="18"/>
                <w:szCs w:val="18"/>
              </w:rPr>
              <w:t>POLITIQUES RH</w:t>
            </w:r>
          </w:p>
        </w:tc>
        <w:tc>
          <w:tcPr>
            <w:tcW w:w="2835" w:type="dxa"/>
            <w:shd w:val="clear" w:color="auto" w:fill="D9D9D9" w:themeFill="background1" w:themeFillShade="D9"/>
            <w:vAlign w:val="center"/>
          </w:tcPr>
          <w:p w14:paraId="7826B026" w14:textId="4395113B" w:rsidR="00E247F5" w:rsidRDefault="00EB0046" w:rsidP="00E247F5">
            <w:pPr>
              <w:jc w:val="center"/>
              <w:rPr>
                <w:b/>
                <w:color w:val="000000" w:themeColor="text1"/>
                <w:sz w:val="18"/>
                <w:szCs w:val="18"/>
              </w:rPr>
            </w:pPr>
            <w:r>
              <w:rPr>
                <w:b/>
                <w:color w:val="000000" w:themeColor="text1"/>
                <w:sz w:val="18"/>
                <w:szCs w:val="18"/>
              </w:rPr>
              <w:t>ÉLÉMENTS D’APPRÉ</w:t>
            </w:r>
            <w:r w:rsidR="00E247F5" w:rsidRPr="008C4521">
              <w:rPr>
                <w:b/>
                <w:color w:val="000000" w:themeColor="text1"/>
                <w:sz w:val="18"/>
                <w:szCs w:val="18"/>
              </w:rPr>
              <w:t>CIATION ET DE COMPARAISON</w:t>
            </w:r>
          </w:p>
          <w:p w14:paraId="5233997C" w14:textId="079C3EF1" w:rsidR="00EB0046" w:rsidRPr="008C4521" w:rsidRDefault="00EB0046" w:rsidP="00E247F5">
            <w:pPr>
              <w:jc w:val="center"/>
              <w:rPr>
                <w:b/>
                <w:color w:val="000000" w:themeColor="text1"/>
                <w:sz w:val="18"/>
                <w:szCs w:val="18"/>
              </w:rPr>
            </w:pPr>
            <w:r w:rsidRPr="0059560F">
              <w:rPr>
                <w:b/>
                <w:sz w:val="18"/>
              </w:rPr>
              <w:t>(</w:t>
            </w:r>
            <w:proofErr w:type="gramStart"/>
            <w:r>
              <w:rPr>
                <w:b/>
                <w:sz w:val="18"/>
              </w:rPr>
              <w:t>moyenne</w:t>
            </w:r>
            <w:proofErr w:type="gramEnd"/>
            <w:r>
              <w:rPr>
                <w:b/>
                <w:sz w:val="18"/>
              </w:rPr>
              <w:t xml:space="preserve"> </w:t>
            </w:r>
            <w:proofErr w:type="spellStart"/>
            <w:r>
              <w:rPr>
                <w:b/>
                <w:sz w:val="18"/>
              </w:rPr>
              <w:t>dépt</w:t>
            </w:r>
            <w:proofErr w:type="spellEnd"/>
            <w:r>
              <w:rPr>
                <w:b/>
                <w:sz w:val="18"/>
              </w:rPr>
              <w:t xml:space="preserve">. </w:t>
            </w:r>
            <w:r w:rsidRPr="0059560F">
              <w:rPr>
                <w:b/>
                <w:sz w:val="18"/>
              </w:rPr>
              <w:t>bilan social 2017)</w:t>
            </w:r>
          </w:p>
        </w:tc>
        <w:tc>
          <w:tcPr>
            <w:tcW w:w="1982" w:type="dxa"/>
            <w:shd w:val="clear" w:color="auto" w:fill="D9D9D9" w:themeFill="background1" w:themeFillShade="D9"/>
            <w:vAlign w:val="center"/>
          </w:tcPr>
          <w:p w14:paraId="20940397" w14:textId="04C51B76" w:rsidR="00E247F5" w:rsidRPr="008C4521" w:rsidRDefault="00EB0046" w:rsidP="00E247F5">
            <w:pPr>
              <w:jc w:val="center"/>
              <w:rPr>
                <w:b/>
                <w:color w:val="000000" w:themeColor="text1"/>
                <w:sz w:val="18"/>
                <w:szCs w:val="18"/>
              </w:rPr>
            </w:pPr>
            <w:r>
              <w:rPr>
                <w:b/>
                <w:color w:val="000000" w:themeColor="text1"/>
                <w:sz w:val="18"/>
                <w:szCs w:val="18"/>
              </w:rPr>
              <w:t>É</w:t>
            </w:r>
            <w:r w:rsidR="00E247F5" w:rsidRPr="008C4521">
              <w:rPr>
                <w:b/>
                <w:color w:val="000000" w:themeColor="text1"/>
                <w:sz w:val="18"/>
                <w:szCs w:val="18"/>
              </w:rPr>
              <w:t>TAT DES LIEUX</w:t>
            </w:r>
          </w:p>
          <w:p w14:paraId="695A6DA7" w14:textId="77777777" w:rsidR="00E247F5" w:rsidRPr="008C4521" w:rsidRDefault="00E247F5" w:rsidP="00E247F5">
            <w:pPr>
              <w:jc w:val="center"/>
              <w:rPr>
                <w:b/>
                <w:color w:val="000000" w:themeColor="text1"/>
                <w:sz w:val="18"/>
                <w:szCs w:val="18"/>
              </w:rPr>
            </w:pPr>
            <w:r w:rsidRPr="008C4521">
              <w:rPr>
                <w:b/>
                <w:color w:val="000000" w:themeColor="text1"/>
                <w:sz w:val="18"/>
                <w:szCs w:val="18"/>
              </w:rPr>
              <w:t>DE LA COLLECTIVITE</w:t>
            </w:r>
          </w:p>
        </w:tc>
        <w:tc>
          <w:tcPr>
            <w:tcW w:w="2530" w:type="dxa"/>
            <w:shd w:val="clear" w:color="auto" w:fill="D9D9D9" w:themeFill="background1" w:themeFillShade="D9"/>
            <w:vAlign w:val="center"/>
          </w:tcPr>
          <w:p w14:paraId="4D2D898B" w14:textId="77777777" w:rsidR="00E247F5" w:rsidRPr="008C4521" w:rsidRDefault="00E247F5" w:rsidP="00E247F5">
            <w:pPr>
              <w:jc w:val="center"/>
              <w:rPr>
                <w:b/>
                <w:color w:val="000000" w:themeColor="text1"/>
                <w:sz w:val="18"/>
                <w:szCs w:val="18"/>
              </w:rPr>
            </w:pPr>
            <w:r w:rsidRPr="008C4521">
              <w:rPr>
                <w:b/>
                <w:color w:val="000000" w:themeColor="text1"/>
                <w:sz w:val="18"/>
                <w:szCs w:val="18"/>
              </w:rPr>
              <w:t>ENJEUX</w:t>
            </w:r>
          </w:p>
        </w:tc>
        <w:tc>
          <w:tcPr>
            <w:tcW w:w="2434" w:type="dxa"/>
            <w:shd w:val="clear" w:color="auto" w:fill="D9D9D9" w:themeFill="background1" w:themeFillShade="D9"/>
            <w:vAlign w:val="center"/>
          </w:tcPr>
          <w:p w14:paraId="67026638" w14:textId="30846136" w:rsidR="00E247F5" w:rsidRPr="008C4521" w:rsidRDefault="00EB0046" w:rsidP="00E247F5">
            <w:pPr>
              <w:jc w:val="center"/>
              <w:rPr>
                <w:b/>
                <w:color w:val="000000" w:themeColor="text1"/>
                <w:sz w:val="18"/>
                <w:szCs w:val="18"/>
              </w:rPr>
            </w:pPr>
            <w:r>
              <w:rPr>
                <w:b/>
                <w:color w:val="000000" w:themeColor="text1"/>
                <w:sz w:val="18"/>
                <w:szCs w:val="18"/>
              </w:rPr>
              <w:t>OBJECTIF ET STRATÉ</w:t>
            </w:r>
            <w:r w:rsidR="00E247F5" w:rsidRPr="008C4521">
              <w:rPr>
                <w:b/>
                <w:color w:val="000000" w:themeColor="text1"/>
                <w:sz w:val="18"/>
                <w:szCs w:val="18"/>
              </w:rPr>
              <w:t>GIE</w:t>
            </w:r>
          </w:p>
        </w:tc>
        <w:tc>
          <w:tcPr>
            <w:tcW w:w="2699" w:type="dxa"/>
            <w:shd w:val="clear" w:color="auto" w:fill="D9D9D9" w:themeFill="background1" w:themeFillShade="D9"/>
            <w:vAlign w:val="center"/>
          </w:tcPr>
          <w:p w14:paraId="6218728B" w14:textId="77777777" w:rsidR="00E247F5" w:rsidRPr="008C4521" w:rsidRDefault="00E247F5" w:rsidP="00E247F5">
            <w:pPr>
              <w:jc w:val="center"/>
              <w:rPr>
                <w:b/>
                <w:color w:val="000000" w:themeColor="text1"/>
                <w:sz w:val="18"/>
                <w:szCs w:val="18"/>
              </w:rPr>
            </w:pPr>
            <w:r w:rsidRPr="008C4521">
              <w:rPr>
                <w:b/>
                <w:color w:val="000000" w:themeColor="text1"/>
                <w:sz w:val="18"/>
                <w:szCs w:val="18"/>
              </w:rPr>
              <w:t>MOYENS MIS EN ŒUVRE</w:t>
            </w:r>
          </w:p>
        </w:tc>
        <w:tc>
          <w:tcPr>
            <w:tcW w:w="1412" w:type="dxa"/>
            <w:shd w:val="clear" w:color="auto" w:fill="D9D9D9" w:themeFill="background1" w:themeFillShade="D9"/>
            <w:vAlign w:val="center"/>
          </w:tcPr>
          <w:p w14:paraId="5EEF3688" w14:textId="77777777" w:rsidR="00E247F5" w:rsidRPr="008C4521" w:rsidRDefault="00E247F5" w:rsidP="00E247F5">
            <w:pPr>
              <w:jc w:val="center"/>
              <w:rPr>
                <w:b/>
                <w:color w:val="000000" w:themeColor="text1"/>
                <w:sz w:val="18"/>
                <w:szCs w:val="18"/>
              </w:rPr>
            </w:pPr>
            <w:r w:rsidRPr="008C4521">
              <w:rPr>
                <w:b/>
                <w:color w:val="000000" w:themeColor="text1"/>
                <w:sz w:val="18"/>
                <w:szCs w:val="18"/>
              </w:rPr>
              <w:t>DOCUMENTS</w:t>
            </w:r>
          </w:p>
        </w:tc>
      </w:tr>
      <w:tr w:rsidR="00DD5A32" w:rsidRPr="00D00868" w14:paraId="39C7ABA1" w14:textId="77777777" w:rsidTr="00EB0046">
        <w:tc>
          <w:tcPr>
            <w:tcW w:w="2127" w:type="dxa"/>
            <w:shd w:val="clear" w:color="auto" w:fill="F2F2F2" w:themeFill="background1" w:themeFillShade="F2"/>
            <w:vAlign w:val="center"/>
          </w:tcPr>
          <w:p w14:paraId="5388D855" w14:textId="77777777" w:rsidR="00DD5A32" w:rsidRPr="00067F16" w:rsidRDefault="00A91AF3" w:rsidP="00067F16">
            <w:pPr>
              <w:jc w:val="center"/>
              <w:rPr>
                <w:b/>
                <w:sz w:val="18"/>
                <w:szCs w:val="18"/>
              </w:rPr>
            </w:pPr>
            <w:r>
              <w:rPr>
                <w:b/>
                <w:sz w:val="18"/>
                <w:szCs w:val="18"/>
              </w:rPr>
              <w:t>VERSEMENT DE LA RÉ</w:t>
            </w:r>
            <w:r w:rsidR="00067F16" w:rsidRPr="00067F16">
              <w:rPr>
                <w:b/>
                <w:sz w:val="18"/>
                <w:szCs w:val="18"/>
              </w:rPr>
              <w:t>MUNERATION DES AGENTS</w:t>
            </w:r>
          </w:p>
        </w:tc>
        <w:tc>
          <w:tcPr>
            <w:tcW w:w="2835" w:type="dxa"/>
            <w:shd w:val="clear" w:color="auto" w:fill="FFF2CC" w:themeFill="accent4" w:themeFillTint="33"/>
            <w:vAlign w:val="center"/>
          </w:tcPr>
          <w:p w14:paraId="43E026FF" w14:textId="77777777" w:rsidR="00DD5A32" w:rsidRPr="00D00868" w:rsidRDefault="00DD5A32" w:rsidP="0079088E">
            <w:pPr>
              <w:rPr>
                <w:sz w:val="18"/>
                <w:szCs w:val="18"/>
              </w:rPr>
            </w:pPr>
            <w:r w:rsidRPr="00D00868">
              <w:rPr>
                <w:sz w:val="18"/>
                <w:szCs w:val="18"/>
              </w:rPr>
              <w:t>Aucune donnée disponible pour cet item</w:t>
            </w:r>
          </w:p>
        </w:tc>
        <w:tc>
          <w:tcPr>
            <w:tcW w:w="1982" w:type="dxa"/>
            <w:shd w:val="clear" w:color="auto" w:fill="FFF2CC" w:themeFill="accent4" w:themeFillTint="33"/>
            <w:vAlign w:val="center"/>
          </w:tcPr>
          <w:p w14:paraId="0944D09E" w14:textId="0D203294" w:rsidR="00DD5A32" w:rsidRPr="00D00868" w:rsidRDefault="00A43DD2" w:rsidP="0079088E">
            <w:pPr>
              <w:rPr>
                <w:sz w:val="18"/>
                <w:szCs w:val="18"/>
              </w:rPr>
            </w:pPr>
            <w:r>
              <w:rPr>
                <w:sz w:val="18"/>
                <w:szCs w:val="18"/>
              </w:rPr>
              <w:t>Inscrire ici les modalités actuelles de réalisation des paies</w:t>
            </w:r>
          </w:p>
        </w:tc>
        <w:tc>
          <w:tcPr>
            <w:tcW w:w="2530" w:type="dxa"/>
            <w:shd w:val="clear" w:color="auto" w:fill="FFF2CC" w:themeFill="accent4" w:themeFillTint="33"/>
            <w:vAlign w:val="center"/>
          </w:tcPr>
          <w:p w14:paraId="3003F7EB" w14:textId="77777777" w:rsidR="00DD5A32" w:rsidRPr="00D00868" w:rsidRDefault="00DD5A32" w:rsidP="0079088E">
            <w:pPr>
              <w:rPr>
                <w:sz w:val="18"/>
                <w:szCs w:val="18"/>
              </w:rPr>
            </w:pPr>
            <w:r w:rsidRPr="00D00868">
              <w:rPr>
                <w:sz w:val="18"/>
                <w:szCs w:val="18"/>
              </w:rPr>
              <w:t xml:space="preserve">Répondre à un droit fondamental des agents publics </w:t>
            </w:r>
          </w:p>
        </w:tc>
        <w:tc>
          <w:tcPr>
            <w:tcW w:w="2434" w:type="dxa"/>
            <w:shd w:val="clear" w:color="auto" w:fill="FFF2CC" w:themeFill="accent4" w:themeFillTint="33"/>
            <w:vAlign w:val="center"/>
          </w:tcPr>
          <w:p w14:paraId="234AC6E4" w14:textId="77777777" w:rsidR="00DD5A32" w:rsidRPr="00D00868" w:rsidRDefault="00DD5A32" w:rsidP="0079088E">
            <w:pPr>
              <w:rPr>
                <w:sz w:val="18"/>
                <w:szCs w:val="18"/>
              </w:rPr>
            </w:pPr>
            <w:r w:rsidRPr="00D00868">
              <w:rPr>
                <w:sz w:val="18"/>
                <w:szCs w:val="18"/>
              </w:rPr>
              <w:t>Exemple :</w:t>
            </w:r>
          </w:p>
          <w:p w14:paraId="06BCEE7A" w14:textId="77777777" w:rsidR="00DD5A32" w:rsidRPr="00D00868" w:rsidRDefault="00DD5A32" w:rsidP="0079088E">
            <w:pPr>
              <w:rPr>
                <w:sz w:val="18"/>
                <w:szCs w:val="18"/>
              </w:rPr>
            </w:pPr>
            <w:r w:rsidRPr="00D00868">
              <w:rPr>
                <w:sz w:val="18"/>
                <w:szCs w:val="18"/>
              </w:rPr>
              <w:t xml:space="preserve">Mettre en œuvre, y compris en période d’activité restreinte pour cause d’évènement particulier, les procédures idoines permettant aux agents de la collectivité de disposer de leur paie au maximum le dernier jour de chaque mois  </w:t>
            </w:r>
          </w:p>
        </w:tc>
        <w:tc>
          <w:tcPr>
            <w:tcW w:w="2699" w:type="dxa"/>
            <w:shd w:val="clear" w:color="auto" w:fill="FFF2CC" w:themeFill="accent4" w:themeFillTint="33"/>
            <w:vAlign w:val="center"/>
          </w:tcPr>
          <w:p w14:paraId="1915630A" w14:textId="77777777" w:rsidR="00DD5A32" w:rsidRPr="00D00868" w:rsidRDefault="00DD5A32" w:rsidP="0079088E">
            <w:pPr>
              <w:rPr>
                <w:sz w:val="18"/>
                <w:szCs w:val="18"/>
              </w:rPr>
            </w:pPr>
            <w:r w:rsidRPr="00D00868">
              <w:rPr>
                <w:sz w:val="18"/>
                <w:szCs w:val="18"/>
              </w:rPr>
              <w:t>Exemple :</w:t>
            </w:r>
          </w:p>
          <w:p w14:paraId="64852A42" w14:textId="77777777" w:rsidR="00DD5A32" w:rsidRPr="00D00868" w:rsidRDefault="00DD5A32" w:rsidP="0079088E">
            <w:pPr>
              <w:rPr>
                <w:sz w:val="18"/>
                <w:szCs w:val="18"/>
              </w:rPr>
            </w:pPr>
            <w:r w:rsidRPr="00D00868">
              <w:rPr>
                <w:sz w:val="18"/>
                <w:szCs w:val="18"/>
              </w:rPr>
              <w:t>La collectivité et le comptable public se coordonnent pour que les délais de mandatement et de paiement aboutissent au versement de la rémunération des agents dans les délais convenus</w:t>
            </w:r>
          </w:p>
          <w:p w14:paraId="63B30595" w14:textId="77777777" w:rsidR="00DD5A32" w:rsidRPr="00D00868" w:rsidRDefault="00DD5A32" w:rsidP="0079088E">
            <w:pPr>
              <w:rPr>
                <w:sz w:val="18"/>
                <w:szCs w:val="18"/>
              </w:rPr>
            </w:pPr>
          </w:p>
          <w:p w14:paraId="65EA1CA3" w14:textId="77777777" w:rsidR="00DD5A32" w:rsidRPr="00D00868" w:rsidRDefault="00DD5A32" w:rsidP="0079088E">
            <w:pPr>
              <w:rPr>
                <w:sz w:val="18"/>
                <w:szCs w:val="18"/>
              </w:rPr>
            </w:pPr>
          </w:p>
          <w:p w14:paraId="61598E8D" w14:textId="77777777" w:rsidR="00DD5A32" w:rsidRPr="00D00868" w:rsidRDefault="00DD5A32" w:rsidP="0079088E">
            <w:pPr>
              <w:jc w:val="center"/>
              <w:rPr>
                <w:sz w:val="18"/>
                <w:szCs w:val="18"/>
              </w:rPr>
            </w:pPr>
          </w:p>
        </w:tc>
        <w:tc>
          <w:tcPr>
            <w:tcW w:w="1412" w:type="dxa"/>
            <w:shd w:val="clear" w:color="auto" w:fill="FFF2CC" w:themeFill="accent4" w:themeFillTint="33"/>
            <w:vAlign w:val="center"/>
          </w:tcPr>
          <w:p w14:paraId="43BEA24C" w14:textId="77777777" w:rsidR="00DD5A32" w:rsidRPr="00D00868" w:rsidRDefault="00DD5A32" w:rsidP="0079088E">
            <w:pPr>
              <w:rPr>
                <w:sz w:val="18"/>
                <w:szCs w:val="18"/>
              </w:rPr>
            </w:pPr>
            <w:r w:rsidRPr="00D00868">
              <w:rPr>
                <w:sz w:val="18"/>
                <w:szCs w:val="18"/>
              </w:rPr>
              <w:t>Le cas échéant, formalisation d’une procédure avec le comptable public</w:t>
            </w:r>
          </w:p>
          <w:p w14:paraId="036506BE" w14:textId="77777777" w:rsidR="00DD5A32" w:rsidRPr="00D00868" w:rsidRDefault="00DD5A32" w:rsidP="0079088E">
            <w:pPr>
              <w:rPr>
                <w:sz w:val="18"/>
                <w:szCs w:val="18"/>
              </w:rPr>
            </w:pPr>
          </w:p>
          <w:p w14:paraId="55C0654A" w14:textId="77777777" w:rsidR="00DD5A32" w:rsidRPr="00D00868" w:rsidRDefault="00DD5A32" w:rsidP="0079088E">
            <w:pPr>
              <w:rPr>
                <w:sz w:val="18"/>
                <w:szCs w:val="18"/>
              </w:rPr>
            </w:pPr>
          </w:p>
          <w:p w14:paraId="50FA9F8C" w14:textId="77777777" w:rsidR="00DD5A32" w:rsidRPr="00D00868" w:rsidRDefault="00DD5A32" w:rsidP="0079088E">
            <w:pPr>
              <w:jc w:val="center"/>
              <w:rPr>
                <w:sz w:val="18"/>
                <w:szCs w:val="18"/>
              </w:rPr>
            </w:pPr>
          </w:p>
        </w:tc>
      </w:tr>
      <w:tr w:rsidR="00DD5A32" w:rsidRPr="00D00868" w14:paraId="35B945BC" w14:textId="77777777" w:rsidTr="00EB0046">
        <w:tc>
          <w:tcPr>
            <w:tcW w:w="2127" w:type="dxa"/>
            <w:shd w:val="clear" w:color="auto" w:fill="F2F2F2" w:themeFill="background1" w:themeFillShade="F2"/>
            <w:vAlign w:val="center"/>
          </w:tcPr>
          <w:p w14:paraId="3C101D4D" w14:textId="77777777" w:rsidR="00DD5A32" w:rsidRPr="00067F16" w:rsidRDefault="00067F16" w:rsidP="00A91AF3">
            <w:pPr>
              <w:jc w:val="center"/>
              <w:rPr>
                <w:b/>
                <w:sz w:val="18"/>
                <w:szCs w:val="18"/>
              </w:rPr>
            </w:pPr>
            <w:r w:rsidRPr="00067F16">
              <w:rPr>
                <w:b/>
                <w:sz w:val="18"/>
                <w:szCs w:val="18"/>
              </w:rPr>
              <w:t>NIVEAU DE R</w:t>
            </w:r>
            <w:r w:rsidR="00A91AF3">
              <w:rPr>
                <w:b/>
                <w:sz w:val="18"/>
                <w:szCs w:val="18"/>
              </w:rPr>
              <w:t>É</w:t>
            </w:r>
            <w:r w:rsidRPr="00067F16">
              <w:rPr>
                <w:b/>
                <w:sz w:val="18"/>
                <w:szCs w:val="18"/>
              </w:rPr>
              <w:t>MUNERATION DES AGENTS</w:t>
            </w:r>
          </w:p>
        </w:tc>
        <w:tc>
          <w:tcPr>
            <w:tcW w:w="2835" w:type="dxa"/>
            <w:shd w:val="clear" w:color="auto" w:fill="FFF2CC" w:themeFill="accent4" w:themeFillTint="33"/>
            <w:vAlign w:val="center"/>
          </w:tcPr>
          <w:p w14:paraId="5140D655" w14:textId="48778C6F" w:rsidR="00DD5A32" w:rsidRPr="00D00868" w:rsidRDefault="00217711" w:rsidP="0079088E">
            <w:pPr>
              <w:rPr>
                <w:sz w:val="18"/>
                <w:szCs w:val="18"/>
              </w:rPr>
            </w:pPr>
            <w:r w:rsidRPr="00D00868">
              <w:rPr>
                <w:sz w:val="18"/>
                <w:szCs w:val="18"/>
              </w:rPr>
              <w:t>Part de la masse salariale</w:t>
            </w:r>
            <w:r w:rsidR="00F35CF0">
              <w:rPr>
                <w:sz w:val="18"/>
                <w:szCs w:val="18"/>
              </w:rPr>
              <w:t>/dépenses de fonctionnement : 23,3</w:t>
            </w:r>
            <w:r w:rsidRPr="00D00868">
              <w:rPr>
                <w:sz w:val="18"/>
                <w:szCs w:val="18"/>
              </w:rPr>
              <w:t>%</w:t>
            </w:r>
            <w:r w:rsidR="00152A80">
              <w:rPr>
                <w:sz w:val="18"/>
                <w:szCs w:val="18"/>
              </w:rPr>
              <w:t xml:space="preserve"> en moyenne</w:t>
            </w:r>
          </w:p>
        </w:tc>
        <w:tc>
          <w:tcPr>
            <w:tcW w:w="1982" w:type="dxa"/>
            <w:shd w:val="clear" w:color="auto" w:fill="FFF2CC" w:themeFill="accent4" w:themeFillTint="33"/>
            <w:vAlign w:val="center"/>
          </w:tcPr>
          <w:p w14:paraId="3F6B6008" w14:textId="77777777" w:rsidR="00DD5A32" w:rsidRPr="00D00868" w:rsidRDefault="00DD5A32" w:rsidP="0079088E">
            <w:pPr>
              <w:rPr>
                <w:sz w:val="18"/>
                <w:szCs w:val="18"/>
              </w:rPr>
            </w:pPr>
            <w:r w:rsidRPr="00D00868">
              <w:rPr>
                <w:sz w:val="18"/>
                <w:szCs w:val="18"/>
              </w:rPr>
              <w:t>Inscrire ici le % de la masse salariale de la collectivité au regard des dépenses de fonctionnement</w:t>
            </w:r>
          </w:p>
        </w:tc>
        <w:tc>
          <w:tcPr>
            <w:tcW w:w="2530" w:type="dxa"/>
            <w:shd w:val="clear" w:color="auto" w:fill="FFF2CC" w:themeFill="accent4" w:themeFillTint="33"/>
            <w:vAlign w:val="center"/>
          </w:tcPr>
          <w:p w14:paraId="154FF4FE" w14:textId="77777777" w:rsidR="00DD5A32" w:rsidRPr="00D00868" w:rsidRDefault="00DD5A32" w:rsidP="0079088E">
            <w:pPr>
              <w:rPr>
                <w:sz w:val="18"/>
                <w:szCs w:val="18"/>
              </w:rPr>
            </w:pPr>
            <w:r w:rsidRPr="00D00868">
              <w:rPr>
                <w:sz w:val="18"/>
                <w:szCs w:val="18"/>
              </w:rPr>
              <w:t>Adapter le niveau de rémunération de chaque agent à son grade et à son ancienneté conformément aux grilles indiciaires de la fonction publique territoriale</w:t>
            </w:r>
          </w:p>
          <w:p w14:paraId="37765ED5" w14:textId="77777777" w:rsidR="00DD5A32" w:rsidRPr="00D00868" w:rsidRDefault="00DD5A32" w:rsidP="0079088E">
            <w:pPr>
              <w:rPr>
                <w:sz w:val="18"/>
                <w:szCs w:val="18"/>
              </w:rPr>
            </w:pPr>
          </w:p>
          <w:p w14:paraId="5320F1D0" w14:textId="77777777" w:rsidR="00DD5A32" w:rsidRPr="00D00868" w:rsidRDefault="00DD5A32" w:rsidP="0079088E">
            <w:pPr>
              <w:rPr>
                <w:sz w:val="18"/>
                <w:szCs w:val="18"/>
              </w:rPr>
            </w:pPr>
            <w:r w:rsidRPr="00D00868">
              <w:rPr>
                <w:sz w:val="18"/>
                <w:szCs w:val="18"/>
              </w:rPr>
              <w:t xml:space="preserve">Encadrer les recrutements afin que la masse salariale n’excède pas un certain niveau </w:t>
            </w:r>
          </w:p>
        </w:tc>
        <w:tc>
          <w:tcPr>
            <w:tcW w:w="2434" w:type="dxa"/>
            <w:shd w:val="clear" w:color="auto" w:fill="FFF2CC" w:themeFill="accent4" w:themeFillTint="33"/>
            <w:vAlign w:val="center"/>
          </w:tcPr>
          <w:p w14:paraId="31E989A3" w14:textId="77777777" w:rsidR="00DD5A32" w:rsidRPr="00D00868" w:rsidRDefault="00DD5A32" w:rsidP="0079088E">
            <w:pPr>
              <w:rPr>
                <w:sz w:val="18"/>
                <w:szCs w:val="18"/>
              </w:rPr>
            </w:pPr>
            <w:r w:rsidRPr="00D00868">
              <w:rPr>
                <w:sz w:val="18"/>
                <w:szCs w:val="18"/>
              </w:rPr>
              <w:t>Exemple :</w:t>
            </w:r>
          </w:p>
          <w:p w14:paraId="6751FA38" w14:textId="77777777" w:rsidR="00DD5A32" w:rsidRPr="00D00868" w:rsidRDefault="00DD5A32" w:rsidP="0079088E">
            <w:pPr>
              <w:rPr>
                <w:sz w:val="18"/>
                <w:szCs w:val="18"/>
              </w:rPr>
            </w:pPr>
            <w:r w:rsidRPr="00D00868">
              <w:rPr>
                <w:sz w:val="18"/>
                <w:szCs w:val="18"/>
              </w:rPr>
              <w:t>Pour les agents stagiaires et titulaires, appliquer les dispositions règlementaires</w:t>
            </w:r>
          </w:p>
          <w:p w14:paraId="4EF92589" w14:textId="77777777" w:rsidR="00DD5A32" w:rsidRPr="00D00868" w:rsidRDefault="00DD5A32" w:rsidP="0079088E">
            <w:pPr>
              <w:rPr>
                <w:sz w:val="18"/>
                <w:szCs w:val="18"/>
              </w:rPr>
            </w:pPr>
          </w:p>
          <w:p w14:paraId="4721E7E3" w14:textId="77777777" w:rsidR="00DD5A32" w:rsidRPr="00D00868" w:rsidRDefault="00DD5A32" w:rsidP="0079088E">
            <w:pPr>
              <w:rPr>
                <w:sz w:val="18"/>
                <w:szCs w:val="18"/>
              </w:rPr>
            </w:pPr>
            <w:r w:rsidRPr="00D00868">
              <w:rPr>
                <w:sz w:val="18"/>
                <w:szCs w:val="18"/>
              </w:rPr>
              <w:t xml:space="preserve">Pour les agents contractuels, définir le cas échéant des lignes directrices pour les rémunérations </w:t>
            </w:r>
          </w:p>
          <w:p w14:paraId="7AC9D79D" w14:textId="77777777" w:rsidR="00DD5A32" w:rsidRPr="00D00868" w:rsidRDefault="00DD5A32" w:rsidP="0079088E">
            <w:pPr>
              <w:rPr>
                <w:sz w:val="18"/>
                <w:szCs w:val="18"/>
              </w:rPr>
            </w:pPr>
          </w:p>
          <w:p w14:paraId="2C618E4F" w14:textId="77777777" w:rsidR="00DD5A32" w:rsidRPr="00D00868" w:rsidRDefault="00DD5A32" w:rsidP="0079088E">
            <w:pPr>
              <w:rPr>
                <w:sz w:val="18"/>
                <w:szCs w:val="18"/>
              </w:rPr>
            </w:pPr>
          </w:p>
        </w:tc>
        <w:tc>
          <w:tcPr>
            <w:tcW w:w="2699" w:type="dxa"/>
            <w:shd w:val="clear" w:color="auto" w:fill="FFF2CC" w:themeFill="accent4" w:themeFillTint="33"/>
            <w:vAlign w:val="center"/>
          </w:tcPr>
          <w:p w14:paraId="359D324F" w14:textId="77777777" w:rsidR="00DD5A32" w:rsidRPr="00D00868" w:rsidRDefault="00DD5A32" w:rsidP="0079088E">
            <w:pPr>
              <w:rPr>
                <w:sz w:val="18"/>
                <w:szCs w:val="18"/>
              </w:rPr>
            </w:pPr>
            <w:r w:rsidRPr="00D00868">
              <w:rPr>
                <w:sz w:val="18"/>
                <w:szCs w:val="18"/>
              </w:rPr>
              <w:t>Exemple :</w:t>
            </w:r>
          </w:p>
          <w:p w14:paraId="6A9FD0B8" w14:textId="77777777" w:rsidR="00DD5A32" w:rsidRPr="00D00868" w:rsidRDefault="00DD5A32" w:rsidP="0079088E">
            <w:pPr>
              <w:rPr>
                <w:sz w:val="18"/>
                <w:szCs w:val="18"/>
              </w:rPr>
            </w:pPr>
            <w:r w:rsidRPr="00D00868">
              <w:rPr>
                <w:sz w:val="18"/>
                <w:szCs w:val="18"/>
              </w:rPr>
              <w:t xml:space="preserve">Le cas échéant, définir des critères pour fixer le niveau de rémunération des agents contractuels (en fonction de l’âge, de l’expérience professionnelle, de la responsabilité, de la rémunération des agents statutaires…) </w:t>
            </w:r>
          </w:p>
        </w:tc>
        <w:tc>
          <w:tcPr>
            <w:tcW w:w="1412" w:type="dxa"/>
            <w:shd w:val="clear" w:color="auto" w:fill="FFF2CC" w:themeFill="accent4" w:themeFillTint="33"/>
            <w:vAlign w:val="center"/>
          </w:tcPr>
          <w:p w14:paraId="101722C0" w14:textId="77777777" w:rsidR="00DD5A32" w:rsidRPr="00D00868" w:rsidRDefault="00DD5A32" w:rsidP="0079088E">
            <w:pPr>
              <w:rPr>
                <w:sz w:val="18"/>
                <w:szCs w:val="18"/>
              </w:rPr>
            </w:pPr>
            <w:r w:rsidRPr="00D00868">
              <w:rPr>
                <w:sz w:val="18"/>
                <w:szCs w:val="18"/>
              </w:rPr>
              <w:t>Le cas échéant rédiger une procédure.</w:t>
            </w:r>
          </w:p>
          <w:p w14:paraId="629CD58C" w14:textId="77777777" w:rsidR="00DD5A32" w:rsidRPr="00D00868" w:rsidRDefault="00DD5A32" w:rsidP="0079088E">
            <w:pPr>
              <w:jc w:val="center"/>
              <w:rPr>
                <w:sz w:val="18"/>
                <w:szCs w:val="18"/>
              </w:rPr>
            </w:pPr>
          </w:p>
        </w:tc>
      </w:tr>
    </w:tbl>
    <w:p w14:paraId="1FB50A07" w14:textId="5A1A9D94" w:rsidR="00DD5A32" w:rsidRPr="00D00868" w:rsidRDefault="00DD5A32" w:rsidP="00DD5A32">
      <w:pPr>
        <w:rPr>
          <w:sz w:val="18"/>
          <w:szCs w:val="18"/>
        </w:rPr>
      </w:pPr>
      <w:r w:rsidRPr="00D00868">
        <w:rPr>
          <w:sz w:val="18"/>
          <w:szCs w:val="18"/>
        </w:rPr>
        <w:br w:type="page"/>
      </w:r>
    </w:p>
    <w:tbl>
      <w:tblPr>
        <w:tblStyle w:val="Grilledutableau"/>
        <w:tblW w:w="16019" w:type="dxa"/>
        <w:tblInd w:w="-998" w:type="dxa"/>
        <w:tblLook w:val="04A0" w:firstRow="1" w:lastRow="0" w:firstColumn="1" w:lastColumn="0" w:noHBand="0" w:noVBand="1"/>
      </w:tblPr>
      <w:tblGrid>
        <w:gridCol w:w="2376"/>
        <w:gridCol w:w="2870"/>
        <w:gridCol w:w="1867"/>
        <w:gridCol w:w="2483"/>
        <w:gridCol w:w="2386"/>
        <w:gridCol w:w="2634"/>
        <w:gridCol w:w="1403"/>
      </w:tblGrid>
      <w:tr w:rsidR="002627E1" w:rsidRPr="00D00868" w14:paraId="7D132B7C" w14:textId="77777777" w:rsidTr="002627E1">
        <w:tc>
          <w:tcPr>
            <w:tcW w:w="16019" w:type="dxa"/>
            <w:gridSpan w:val="7"/>
            <w:shd w:val="clear" w:color="auto" w:fill="FFC000" w:themeFill="accent4"/>
            <w:vAlign w:val="center"/>
          </w:tcPr>
          <w:p w14:paraId="7F4E6204" w14:textId="77777777" w:rsidR="002627E1" w:rsidRPr="00D00868" w:rsidRDefault="002627E1" w:rsidP="002627E1">
            <w:pPr>
              <w:jc w:val="center"/>
              <w:rPr>
                <w:b/>
                <w:sz w:val="18"/>
                <w:szCs w:val="18"/>
              </w:rPr>
            </w:pPr>
            <w:r>
              <w:rPr>
                <w:b/>
                <w:color w:val="FFFFFF" w:themeColor="background1"/>
                <w:sz w:val="28"/>
              </w:rPr>
              <w:lastRenderedPageBreak/>
              <w:t xml:space="preserve">RENSEIGNEMENTS </w:t>
            </w:r>
            <w:r w:rsidR="00A91AF3">
              <w:rPr>
                <w:b/>
                <w:color w:val="FFFFFF" w:themeColor="background1"/>
                <w:sz w:val="28"/>
              </w:rPr>
              <w:t>RECOMMANDÉS</w:t>
            </w:r>
          </w:p>
        </w:tc>
      </w:tr>
      <w:tr w:rsidR="002627E1" w:rsidRPr="00D00868" w14:paraId="56838BD2" w14:textId="77777777" w:rsidTr="00EB0046">
        <w:tc>
          <w:tcPr>
            <w:tcW w:w="2376" w:type="dxa"/>
            <w:shd w:val="clear" w:color="auto" w:fill="D9D9D9" w:themeFill="background1" w:themeFillShade="D9"/>
            <w:vAlign w:val="center"/>
          </w:tcPr>
          <w:p w14:paraId="637833F3" w14:textId="77777777" w:rsidR="002627E1" w:rsidRPr="00D00868" w:rsidRDefault="002627E1" w:rsidP="002627E1">
            <w:pPr>
              <w:jc w:val="center"/>
              <w:rPr>
                <w:b/>
                <w:sz w:val="18"/>
                <w:szCs w:val="18"/>
              </w:rPr>
            </w:pPr>
            <w:r w:rsidRPr="00D00868">
              <w:rPr>
                <w:b/>
                <w:sz w:val="18"/>
                <w:szCs w:val="18"/>
              </w:rPr>
              <w:t>POLITIQUES RH</w:t>
            </w:r>
          </w:p>
        </w:tc>
        <w:tc>
          <w:tcPr>
            <w:tcW w:w="2870" w:type="dxa"/>
            <w:shd w:val="clear" w:color="auto" w:fill="D9D9D9" w:themeFill="background1" w:themeFillShade="D9"/>
            <w:vAlign w:val="center"/>
          </w:tcPr>
          <w:p w14:paraId="156DCD84" w14:textId="77777777" w:rsidR="002627E1" w:rsidRDefault="00A91AF3" w:rsidP="002627E1">
            <w:pPr>
              <w:jc w:val="center"/>
              <w:rPr>
                <w:b/>
                <w:sz w:val="18"/>
                <w:szCs w:val="18"/>
              </w:rPr>
            </w:pPr>
            <w:r>
              <w:rPr>
                <w:b/>
                <w:sz w:val="18"/>
                <w:szCs w:val="18"/>
              </w:rPr>
              <w:t>ÉLÉMENTS D’APPRÉ</w:t>
            </w:r>
            <w:r w:rsidR="002627E1" w:rsidRPr="00D00868">
              <w:rPr>
                <w:b/>
                <w:sz w:val="18"/>
                <w:szCs w:val="18"/>
              </w:rPr>
              <w:t>CIATION ET DE COMPARAISON</w:t>
            </w:r>
          </w:p>
          <w:p w14:paraId="30720B6F" w14:textId="03A3E540" w:rsidR="002627E1" w:rsidRPr="00D00868" w:rsidRDefault="002627E1" w:rsidP="002627E1">
            <w:pPr>
              <w:jc w:val="center"/>
              <w:rPr>
                <w:b/>
                <w:sz w:val="18"/>
                <w:szCs w:val="18"/>
              </w:rPr>
            </w:pPr>
            <w:r w:rsidRPr="0059560F">
              <w:rPr>
                <w:b/>
                <w:sz w:val="18"/>
              </w:rPr>
              <w:t>(</w:t>
            </w:r>
            <w:proofErr w:type="gramStart"/>
            <w:r w:rsidR="00EB0046">
              <w:rPr>
                <w:b/>
                <w:sz w:val="18"/>
              </w:rPr>
              <w:t>moyenne</w:t>
            </w:r>
            <w:proofErr w:type="gramEnd"/>
            <w:r w:rsidR="00EB0046">
              <w:rPr>
                <w:b/>
                <w:sz w:val="18"/>
              </w:rPr>
              <w:t xml:space="preserve"> </w:t>
            </w:r>
            <w:proofErr w:type="spellStart"/>
            <w:r w:rsidR="00EB0046">
              <w:rPr>
                <w:b/>
                <w:sz w:val="18"/>
              </w:rPr>
              <w:t>dé</w:t>
            </w:r>
            <w:r>
              <w:rPr>
                <w:b/>
                <w:sz w:val="18"/>
              </w:rPr>
              <w:t>pt</w:t>
            </w:r>
            <w:proofErr w:type="spellEnd"/>
            <w:r>
              <w:rPr>
                <w:b/>
                <w:sz w:val="18"/>
              </w:rPr>
              <w:t xml:space="preserve">. </w:t>
            </w:r>
            <w:r w:rsidRPr="0059560F">
              <w:rPr>
                <w:b/>
                <w:sz w:val="18"/>
              </w:rPr>
              <w:t>bilan social 2017)</w:t>
            </w:r>
          </w:p>
        </w:tc>
        <w:tc>
          <w:tcPr>
            <w:tcW w:w="1867" w:type="dxa"/>
            <w:shd w:val="clear" w:color="auto" w:fill="D9D9D9" w:themeFill="background1" w:themeFillShade="D9"/>
            <w:vAlign w:val="center"/>
          </w:tcPr>
          <w:p w14:paraId="222D69EF" w14:textId="77777777" w:rsidR="002627E1" w:rsidRPr="00D00868" w:rsidRDefault="00A91AF3" w:rsidP="002627E1">
            <w:pPr>
              <w:jc w:val="center"/>
              <w:rPr>
                <w:b/>
                <w:sz w:val="18"/>
                <w:szCs w:val="18"/>
              </w:rPr>
            </w:pPr>
            <w:r>
              <w:rPr>
                <w:b/>
                <w:sz w:val="18"/>
                <w:szCs w:val="18"/>
              </w:rPr>
              <w:t>É</w:t>
            </w:r>
            <w:r w:rsidR="002627E1" w:rsidRPr="00D00868">
              <w:rPr>
                <w:b/>
                <w:sz w:val="18"/>
                <w:szCs w:val="18"/>
              </w:rPr>
              <w:t>TAT DES LIEUX</w:t>
            </w:r>
          </w:p>
          <w:p w14:paraId="4345A9AD" w14:textId="77777777" w:rsidR="002627E1" w:rsidRPr="00D00868" w:rsidRDefault="002627E1" w:rsidP="002627E1">
            <w:pPr>
              <w:jc w:val="center"/>
              <w:rPr>
                <w:b/>
                <w:sz w:val="18"/>
                <w:szCs w:val="18"/>
              </w:rPr>
            </w:pPr>
            <w:r w:rsidRPr="00D00868">
              <w:rPr>
                <w:b/>
                <w:sz w:val="18"/>
                <w:szCs w:val="18"/>
              </w:rPr>
              <w:t>DE LA COLLECTIVITE</w:t>
            </w:r>
          </w:p>
        </w:tc>
        <w:tc>
          <w:tcPr>
            <w:tcW w:w="2483" w:type="dxa"/>
            <w:shd w:val="clear" w:color="auto" w:fill="D9D9D9" w:themeFill="background1" w:themeFillShade="D9"/>
            <w:vAlign w:val="center"/>
          </w:tcPr>
          <w:p w14:paraId="628B1FFF" w14:textId="77777777" w:rsidR="002627E1" w:rsidRPr="00D00868" w:rsidRDefault="002627E1" w:rsidP="002627E1">
            <w:pPr>
              <w:jc w:val="center"/>
              <w:rPr>
                <w:b/>
                <w:sz w:val="18"/>
                <w:szCs w:val="18"/>
              </w:rPr>
            </w:pPr>
            <w:r w:rsidRPr="00D00868">
              <w:rPr>
                <w:b/>
                <w:sz w:val="18"/>
                <w:szCs w:val="18"/>
              </w:rPr>
              <w:t>ENJEUX</w:t>
            </w:r>
          </w:p>
        </w:tc>
        <w:tc>
          <w:tcPr>
            <w:tcW w:w="2386" w:type="dxa"/>
            <w:shd w:val="clear" w:color="auto" w:fill="D9D9D9" w:themeFill="background1" w:themeFillShade="D9"/>
            <w:vAlign w:val="center"/>
          </w:tcPr>
          <w:p w14:paraId="0E5764CA" w14:textId="77777777" w:rsidR="002627E1" w:rsidRPr="00D00868" w:rsidRDefault="00A91AF3" w:rsidP="002627E1">
            <w:pPr>
              <w:jc w:val="center"/>
              <w:rPr>
                <w:b/>
                <w:sz w:val="18"/>
                <w:szCs w:val="18"/>
              </w:rPr>
            </w:pPr>
            <w:r>
              <w:rPr>
                <w:b/>
                <w:sz w:val="18"/>
                <w:szCs w:val="18"/>
              </w:rPr>
              <w:t>OBJECTIF ET STRATÉ</w:t>
            </w:r>
            <w:r w:rsidR="002627E1" w:rsidRPr="00D00868">
              <w:rPr>
                <w:b/>
                <w:sz w:val="18"/>
                <w:szCs w:val="18"/>
              </w:rPr>
              <w:t>GIE</w:t>
            </w:r>
          </w:p>
        </w:tc>
        <w:tc>
          <w:tcPr>
            <w:tcW w:w="2634" w:type="dxa"/>
            <w:shd w:val="clear" w:color="auto" w:fill="D9D9D9" w:themeFill="background1" w:themeFillShade="D9"/>
            <w:vAlign w:val="center"/>
          </w:tcPr>
          <w:p w14:paraId="49C2431E" w14:textId="77777777" w:rsidR="002627E1" w:rsidRPr="00D00868" w:rsidRDefault="002627E1" w:rsidP="002627E1">
            <w:pPr>
              <w:jc w:val="center"/>
              <w:rPr>
                <w:b/>
                <w:sz w:val="18"/>
                <w:szCs w:val="18"/>
              </w:rPr>
            </w:pPr>
            <w:r w:rsidRPr="00D00868">
              <w:rPr>
                <w:b/>
                <w:sz w:val="18"/>
                <w:szCs w:val="18"/>
              </w:rPr>
              <w:t>MOYENS MIS EN ŒUVRE</w:t>
            </w:r>
          </w:p>
        </w:tc>
        <w:tc>
          <w:tcPr>
            <w:tcW w:w="1403" w:type="dxa"/>
            <w:shd w:val="clear" w:color="auto" w:fill="D9D9D9" w:themeFill="background1" w:themeFillShade="D9"/>
            <w:vAlign w:val="center"/>
          </w:tcPr>
          <w:p w14:paraId="3C95B668" w14:textId="77777777" w:rsidR="002627E1" w:rsidRPr="00D00868" w:rsidRDefault="002627E1" w:rsidP="002627E1">
            <w:pPr>
              <w:jc w:val="center"/>
              <w:rPr>
                <w:b/>
                <w:sz w:val="18"/>
                <w:szCs w:val="18"/>
              </w:rPr>
            </w:pPr>
            <w:r w:rsidRPr="00D00868">
              <w:rPr>
                <w:b/>
                <w:sz w:val="18"/>
                <w:szCs w:val="18"/>
              </w:rPr>
              <w:t>DOCUMENTS</w:t>
            </w:r>
          </w:p>
        </w:tc>
      </w:tr>
      <w:tr w:rsidR="002627E1" w:rsidRPr="00D00868" w14:paraId="2262E09E" w14:textId="77777777" w:rsidTr="00EB0046">
        <w:tc>
          <w:tcPr>
            <w:tcW w:w="2376" w:type="dxa"/>
            <w:shd w:val="clear" w:color="auto" w:fill="F2F2F2" w:themeFill="background1" w:themeFillShade="F2"/>
            <w:vAlign w:val="center"/>
          </w:tcPr>
          <w:p w14:paraId="0F97E18A" w14:textId="77777777" w:rsidR="002627E1" w:rsidRPr="00CF6A2D" w:rsidRDefault="00A91AF3" w:rsidP="002627E1">
            <w:pPr>
              <w:jc w:val="center"/>
              <w:rPr>
                <w:b/>
                <w:sz w:val="18"/>
                <w:szCs w:val="18"/>
              </w:rPr>
            </w:pPr>
            <w:r>
              <w:rPr>
                <w:b/>
                <w:sz w:val="18"/>
                <w:szCs w:val="18"/>
              </w:rPr>
              <w:t>RÉ</w:t>
            </w:r>
            <w:r w:rsidR="002627E1" w:rsidRPr="00CF6A2D">
              <w:rPr>
                <w:b/>
                <w:sz w:val="18"/>
                <w:szCs w:val="18"/>
              </w:rPr>
              <w:t>GIME INDEMNITAIRE</w:t>
            </w:r>
          </w:p>
        </w:tc>
        <w:tc>
          <w:tcPr>
            <w:tcW w:w="2870" w:type="dxa"/>
            <w:shd w:val="clear" w:color="auto" w:fill="FFF2CC" w:themeFill="accent4" w:themeFillTint="33"/>
            <w:vAlign w:val="center"/>
          </w:tcPr>
          <w:p w14:paraId="50B43456" w14:textId="5CEB3D0F" w:rsidR="002627E1" w:rsidRPr="00D00868" w:rsidRDefault="002627E1" w:rsidP="002627E1">
            <w:pPr>
              <w:rPr>
                <w:sz w:val="18"/>
                <w:szCs w:val="18"/>
              </w:rPr>
            </w:pPr>
            <w:r w:rsidRPr="00D00868">
              <w:rPr>
                <w:sz w:val="18"/>
                <w:szCs w:val="18"/>
              </w:rPr>
              <w:t>Part du régime ind</w:t>
            </w:r>
            <w:r w:rsidR="001F6AF2">
              <w:rPr>
                <w:sz w:val="18"/>
                <w:szCs w:val="18"/>
              </w:rPr>
              <w:t>emnitaire / rémunérations : 12,7</w:t>
            </w:r>
            <w:r w:rsidRPr="00D00868">
              <w:rPr>
                <w:sz w:val="18"/>
                <w:szCs w:val="18"/>
              </w:rPr>
              <w:t>%</w:t>
            </w:r>
            <w:r w:rsidR="00763D18">
              <w:rPr>
                <w:sz w:val="18"/>
                <w:szCs w:val="18"/>
              </w:rPr>
              <w:t xml:space="preserve"> en moyenne</w:t>
            </w:r>
          </w:p>
        </w:tc>
        <w:tc>
          <w:tcPr>
            <w:tcW w:w="1867" w:type="dxa"/>
            <w:shd w:val="clear" w:color="auto" w:fill="FFF2CC" w:themeFill="accent4" w:themeFillTint="33"/>
            <w:vAlign w:val="center"/>
          </w:tcPr>
          <w:p w14:paraId="2C48B2D7" w14:textId="77777777" w:rsidR="002627E1" w:rsidRPr="00D00868" w:rsidRDefault="002627E1" w:rsidP="002627E1">
            <w:pPr>
              <w:rPr>
                <w:sz w:val="18"/>
                <w:szCs w:val="18"/>
              </w:rPr>
            </w:pPr>
            <w:r w:rsidRPr="00D00868">
              <w:rPr>
                <w:sz w:val="18"/>
                <w:szCs w:val="18"/>
              </w:rPr>
              <w:t>Mentionner ici en % la part du régime indemnitaire dans le total de la rémunération des agents</w:t>
            </w:r>
          </w:p>
        </w:tc>
        <w:tc>
          <w:tcPr>
            <w:tcW w:w="2483" w:type="dxa"/>
            <w:shd w:val="clear" w:color="auto" w:fill="FFF2CC" w:themeFill="accent4" w:themeFillTint="33"/>
            <w:vAlign w:val="center"/>
          </w:tcPr>
          <w:p w14:paraId="7C01B5A6" w14:textId="77777777" w:rsidR="002627E1" w:rsidRPr="00D00868" w:rsidRDefault="002627E1" w:rsidP="002627E1">
            <w:pPr>
              <w:rPr>
                <w:sz w:val="18"/>
                <w:szCs w:val="18"/>
              </w:rPr>
            </w:pPr>
            <w:r w:rsidRPr="00D00868">
              <w:rPr>
                <w:sz w:val="18"/>
                <w:szCs w:val="18"/>
              </w:rPr>
              <w:t>Gratifier les agents, en complément de la rémunération de base, afin de prendre en considération leurs obligations professionnelles et les sujétions particulières auxquelles ils doivent répondre</w:t>
            </w:r>
          </w:p>
        </w:tc>
        <w:tc>
          <w:tcPr>
            <w:tcW w:w="2386" w:type="dxa"/>
            <w:shd w:val="clear" w:color="auto" w:fill="FFF2CC" w:themeFill="accent4" w:themeFillTint="33"/>
            <w:vAlign w:val="center"/>
          </w:tcPr>
          <w:p w14:paraId="68A28F72" w14:textId="77777777" w:rsidR="002627E1" w:rsidRPr="00D00868" w:rsidRDefault="002627E1" w:rsidP="002627E1">
            <w:pPr>
              <w:rPr>
                <w:sz w:val="18"/>
                <w:szCs w:val="18"/>
              </w:rPr>
            </w:pPr>
            <w:r w:rsidRPr="00D00868">
              <w:rPr>
                <w:sz w:val="18"/>
                <w:szCs w:val="18"/>
              </w:rPr>
              <w:t>Exemple :</w:t>
            </w:r>
          </w:p>
          <w:p w14:paraId="3F660937" w14:textId="77777777" w:rsidR="002627E1" w:rsidRPr="00D00868" w:rsidRDefault="002627E1" w:rsidP="002627E1">
            <w:pPr>
              <w:rPr>
                <w:sz w:val="18"/>
                <w:szCs w:val="18"/>
              </w:rPr>
            </w:pPr>
            <w:r w:rsidRPr="00D00868">
              <w:rPr>
                <w:sz w:val="18"/>
                <w:szCs w:val="18"/>
              </w:rPr>
              <w:t>Accorder aux agents un supplément salarial, sous forme d’indemnités, tenant compte du niveau de responsabilité et des contraintes liées au poste, de l’expérience et du parcours professionnel</w:t>
            </w:r>
          </w:p>
        </w:tc>
        <w:tc>
          <w:tcPr>
            <w:tcW w:w="2634" w:type="dxa"/>
            <w:shd w:val="clear" w:color="auto" w:fill="FFF2CC" w:themeFill="accent4" w:themeFillTint="33"/>
            <w:vAlign w:val="center"/>
          </w:tcPr>
          <w:p w14:paraId="487C6609" w14:textId="77777777" w:rsidR="002627E1" w:rsidRPr="00D00868" w:rsidRDefault="002627E1" w:rsidP="002627E1">
            <w:pPr>
              <w:rPr>
                <w:sz w:val="18"/>
                <w:szCs w:val="18"/>
              </w:rPr>
            </w:pPr>
            <w:r w:rsidRPr="00D00868">
              <w:rPr>
                <w:sz w:val="18"/>
                <w:szCs w:val="18"/>
              </w:rPr>
              <w:t>Exemple :</w:t>
            </w:r>
          </w:p>
          <w:p w14:paraId="32E69774" w14:textId="77777777" w:rsidR="002627E1" w:rsidRDefault="002627E1" w:rsidP="002627E1">
            <w:pPr>
              <w:rPr>
                <w:sz w:val="18"/>
                <w:szCs w:val="18"/>
              </w:rPr>
            </w:pPr>
            <w:r w:rsidRPr="00D00868">
              <w:rPr>
                <w:sz w:val="18"/>
                <w:szCs w:val="18"/>
              </w:rPr>
              <w:t>Analyse de chaque poste au regard de critères préétablis + délibération-cadre sur le RIFSEEP de la collectivité</w:t>
            </w:r>
          </w:p>
          <w:p w14:paraId="7FBE6717" w14:textId="77777777" w:rsidR="00E91817" w:rsidRPr="00763D18" w:rsidRDefault="00E91817" w:rsidP="00E91817">
            <w:pPr>
              <w:rPr>
                <w:sz w:val="18"/>
                <w:szCs w:val="18"/>
              </w:rPr>
            </w:pPr>
            <w:r w:rsidRPr="00763D18">
              <w:rPr>
                <w:sz w:val="18"/>
                <w:szCs w:val="18"/>
              </w:rPr>
              <w:t>Se réinterroger périodiquement sur le niveau d’expérience professionnelle</w:t>
            </w:r>
          </w:p>
          <w:p w14:paraId="6763460D" w14:textId="4685CD13" w:rsidR="00E91817" w:rsidRPr="00D00868" w:rsidRDefault="00E91817" w:rsidP="00E91817">
            <w:pPr>
              <w:rPr>
                <w:sz w:val="18"/>
                <w:szCs w:val="18"/>
              </w:rPr>
            </w:pPr>
            <w:r w:rsidRPr="00763D18">
              <w:rPr>
                <w:sz w:val="18"/>
                <w:szCs w:val="18"/>
              </w:rPr>
              <w:t>Définir un CIA motivant au regard de l’engagement professionnel et la manière de servir</w:t>
            </w:r>
          </w:p>
        </w:tc>
        <w:tc>
          <w:tcPr>
            <w:tcW w:w="1403" w:type="dxa"/>
            <w:shd w:val="clear" w:color="auto" w:fill="FFF2CC" w:themeFill="accent4" w:themeFillTint="33"/>
            <w:vAlign w:val="center"/>
          </w:tcPr>
          <w:p w14:paraId="01187591" w14:textId="49A19A6B" w:rsidR="002627E1" w:rsidRPr="00D00868" w:rsidRDefault="001F021F" w:rsidP="00742538">
            <w:pPr>
              <w:rPr>
                <w:sz w:val="18"/>
                <w:szCs w:val="18"/>
              </w:rPr>
            </w:pPr>
            <w:hyperlink r:id="rId28" w:history="1">
              <w:r w:rsidR="00E22C02" w:rsidRPr="00E22C02">
                <w:rPr>
                  <w:rStyle w:val="Lienhypertexte"/>
                  <w:sz w:val="18"/>
                  <w:szCs w:val="18"/>
                </w:rPr>
                <w:t>En savoir plus sur le régime indemnitaire (principe, bénéficiaires, études du CDG 76…)</w:t>
              </w:r>
            </w:hyperlink>
          </w:p>
        </w:tc>
      </w:tr>
      <w:tr w:rsidR="002627E1" w:rsidRPr="00D00868" w14:paraId="1CD2438E" w14:textId="77777777" w:rsidTr="00EB0046">
        <w:tc>
          <w:tcPr>
            <w:tcW w:w="2376" w:type="dxa"/>
            <w:shd w:val="clear" w:color="auto" w:fill="F2F2F2" w:themeFill="background1" w:themeFillShade="F2"/>
            <w:vAlign w:val="center"/>
          </w:tcPr>
          <w:p w14:paraId="464FD5EE" w14:textId="77777777" w:rsidR="002627E1" w:rsidRPr="00CF6A2D" w:rsidRDefault="00A91AF3" w:rsidP="00A91AF3">
            <w:pPr>
              <w:jc w:val="center"/>
              <w:rPr>
                <w:b/>
                <w:sz w:val="18"/>
                <w:szCs w:val="18"/>
              </w:rPr>
            </w:pPr>
            <w:r>
              <w:rPr>
                <w:b/>
                <w:sz w:val="18"/>
                <w:szCs w:val="18"/>
              </w:rPr>
              <w:t>É</w:t>
            </w:r>
            <w:r w:rsidR="002627E1" w:rsidRPr="00CF6A2D">
              <w:rPr>
                <w:b/>
                <w:sz w:val="18"/>
                <w:szCs w:val="18"/>
              </w:rPr>
              <w:t xml:space="preserve">GALITE </w:t>
            </w:r>
            <w:r>
              <w:rPr>
                <w:b/>
                <w:sz w:val="18"/>
                <w:szCs w:val="18"/>
              </w:rPr>
              <w:t>PROFESSIONNELLE F/H</w:t>
            </w:r>
          </w:p>
        </w:tc>
        <w:tc>
          <w:tcPr>
            <w:tcW w:w="2870" w:type="dxa"/>
            <w:shd w:val="clear" w:color="auto" w:fill="FFF2CC" w:themeFill="accent4" w:themeFillTint="33"/>
            <w:vAlign w:val="center"/>
          </w:tcPr>
          <w:p w14:paraId="7FCEEA34" w14:textId="77777777" w:rsidR="002627E1" w:rsidRPr="00D00868" w:rsidRDefault="002627E1" w:rsidP="002627E1">
            <w:pPr>
              <w:rPr>
                <w:sz w:val="18"/>
                <w:szCs w:val="18"/>
              </w:rPr>
            </w:pPr>
            <w:r w:rsidRPr="00D00868">
              <w:rPr>
                <w:sz w:val="18"/>
                <w:szCs w:val="18"/>
              </w:rPr>
              <w:t xml:space="preserve">Femmes : </w:t>
            </w:r>
          </w:p>
          <w:p w14:paraId="3FFBD436" w14:textId="5494CC47" w:rsidR="002627E1" w:rsidRPr="00C215E6" w:rsidRDefault="001F6AF2" w:rsidP="002627E1">
            <w:pPr>
              <w:rPr>
                <w:sz w:val="18"/>
                <w:szCs w:val="18"/>
              </w:rPr>
            </w:pPr>
            <w:r w:rsidRPr="00C215E6">
              <w:rPr>
                <w:sz w:val="18"/>
                <w:szCs w:val="18"/>
              </w:rPr>
              <w:t>Part avancement grade : 63</w:t>
            </w:r>
            <w:r w:rsidR="002627E1" w:rsidRPr="00C215E6">
              <w:rPr>
                <w:sz w:val="18"/>
                <w:szCs w:val="18"/>
              </w:rPr>
              <w:t>%</w:t>
            </w:r>
          </w:p>
          <w:p w14:paraId="3B08F741" w14:textId="7453A0D9" w:rsidR="002627E1" w:rsidRPr="00C215E6" w:rsidRDefault="001F6AF2" w:rsidP="002627E1">
            <w:pPr>
              <w:rPr>
                <w:sz w:val="18"/>
                <w:szCs w:val="18"/>
              </w:rPr>
            </w:pPr>
            <w:r w:rsidRPr="00C215E6">
              <w:rPr>
                <w:sz w:val="18"/>
                <w:szCs w:val="18"/>
              </w:rPr>
              <w:t>Part promotions : 60</w:t>
            </w:r>
            <w:r w:rsidR="002627E1" w:rsidRPr="00C215E6">
              <w:rPr>
                <w:sz w:val="18"/>
                <w:szCs w:val="18"/>
              </w:rPr>
              <w:t>%</w:t>
            </w:r>
          </w:p>
          <w:p w14:paraId="62025812" w14:textId="5C402DF9" w:rsidR="002627E1" w:rsidRPr="00C215E6" w:rsidRDefault="002627E1" w:rsidP="002627E1">
            <w:pPr>
              <w:rPr>
                <w:sz w:val="18"/>
                <w:szCs w:val="18"/>
              </w:rPr>
            </w:pPr>
            <w:r w:rsidRPr="00C215E6">
              <w:rPr>
                <w:sz w:val="18"/>
                <w:szCs w:val="18"/>
              </w:rPr>
              <w:t xml:space="preserve">Rémunération moyenne (ETP) : </w:t>
            </w:r>
            <w:r w:rsidR="001F6AF2" w:rsidRPr="00C215E6">
              <w:rPr>
                <w:sz w:val="18"/>
                <w:szCs w:val="18"/>
              </w:rPr>
              <w:t>23</w:t>
            </w:r>
            <w:r w:rsidR="00763D18" w:rsidRPr="00C215E6">
              <w:rPr>
                <w:sz w:val="18"/>
                <w:szCs w:val="18"/>
              </w:rPr>
              <w:t> </w:t>
            </w:r>
            <w:r w:rsidR="001F6AF2" w:rsidRPr="00C215E6">
              <w:rPr>
                <w:sz w:val="18"/>
                <w:szCs w:val="18"/>
              </w:rPr>
              <w:t>602</w:t>
            </w:r>
            <w:r w:rsidR="00763D18" w:rsidRPr="00C215E6">
              <w:rPr>
                <w:sz w:val="18"/>
                <w:szCs w:val="18"/>
              </w:rPr>
              <w:t xml:space="preserve"> €</w:t>
            </w:r>
          </w:p>
          <w:p w14:paraId="0EF9941E" w14:textId="53146CBB" w:rsidR="002627E1" w:rsidRPr="00C215E6" w:rsidRDefault="002627E1" w:rsidP="002627E1">
            <w:pPr>
              <w:rPr>
                <w:sz w:val="18"/>
                <w:szCs w:val="18"/>
              </w:rPr>
            </w:pPr>
            <w:r w:rsidRPr="00C215E6">
              <w:rPr>
                <w:sz w:val="18"/>
                <w:szCs w:val="18"/>
              </w:rPr>
              <w:t xml:space="preserve">Proportion temps </w:t>
            </w:r>
            <w:r w:rsidR="001F6AF2" w:rsidRPr="00C215E6">
              <w:rPr>
                <w:sz w:val="18"/>
                <w:szCs w:val="18"/>
              </w:rPr>
              <w:t>partiel / effectifs femmes : 2</w:t>
            </w:r>
            <w:r w:rsidRPr="00C215E6">
              <w:rPr>
                <w:sz w:val="18"/>
                <w:szCs w:val="18"/>
              </w:rPr>
              <w:t>%</w:t>
            </w:r>
          </w:p>
          <w:p w14:paraId="17B3F3C1" w14:textId="77777777" w:rsidR="002627E1" w:rsidRPr="00C215E6" w:rsidRDefault="002627E1" w:rsidP="002627E1">
            <w:pPr>
              <w:rPr>
                <w:sz w:val="18"/>
                <w:szCs w:val="18"/>
              </w:rPr>
            </w:pPr>
          </w:p>
          <w:p w14:paraId="6D9AF712" w14:textId="77777777" w:rsidR="002627E1" w:rsidRPr="00C215E6" w:rsidRDefault="002627E1" w:rsidP="002627E1">
            <w:pPr>
              <w:rPr>
                <w:sz w:val="18"/>
                <w:szCs w:val="18"/>
              </w:rPr>
            </w:pPr>
            <w:r w:rsidRPr="00C215E6">
              <w:rPr>
                <w:sz w:val="18"/>
                <w:szCs w:val="18"/>
              </w:rPr>
              <w:t xml:space="preserve">Hommes : </w:t>
            </w:r>
          </w:p>
          <w:p w14:paraId="6D056413" w14:textId="4E4D1855" w:rsidR="002627E1" w:rsidRPr="00C215E6" w:rsidRDefault="002627E1" w:rsidP="002627E1">
            <w:pPr>
              <w:rPr>
                <w:sz w:val="18"/>
                <w:szCs w:val="18"/>
              </w:rPr>
            </w:pPr>
            <w:r w:rsidRPr="00C215E6">
              <w:rPr>
                <w:sz w:val="18"/>
                <w:szCs w:val="18"/>
              </w:rPr>
              <w:t xml:space="preserve">Part avancement grade : </w:t>
            </w:r>
            <w:r w:rsidR="001F6AF2" w:rsidRPr="00C215E6">
              <w:rPr>
                <w:sz w:val="18"/>
                <w:szCs w:val="18"/>
              </w:rPr>
              <w:t>37</w:t>
            </w:r>
            <w:r w:rsidRPr="00C215E6">
              <w:rPr>
                <w:sz w:val="18"/>
                <w:szCs w:val="18"/>
              </w:rPr>
              <w:t>%</w:t>
            </w:r>
          </w:p>
          <w:p w14:paraId="02DD1488" w14:textId="249CF432" w:rsidR="002627E1" w:rsidRPr="00D00868" w:rsidRDefault="001F6AF2" w:rsidP="002627E1">
            <w:pPr>
              <w:rPr>
                <w:sz w:val="18"/>
                <w:szCs w:val="18"/>
              </w:rPr>
            </w:pPr>
            <w:r w:rsidRPr="00C215E6">
              <w:rPr>
                <w:sz w:val="18"/>
                <w:szCs w:val="18"/>
              </w:rPr>
              <w:t>Part promotions : 40</w:t>
            </w:r>
            <w:r w:rsidR="002627E1" w:rsidRPr="00C215E6">
              <w:rPr>
                <w:sz w:val="18"/>
                <w:szCs w:val="18"/>
              </w:rPr>
              <w:t>%</w:t>
            </w:r>
          </w:p>
          <w:p w14:paraId="766960F9" w14:textId="084B7581" w:rsidR="002627E1" w:rsidRPr="00D00868" w:rsidRDefault="001F6AF2" w:rsidP="002627E1">
            <w:pPr>
              <w:rPr>
                <w:sz w:val="18"/>
                <w:szCs w:val="18"/>
              </w:rPr>
            </w:pPr>
            <w:r>
              <w:rPr>
                <w:sz w:val="18"/>
                <w:szCs w:val="18"/>
              </w:rPr>
              <w:t>Rémunération moyenne (ETP) : 24</w:t>
            </w:r>
            <w:r w:rsidR="00763D18">
              <w:rPr>
                <w:sz w:val="18"/>
                <w:szCs w:val="18"/>
              </w:rPr>
              <w:t> </w:t>
            </w:r>
            <w:r>
              <w:rPr>
                <w:sz w:val="18"/>
                <w:szCs w:val="18"/>
              </w:rPr>
              <w:t>453</w:t>
            </w:r>
            <w:r w:rsidR="00763D18">
              <w:rPr>
                <w:sz w:val="18"/>
                <w:szCs w:val="18"/>
              </w:rPr>
              <w:t xml:space="preserve"> €</w:t>
            </w:r>
          </w:p>
          <w:p w14:paraId="43BA19CF" w14:textId="10CA633F" w:rsidR="002627E1" w:rsidRPr="00D00868" w:rsidRDefault="002627E1" w:rsidP="002627E1">
            <w:pPr>
              <w:rPr>
                <w:sz w:val="18"/>
                <w:szCs w:val="18"/>
              </w:rPr>
            </w:pPr>
            <w:r w:rsidRPr="00D00868">
              <w:rPr>
                <w:sz w:val="18"/>
                <w:szCs w:val="18"/>
              </w:rPr>
              <w:t xml:space="preserve">Proportion temps partiel / </w:t>
            </w:r>
            <w:r w:rsidRPr="003B6F3C">
              <w:rPr>
                <w:sz w:val="18"/>
                <w:szCs w:val="18"/>
              </w:rPr>
              <w:t>effectifs </w:t>
            </w:r>
            <w:r w:rsidR="00BF734B" w:rsidRPr="003B6F3C">
              <w:rPr>
                <w:sz w:val="18"/>
                <w:szCs w:val="18"/>
              </w:rPr>
              <w:t>hommes</w:t>
            </w:r>
            <w:r w:rsidR="00BF734B">
              <w:rPr>
                <w:sz w:val="18"/>
                <w:szCs w:val="18"/>
              </w:rPr>
              <w:t xml:space="preserve"> </w:t>
            </w:r>
            <w:r w:rsidR="001F6AF2">
              <w:rPr>
                <w:sz w:val="18"/>
                <w:szCs w:val="18"/>
              </w:rPr>
              <w:t>: 0,6</w:t>
            </w:r>
            <w:r w:rsidRPr="00D00868">
              <w:rPr>
                <w:sz w:val="18"/>
                <w:szCs w:val="18"/>
              </w:rPr>
              <w:t>%</w:t>
            </w:r>
          </w:p>
          <w:p w14:paraId="557CF396" w14:textId="77777777" w:rsidR="002627E1" w:rsidRPr="00D00868" w:rsidRDefault="002627E1" w:rsidP="002627E1">
            <w:pPr>
              <w:rPr>
                <w:sz w:val="18"/>
                <w:szCs w:val="18"/>
              </w:rPr>
            </w:pPr>
          </w:p>
        </w:tc>
        <w:tc>
          <w:tcPr>
            <w:tcW w:w="1867" w:type="dxa"/>
            <w:shd w:val="clear" w:color="auto" w:fill="FFF2CC" w:themeFill="accent4" w:themeFillTint="33"/>
            <w:vAlign w:val="center"/>
          </w:tcPr>
          <w:p w14:paraId="3599B615" w14:textId="77777777" w:rsidR="002627E1" w:rsidRPr="00D00868" w:rsidRDefault="002627E1" w:rsidP="002627E1">
            <w:pPr>
              <w:rPr>
                <w:sz w:val="18"/>
                <w:szCs w:val="18"/>
              </w:rPr>
            </w:pPr>
            <w:r w:rsidRPr="00D00868">
              <w:rPr>
                <w:sz w:val="18"/>
                <w:szCs w:val="18"/>
              </w:rPr>
              <w:t>Inscrire ici les ratios de la collectivité par genre (H / F) :</w:t>
            </w:r>
          </w:p>
          <w:p w14:paraId="64EB0F61" w14:textId="77777777" w:rsidR="002627E1" w:rsidRPr="000F358D" w:rsidRDefault="002627E1" w:rsidP="002627E1">
            <w:pPr>
              <w:pStyle w:val="Paragraphedeliste"/>
              <w:numPr>
                <w:ilvl w:val="0"/>
                <w:numId w:val="5"/>
              </w:numPr>
              <w:ind w:left="143" w:hanging="143"/>
              <w:rPr>
                <w:sz w:val="18"/>
                <w:szCs w:val="18"/>
              </w:rPr>
            </w:pPr>
            <w:r w:rsidRPr="000F358D">
              <w:rPr>
                <w:sz w:val="18"/>
                <w:szCs w:val="18"/>
              </w:rPr>
              <w:t>Effectif par cat.</w:t>
            </w:r>
          </w:p>
          <w:p w14:paraId="28B9EE95" w14:textId="77777777" w:rsidR="002627E1" w:rsidRPr="000F358D" w:rsidRDefault="002627E1" w:rsidP="002627E1">
            <w:pPr>
              <w:pStyle w:val="Paragraphedeliste"/>
              <w:numPr>
                <w:ilvl w:val="0"/>
                <w:numId w:val="5"/>
              </w:numPr>
              <w:ind w:left="143" w:hanging="143"/>
              <w:rPr>
                <w:sz w:val="18"/>
                <w:szCs w:val="18"/>
              </w:rPr>
            </w:pPr>
            <w:r w:rsidRPr="000F358D">
              <w:rPr>
                <w:sz w:val="18"/>
                <w:szCs w:val="18"/>
              </w:rPr>
              <w:t>Recrutements</w:t>
            </w:r>
          </w:p>
          <w:p w14:paraId="000284A7" w14:textId="77777777" w:rsidR="002627E1" w:rsidRPr="000F358D" w:rsidRDefault="002627E1" w:rsidP="002627E1">
            <w:pPr>
              <w:pStyle w:val="Paragraphedeliste"/>
              <w:numPr>
                <w:ilvl w:val="0"/>
                <w:numId w:val="5"/>
              </w:numPr>
              <w:ind w:left="143" w:hanging="143"/>
              <w:rPr>
                <w:sz w:val="18"/>
                <w:szCs w:val="18"/>
              </w:rPr>
            </w:pPr>
            <w:r w:rsidRPr="000F358D">
              <w:rPr>
                <w:sz w:val="18"/>
                <w:szCs w:val="18"/>
              </w:rPr>
              <w:t>Formations</w:t>
            </w:r>
          </w:p>
          <w:p w14:paraId="7BA7A8D2" w14:textId="77777777" w:rsidR="002627E1" w:rsidRPr="00D00868" w:rsidRDefault="002627E1" w:rsidP="002627E1">
            <w:pPr>
              <w:pStyle w:val="Paragraphedeliste"/>
              <w:numPr>
                <w:ilvl w:val="0"/>
                <w:numId w:val="5"/>
              </w:numPr>
              <w:ind w:left="143" w:hanging="143"/>
              <w:rPr>
                <w:sz w:val="18"/>
                <w:szCs w:val="18"/>
              </w:rPr>
            </w:pPr>
            <w:r w:rsidRPr="00D00868">
              <w:rPr>
                <w:sz w:val="18"/>
                <w:szCs w:val="18"/>
              </w:rPr>
              <w:t>Avancements</w:t>
            </w:r>
          </w:p>
          <w:p w14:paraId="6A047C4B" w14:textId="77777777" w:rsidR="002627E1" w:rsidRPr="00D00868" w:rsidRDefault="002627E1" w:rsidP="002627E1">
            <w:pPr>
              <w:pStyle w:val="Paragraphedeliste"/>
              <w:numPr>
                <w:ilvl w:val="0"/>
                <w:numId w:val="5"/>
              </w:numPr>
              <w:ind w:left="143" w:hanging="143"/>
              <w:rPr>
                <w:sz w:val="18"/>
                <w:szCs w:val="18"/>
              </w:rPr>
            </w:pPr>
            <w:r w:rsidRPr="00D00868">
              <w:rPr>
                <w:sz w:val="18"/>
                <w:szCs w:val="18"/>
              </w:rPr>
              <w:t>Moyennes des rémunérations</w:t>
            </w:r>
          </w:p>
          <w:p w14:paraId="4921488D" w14:textId="77777777" w:rsidR="002627E1" w:rsidRPr="00D00868" w:rsidRDefault="002627E1" w:rsidP="002627E1">
            <w:pPr>
              <w:pStyle w:val="Paragraphedeliste"/>
              <w:numPr>
                <w:ilvl w:val="0"/>
                <w:numId w:val="5"/>
              </w:numPr>
              <w:ind w:left="143" w:hanging="143"/>
              <w:rPr>
                <w:sz w:val="18"/>
                <w:szCs w:val="18"/>
              </w:rPr>
            </w:pPr>
            <w:r w:rsidRPr="00D00868">
              <w:rPr>
                <w:sz w:val="18"/>
                <w:szCs w:val="18"/>
              </w:rPr>
              <w:t xml:space="preserve">Temps partiels </w:t>
            </w:r>
          </w:p>
          <w:p w14:paraId="1CE91401" w14:textId="77777777" w:rsidR="002627E1" w:rsidRPr="00D00868" w:rsidRDefault="002627E1" w:rsidP="002627E1">
            <w:pPr>
              <w:rPr>
                <w:sz w:val="18"/>
                <w:szCs w:val="18"/>
              </w:rPr>
            </w:pPr>
          </w:p>
          <w:p w14:paraId="34B1287B" w14:textId="77777777" w:rsidR="002627E1" w:rsidRPr="00D00868" w:rsidRDefault="002627E1" w:rsidP="002627E1">
            <w:pPr>
              <w:rPr>
                <w:sz w:val="18"/>
                <w:szCs w:val="18"/>
              </w:rPr>
            </w:pPr>
          </w:p>
        </w:tc>
        <w:tc>
          <w:tcPr>
            <w:tcW w:w="2483" w:type="dxa"/>
            <w:shd w:val="clear" w:color="auto" w:fill="FFF2CC" w:themeFill="accent4" w:themeFillTint="33"/>
            <w:vAlign w:val="center"/>
          </w:tcPr>
          <w:p w14:paraId="0B6AC06B" w14:textId="77777777" w:rsidR="002627E1" w:rsidRPr="00D00868" w:rsidRDefault="002627E1" w:rsidP="002627E1">
            <w:pPr>
              <w:rPr>
                <w:sz w:val="18"/>
                <w:szCs w:val="18"/>
              </w:rPr>
            </w:pPr>
            <w:r w:rsidRPr="00D00868">
              <w:rPr>
                <w:sz w:val="18"/>
                <w:szCs w:val="18"/>
              </w:rPr>
              <w:t>Assurer une gestion équivalente des femmes et des hommes au sein de la collectivité</w:t>
            </w:r>
          </w:p>
        </w:tc>
        <w:tc>
          <w:tcPr>
            <w:tcW w:w="2386" w:type="dxa"/>
            <w:shd w:val="clear" w:color="auto" w:fill="FFF2CC" w:themeFill="accent4" w:themeFillTint="33"/>
            <w:vAlign w:val="center"/>
          </w:tcPr>
          <w:p w14:paraId="19647229" w14:textId="77777777" w:rsidR="002627E1" w:rsidRPr="00D00868" w:rsidRDefault="002627E1" w:rsidP="002627E1">
            <w:pPr>
              <w:rPr>
                <w:sz w:val="18"/>
                <w:szCs w:val="18"/>
              </w:rPr>
            </w:pPr>
            <w:r w:rsidRPr="00D00868">
              <w:rPr>
                <w:sz w:val="18"/>
                <w:szCs w:val="18"/>
              </w:rPr>
              <w:t>Exemple :</w:t>
            </w:r>
          </w:p>
          <w:p w14:paraId="3D7C4598" w14:textId="77777777" w:rsidR="002627E1" w:rsidRPr="00D00868" w:rsidRDefault="002627E1" w:rsidP="002627E1">
            <w:pPr>
              <w:rPr>
                <w:sz w:val="18"/>
                <w:szCs w:val="18"/>
              </w:rPr>
            </w:pPr>
            <w:r w:rsidRPr="00D00868">
              <w:rPr>
                <w:sz w:val="18"/>
                <w:szCs w:val="18"/>
              </w:rPr>
              <w:t>Garantir, à grade, emploi, compétence, niveau de responsabilité, ancienneté et engagement professionnel équivalents, un traitement équitable des agents de chaque sexe</w:t>
            </w:r>
          </w:p>
          <w:p w14:paraId="6386A29F" w14:textId="77777777" w:rsidR="002627E1" w:rsidRPr="00D00868" w:rsidRDefault="002627E1" w:rsidP="002627E1">
            <w:pPr>
              <w:rPr>
                <w:sz w:val="18"/>
                <w:szCs w:val="18"/>
              </w:rPr>
            </w:pPr>
            <w:r w:rsidRPr="00D00868">
              <w:rPr>
                <w:sz w:val="18"/>
                <w:szCs w:val="18"/>
              </w:rPr>
              <w:t>Tenir compte des obligations familiales des femmes et des hommes</w:t>
            </w:r>
          </w:p>
          <w:p w14:paraId="3F1995C3" w14:textId="77777777" w:rsidR="002627E1" w:rsidRPr="00D00868" w:rsidRDefault="002627E1" w:rsidP="002627E1">
            <w:pPr>
              <w:rPr>
                <w:sz w:val="18"/>
                <w:szCs w:val="18"/>
              </w:rPr>
            </w:pPr>
          </w:p>
          <w:p w14:paraId="5393382C" w14:textId="77777777" w:rsidR="002627E1" w:rsidRPr="00D00868" w:rsidRDefault="002627E1" w:rsidP="002627E1">
            <w:pPr>
              <w:rPr>
                <w:sz w:val="18"/>
                <w:szCs w:val="18"/>
              </w:rPr>
            </w:pPr>
          </w:p>
        </w:tc>
        <w:tc>
          <w:tcPr>
            <w:tcW w:w="2634" w:type="dxa"/>
            <w:shd w:val="clear" w:color="auto" w:fill="FFF2CC" w:themeFill="accent4" w:themeFillTint="33"/>
            <w:vAlign w:val="center"/>
          </w:tcPr>
          <w:p w14:paraId="51DEE41F" w14:textId="77777777" w:rsidR="002627E1" w:rsidRPr="00D00868" w:rsidRDefault="002627E1" w:rsidP="002627E1">
            <w:pPr>
              <w:rPr>
                <w:sz w:val="18"/>
                <w:szCs w:val="18"/>
              </w:rPr>
            </w:pPr>
            <w:r w:rsidRPr="00D00868">
              <w:rPr>
                <w:sz w:val="18"/>
                <w:szCs w:val="18"/>
              </w:rPr>
              <w:t>Exemple :</w:t>
            </w:r>
          </w:p>
          <w:p w14:paraId="6EE267EE" w14:textId="77777777" w:rsidR="002627E1" w:rsidRPr="00D00868" w:rsidRDefault="002627E1" w:rsidP="002627E1">
            <w:pPr>
              <w:rPr>
                <w:sz w:val="18"/>
                <w:szCs w:val="18"/>
              </w:rPr>
            </w:pPr>
            <w:r w:rsidRPr="00D00868">
              <w:rPr>
                <w:sz w:val="18"/>
                <w:szCs w:val="18"/>
              </w:rPr>
              <w:t>Fixer des objectifs et, le cas échéant, des lignes directrices de gestion dans ce domaine afin de tendre vers une égalité de traitement entre les femmes et les hommes au sein de la collectivité</w:t>
            </w:r>
          </w:p>
        </w:tc>
        <w:tc>
          <w:tcPr>
            <w:tcW w:w="1403" w:type="dxa"/>
            <w:shd w:val="clear" w:color="auto" w:fill="FFF2CC" w:themeFill="accent4" w:themeFillTint="33"/>
            <w:vAlign w:val="center"/>
          </w:tcPr>
          <w:p w14:paraId="7EB9FA29" w14:textId="77777777" w:rsidR="002627E1" w:rsidRPr="00D00868" w:rsidRDefault="002627E1" w:rsidP="002627E1">
            <w:pPr>
              <w:rPr>
                <w:sz w:val="18"/>
                <w:szCs w:val="18"/>
              </w:rPr>
            </w:pPr>
            <w:r w:rsidRPr="00D00868">
              <w:rPr>
                <w:sz w:val="18"/>
                <w:szCs w:val="18"/>
              </w:rPr>
              <w:t>Le cas échéant rédiger une procédure.</w:t>
            </w:r>
          </w:p>
          <w:p w14:paraId="3FBEFBE5" w14:textId="77777777" w:rsidR="002627E1" w:rsidRPr="00D00868" w:rsidRDefault="002627E1" w:rsidP="002627E1">
            <w:pPr>
              <w:rPr>
                <w:sz w:val="18"/>
                <w:szCs w:val="18"/>
              </w:rPr>
            </w:pPr>
          </w:p>
        </w:tc>
      </w:tr>
    </w:tbl>
    <w:p w14:paraId="49765D60" w14:textId="77777777" w:rsidR="00DD5A32" w:rsidRDefault="00DD5A32" w:rsidP="00DD5A32">
      <w:pPr>
        <w:rPr>
          <w:sz w:val="18"/>
          <w:szCs w:val="18"/>
        </w:rPr>
      </w:pPr>
      <w:r w:rsidRPr="00D00868">
        <w:rPr>
          <w:sz w:val="18"/>
          <w:szCs w:val="18"/>
        </w:rPr>
        <w:br w:type="page"/>
      </w:r>
    </w:p>
    <w:p w14:paraId="5CE90DF4" w14:textId="77777777" w:rsidR="00BD5941" w:rsidRPr="00D00868" w:rsidRDefault="00580CBA" w:rsidP="00DD5A32">
      <w:pPr>
        <w:rPr>
          <w:sz w:val="18"/>
          <w:szCs w:val="18"/>
        </w:rPr>
      </w:pPr>
      <w:r w:rsidRPr="00BD5941">
        <w:rPr>
          <w:noProof/>
          <w:sz w:val="18"/>
          <w:szCs w:val="18"/>
          <w:lang w:eastAsia="fr-FR"/>
        </w:rPr>
        <w:lastRenderedPageBreak/>
        <mc:AlternateContent>
          <mc:Choice Requires="wps">
            <w:drawing>
              <wp:anchor distT="45720" distB="45720" distL="114300" distR="114300" simplePos="0" relativeHeight="251768832" behindDoc="0" locked="0" layoutInCell="1" allowOverlap="1" wp14:anchorId="1DB63083" wp14:editId="716FD6D2">
                <wp:simplePos x="0" y="0"/>
                <wp:positionH relativeFrom="column">
                  <wp:posOffset>393489</wp:posOffset>
                </wp:positionH>
                <wp:positionV relativeFrom="paragraph">
                  <wp:posOffset>-66675</wp:posOffset>
                </wp:positionV>
                <wp:extent cx="2594187" cy="298026"/>
                <wp:effectExtent l="0" t="0" r="0" b="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4187" cy="298026"/>
                        </a:xfrm>
                        <a:prstGeom prst="rect">
                          <a:avLst/>
                        </a:prstGeom>
                        <a:noFill/>
                        <a:ln w="9525">
                          <a:noFill/>
                          <a:miter lim="800000"/>
                          <a:headEnd/>
                          <a:tailEnd/>
                        </a:ln>
                      </wps:spPr>
                      <wps:txbx>
                        <w:txbxContent>
                          <w:p w14:paraId="03E9B815" w14:textId="77777777" w:rsidR="00AF22D6" w:rsidRPr="00580CBA" w:rsidRDefault="00AF22D6" w:rsidP="00BD5941">
                            <w:pPr>
                              <w:rPr>
                                <w:rFonts w:ascii="Calibri" w:hAnsi="Calibri" w:cs="Calibri"/>
                                <w:color w:val="FFFFFF" w:themeColor="background1"/>
                                <w:sz w:val="28"/>
                              </w:rPr>
                            </w:pPr>
                            <w:r w:rsidRPr="00580CBA">
                              <w:rPr>
                                <w:b/>
                                <w:color w:val="FFFFFF" w:themeColor="background1"/>
                                <w:sz w:val="28"/>
                              </w:rPr>
                              <w:t>SANTÉ ET SÉCURITÉ AU TRAVAIL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63083" id="_x0000_s1030" type="#_x0000_t202" style="position:absolute;margin-left:31pt;margin-top:-5.25pt;width:204.25pt;height:23.4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" filled="f" stroked="f">
                <v:textbox>
                  <w:txbxContent>
                    <w:p w14:paraId="03E9B815" w14:textId="77777777" w:rsidR="00AF22D6" w:rsidRPr="00580CBA" w:rsidRDefault="00AF22D6" w:rsidP="00BD5941">
                      <w:pPr>
                        <w:rPr>
                          <w:rFonts w:ascii="Calibri" w:hAnsi="Calibri" w:cs="Calibri"/>
                          <w:color w:val="FFFFFF" w:themeColor="background1"/>
                          <w:sz w:val="28"/>
                        </w:rPr>
                      </w:pPr>
                      <w:r w:rsidRPr="00580CBA">
                        <w:rPr>
                          <w:b/>
                          <w:color w:val="FFFFFF" w:themeColor="background1"/>
                          <w:sz w:val="28"/>
                        </w:rPr>
                        <w:t>SANTÉ ET SÉCURITÉ AU TRAVAIL</w:t>
                      </w:r>
                    </w:p>
                  </w:txbxContent>
                </v:textbox>
              </v:shape>
            </w:pict>
          </mc:Fallback>
        </mc:AlternateContent>
      </w:r>
      <w:r w:rsidRPr="00BD5941">
        <w:rPr>
          <w:noProof/>
          <w:sz w:val="18"/>
          <w:szCs w:val="18"/>
          <w:lang w:eastAsia="fr-FR"/>
        </w:rPr>
        <mc:AlternateContent>
          <mc:Choice Requires="wps">
            <w:drawing>
              <wp:anchor distT="0" distB="0" distL="114300" distR="114300" simplePos="0" relativeHeight="251767808" behindDoc="0" locked="0" layoutInCell="1" allowOverlap="1" wp14:anchorId="6A913032" wp14:editId="5EF2DC62">
                <wp:simplePos x="0" y="0"/>
                <wp:positionH relativeFrom="margin">
                  <wp:posOffset>-175048</wp:posOffset>
                </wp:positionH>
                <wp:positionV relativeFrom="paragraph">
                  <wp:posOffset>-114088</wp:posOffset>
                </wp:positionV>
                <wp:extent cx="3224106" cy="368300"/>
                <wp:effectExtent l="0" t="0" r="14605" b="12700"/>
                <wp:wrapNone/>
                <wp:docPr id="2" name="Rectangle 2"/>
                <wp:cNvGraphicFramePr/>
                <a:graphic xmlns:a="http://schemas.openxmlformats.org/drawingml/2006/main">
                  <a:graphicData uri="http://schemas.microsoft.com/office/word/2010/wordprocessingShape">
                    <wps:wsp>
                      <wps:cNvSpPr/>
                      <wps:spPr>
                        <a:xfrm>
                          <a:off x="0" y="0"/>
                          <a:ext cx="3224106" cy="368300"/>
                        </a:xfrm>
                        <a:prstGeom prst="rect">
                          <a:avLst/>
                        </a:prstGeom>
                        <a:solidFill>
                          <a:schemeClr val="accent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644D3" id="Rectangle 2" o:spid="_x0000_s1026" style="position:absolute;margin-left:-13.8pt;margin-top:-9pt;width:253.85pt;height:29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" fillcolor="#ed7d31 [3205]" strokecolor="black [3213]" strokeweight=".25pt">
                <w10:wrap anchorx="margin"/>
              </v:rect>
            </w:pict>
          </mc:Fallback>
        </mc:AlternateContent>
      </w:r>
      <w:r w:rsidR="001F021F">
        <w:rPr>
          <w:noProof/>
        </w:rPr>
        <w:pict w14:anchorId="25FD7CDC">
          <v:shape id="_x0000_s1040" type="#_x0000_t75" style="position:absolute;margin-left:.25pt;margin-top:-5.45pt;width:27.35pt;height:20.85pt;z-index:251770880;mso-position-horizontal-relative:text;mso-position-vertical-relative:text;mso-width-relative:page;mso-height-relative:page">
            <v:imagedata r:id="rId29" o:title="helmet (3)"/>
          </v:shape>
        </w:pict>
      </w:r>
    </w:p>
    <w:tbl>
      <w:tblPr>
        <w:tblStyle w:val="Grilledutableau"/>
        <w:tblW w:w="16019" w:type="dxa"/>
        <w:tblInd w:w="-998" w:type="dxa"/>
        <w:tblLook w:val="04A0" w:firstRow="1" w:lastRow="0" w:firstColumn="1" w:lastColumn="0" w:noHBand="0" w:noVBand="1"/>
      </w:tblPr>
      <w:tblGrid>
        <w:gridCol w:w="2073"/>
        <w:gridCol w:w="2784"/>
        <w:gridCol w:w="1806"/>
        <w:gridCol w:w="2044"/>
        <w:gridCol w:w="3084"/>
        <w:gridCol w:w="2696"/>
        <w:gridCol w:w="1532"/>
      </w:tblGrid>
      <w:tr w:rsidR="002627E1" w:rsidRPr="00D00868" w14:paraId="0ACCA489" w14:textId="77777777" w:rsidTr="002627E1">
        <w:tc>
          <w:tcPr>
            <w:tcW w:w="16019" w:type="dxa"/>
            <w:gridSpan w:val="7"/>
            <w:shd w:val="clear" w:color="auto" w:fill="ED7D31" w:themeFill="accent2"/>
            <w:vAlign w:val="center"/>
          </w:tcPr>
          <w:p w14:paraId="73C940EC" w14:textId="77777777" w:rsidR="002627E1" w:rsidRPr="00E247F5" w:rsidRDefault="002627E1" w:rsidP="00A91AF3">
            <w:pPr>
              <w:jc w:val="center"/>
              <w:rPr>
                <w:b/>
                <w:color w:val="FFFFFF" w:themeColor="background1"/>
                <w:sz w:val="18"/>
                <w:szCs w:val="18"/>
              </w:rPr>
            </w:pPr>
            <w:r>
              <w:rPr>
                <w:b/>
                <w:color w:val="FFFFFF" w:themeColor="background1"/>
                <w:sz w:val="28"/>
              </w:rPr>
              <w:t xml:space="preserve">RENSEIGNEMENTS </w:t>
            </w:r>
            <w:r w:rsidR="00A91AF3">
              <w:rPr>
                <w:b/>
                <w:color w:val="FFFFFF" w:themeColor="background1"/>
                <w:sz w:val="28"/>
              </w:rPr>
              <w:t>RECOMMANDÉS</w:t>
            </w:r>
          </w:p>
        </w:tc>
      </w:tr>
      <w:tr w:rsidR="00702E7D" w:rsidRPr="00D00868" w14:paraId="787D474A" w14:textId="77777777" w:rsidTr="004112F3">
        <w:tc>
          <w:tcPr>
            <w:tcW w:w="2073" w:type="dxa"/>
            <w:shd w:val="clear" w:color="auto" w:fill="D9D9D9" w:themeFill="background1" w:themeFillShade="D9"/>
            <w:vAlign w:val="center"/>
          </w:tcPr>
          <w:p w14:paraId="67D0C68D" w14:textId="77777777" w:rsidR="002627E1" w:rsidRPr="008C4521" w:rsidRDefault="002627E1" w:rsidP="002627E1">
            <w:pPr>
              <w:jc w:val="center"/>
              <w:rPr>
                <w:b/>
                <w:color w:val="000000" w:themeColor="text1"/>
                <w:sz w:val="18"/>
                <w:szCs w:val="18"/>
              </w:rPr>
            </w:pPr>
            <w:r w:rsidRPr="008C4521">
              <w:rPr>
                <w:b/>
                <w:color w:val="000000" w:themeColor="text1"/>
                <w:sz w:val="18"/>
                <w:szCs w:val="18"/>
              </w:rPr>
              <w:t>POLITIQUES RH</w:t>
            </w:r>
          </w:p>
        </w:tc>
        <w:tc>
          <w:tcPr>
            <w:tcW w:w="2784" w:type="dxa"/>
            <w:shd w:val="clear" w:color="auto" w:fill="D9D9D9" w:themeFill="background1" w:themeFillShade="D9"/>
            <w:vAlign w:val="center"/>
          </w:tcPr>
          <w:p w14:paraId="4F5E048F" w14:textId="77777777" w:rsidR="002627E1" w:rsidRDefault="00A91AF3" w:rsidP="002627E1">
            <w:pPr>
              <w:jc w:val="center"/>
              <w:rPr>
                <w:b/>
                <w:color w:val="000000" w:themeColor="text1"/>
                <w:sz w:val="18"/>
                <w:szCs w:val="18"/>
              </w:rPr>
            </w:pPr>
            <w:r>
              <w:rPr>
                <w:b/>
                <w:color w:val="000000" w:themeColor="text1"/>
                <w:sz w:val="18"/>
                <w:szCs w:val="18"/>
              </w:rPr>
              <w:t>ÉLÉMENTS D’APPRÉ</w:t>
            </w:r>
            <w:r w:rsidR="002627E1" w:rsidRPr="008C4521">
              <w:rPr>
                <w:b/>
                <w:color w:val="000000" w:themeColor="text1"/>
                <w:sz w:val="18"/>
                <w:szCs w:val="18"/>
              </w:rPr>
              <w:t>CIATION ET DE COMPARAISON</w:t>
            </w:r>
          </w:p>
          <w:p w14:paraId="64E1CD05" w14:textId="714A9B50" w:rsidR="002627E1" w:rsidRPr="008C4521" w:rsidRDefault="002627E1" w:rsidP="00EB0046">
            <w:pPr>
              <w:jc w:val="center"/>
              <w:rPr>
                <w:b/>
                <w:color w:val="000000" w:themeColor="text1"/>
                <w:sz w:val="18"/>
                <w:szCs w:val="18"/>
              </w:rPr>
            </w:pPr>
            <w:r w:rsidRPr="0059560F">
              <w:rPr>
                <w:b/>
                <w:sz w:val="18"/>
              </w:rPr>
              <w:t>(</w:t>
            </w:r>
            <w:proofErr w:type="gramStart"/>
            <w:r>
              <w:rPr>
                <w:b/>
                <w:sz w:val="18"/>
              </w:rPr>
              <w:t>moyenne</w:t>
            </w:r>
            <w:proofErr w:type="gramEnd"/>
            <w:r>
              <w:rPr>
                <w:b/>
                <w:sz w:val="18"/>
              </w:rPr>
              <w:t xml:space="preserve"> </w:t>
            </w:r>
            <w:proofErr w:type="spellStart"/>
            <w:r>
              <w:rPr>
                <w:b/>
                <w:sz w:val="18"/>
              </w:rPr>
              <w:t>d</w:t>
            </w:r>
            <w:r w:rsidR="00EB0046">
              <w:rPr>
                <w:b/>
                <w:sz w:val="18"/>
              </w:rPr>
              <w:t>é</w:t>
            </w:r>
            <w:r>
              <w:rPr>
                <w:b/>
                <w:sz w:val="18"/>
              </w:rPr>
              <w:t>pt</w:t>
            </w:r>
            <w:proofErr w:type="spellEnd"/>
            <w:r>
              <w:rPr>
                <w:b/>
                <w:sz w:val="18"/>
              </w:rPr>
              <w:t xml:space="preserve">. </w:t>
            </w:r>
            <w:r w:rsidRPr="0059560F">
              <w:rPr>
                <w:b/>
                <w:sz w:val="18"/>
              </w:rPr>
              <w:t>bilan social 2017)</w:t>
            </w:r>
          </w:p>
        </w:tc>
        <w:tc>
          <w:tcPr>
            <w:tcW w:w="1806" w:type="dxa"/>
            <w:shd w:val="clear" w:color="auto" w:fill="D9D9D9" w:themeFill="background1" w:themeFillShade="D9"/>
            <w:vAlign w:val="center"/>
          </w:tcPr>
          <w:p w14:paraId="4583284F" w14:textId="77777777" w:rsidR="002627E1" w:rsidRPr="008C4521" w:rsidRDefault="00A91AF3" w:rsidP="002627E1">
            <w:pPr>
              <w:jc w:val="center"/>
              <w:rPr>
                <w:b/>
                <w:color w:val="000000" w:themeColor="text1"/>
                <w:sz w:val="18"/>
                <w:szCs w:val="18"/>
              </w:rPr>
            </w:pPr>
            <w:r>
              <w:rPr>
                <w:b/>
                <w:color w:val="000000" w:themeColor="text1"/>
                <w:sz w:val="18"/>
                <w:szCs w:val="18"/>
              </w:rPr>
              <w:t>É</w:t>
            </w:r>
            <w:r w:rsidR="002627E1" w:rsidRPr="008C4521">
              <w:rPr>
                <w:b/>
                <w:color w:val="000000" w:themeColor="text1"/>
                <w:sz w:val="18"/>
                <w:szCs w:val="18"/>
              </w:rPr>
              <w:t>TAT DES LIEUX</w:t>
            </w:r>
          </w:p>
          <w:p w14:paraId="53AE4354" w14:textId="77777777" w:rsidR="002627E1" w:rsidRPr="008C4521" w:rsidRDefault="00A91AF3" w:rsidP="002627E1">
            <w:pPr>
              <w:jc w:val="center"/>
              <w:rPr>
                <w:b/>
                <w:color w:val="000000" w:themeColor="text1"/>
                <w:sz w:val="18"/>
                <w:szCs w:val="18"/>
              </w:rPr>
            </w:pPr>
            <w:r>
              <w:rPr>
                <w:b/>
                <w:color w:val="000000" w:themeColor="text1"/>
                <w:sz w:val="18"/>
                <w:szCs w:val="18"/>
              </w:rPr>
              <w:t>DE LA COLLECTIVITÉ</w:t>
            </w:r>
          </w:p>
        </w:tc>
        <w:tc>
          <w:tcPr>
            <w:tcW w:w="2044" w:type="dxa"/>
            <w:shd w:val="clear" w:color="auto" w:fill="D9D9D9" w:themeFill="background1" w:themeFillShade="D9"/>
            <w:vAlign w:val="center"/>
          </w:tcPr>
          <w:p w14:paraId="5F59C52E" w14:textId="77777777" w:rsidR="002627E1" w:rsidRPr="008C4521" w:rsidRDefault="002627E1" w:rsidP="002627E1">
            <w:pPr>
              <w:jc w:val="center"/>
              <w:rPr>
                <w:b/>
                <w:color w:val="000000" w:themeColor="text1"/>
                <w:sz w:val="18"/>
                <w:szCs w:val="18"/>
              </w:rPr>
            </w:pPr>
            <w:r w:rsidRPr="008C4521">
              <w:rPr>
                <w:b/>
                <w:color w:val="000000" w:themeColor="text1"/>
                <w:sz w:val="18"/>
                <w:szCs w:val="18"/>
              </w:rPr>
              <w:t>ENJEUX</w:t>
            </w:r>
          </w:p>
        </w:tc>
        <w:tc>
          <w:tcPr>
            <w:tcW w:w="3084" w:type="dxa"/>
            <w:shd w:val="clear" w:color="auto" w:fill="D9D9D9" w:themeFill="background1" w:themeFillShade="D9"/>
            <w:vAlign w:val="center"/>
          </w:tcPr>
          <w:p w14:paraId="11EE637C" w14:textId="77777777" w:rsidR="002627E1" w:rsidRPr="008C4521" w:rsidRDefault="00A91AF3" w:rsidP="002627E1">
            <w:pPr>
              <w:jc w:val="center"/>
              <w:rPr>
                <w:b/>
                <w:color w:val="000000" w:themeColor="text1"/>
                <w:sz w:val="18"/>
                <w:szCs w:val="18"/>
              </w:rPr>
            </w:pPr>
            <w:r>
              <w:rPr>
                <w:b/>
                <w:color w:val="000000" w:themeColor="text1"/>
                <w:sz w:val="18"/>
                <w:szCs w:val="18"/>
              </w:rPr>
              <w:t>OBJECTIF ET STRATÉ</w:t>
            </w:r>
            <w:r w:rsidR="002627E1" w:rsidRPr="008C4521">
              <w:rPr>
                <w:b/>
                <w:color w:val="000000" w:themeColor="text1"/>
                <w:sz w:val="18"/>
                <w:szCs w:val="18"/>
              </w:rPr>
              <w:t>GIE</w:t>
            </w:r>
          </w:p>
        </w:tc>
        <w:tc>
          <w:tcPr>
            <w:tcW w:w="2696" w:type="dxa"/>
            <w:shd w:val="clear" w:color="auto" w:fill="D9D9D9" w:themeFill="background1" w:themeFillShade="D9"/>
            <w:vAlign w:val="center"/>
          </w:tcPr>
          <w:p w14:paraId="016B437F" w14:textId="77777777" w:rsidR="002627E1" w:rsidRPr="008C4521" w:rsidRDefault="002627E1" w:rsidP="002627E1">
            <w:pPr>
              <w:jc w:val="center"/>
              <w:rPr>
                <w:b/>
                <w:color w:val="000000" w:themeColor="text1"/>
                <w:sz w:val="18"/>
                <w:szCs w:val="18"/>
              </w:rPr>
            </w:pPr>
            <w:r w:rsidRPr="008C4521">
              <w:rPr>
                <w:b/>
                <w:color w:val="000000" w:themeColor="text1"/>
                <w:sz w:val="18"/>
                <w:szCs w:val="18"/>
              </w:rPr>
              <w:t>MOYENS MIS EN ŒUVRE</w:t>
            </w:r>
          </w:p>
        </w:tc>
        <w:tc>
          <w:tcPr>
            <w:tcW w:w="1532" w:type="dxa"/>
            <w:shd w:val="clear" w:color="auto" w:fill="D9D9D9" w:themeFill="background1" w:themeFillShade="D9"/>
            <w:vAlign w:val="center"/>
          </w:tcPr>
          <w:p w14:paraId="0B092280" w14:textId="77777777" w:rsidR="002627E1" w:rsidRPr="008C4521" w:rsidRDefault="002627E1" w:rsidP="002627E1">
            <w:pPr>
              <w:jc w:val="center"/>
              <w:rPr>
                <w:b/>
                <w:color w:val="000000" w:themeColor="text1"/>
                <w:sz w:val="18"/>
                <w:szCs w:val="18"/>
              </w:rPr>
            </w:pPr>
            <w:r w:rsidRPr="008C4521">
              <w:rPr>
                <w:b/>
                <w:color w:val="000000" w:themeColor="text1"/>
                <w:sz w:val="18"/>
                <w:szCs w:val="18"/>
              </w:rPr>
              <w:t>DOCUMENTS</w:t>
            </w:r>
          </w:p>
        </w:tc>
      </w:tr>
      <w:tr w:rsidR="00702E7D" w:rsidRPr="00D00868" w14:paraId="60FBADB0" w14:textId="77777777" w:rsidTr="004112F3">
        <w:tc>
          <w:tcPr>
            <w:tcW w:w="2073" w:type="dxa"/>
            <w:shd w:val="clear" w:color="auto" w:fill="F2F2F2" w:themeFill="background1" w:themeFillShade="F2"/>
            <w:vAlign w:val="center"/>
          </w:tcPr>
          <w:p w14:paraId="7924CF76" w14:textId="77777777" w:rsidR="002627E1" w:rsidRPr="00BD5941" w:rsidRDefault="00A91AF3" w:rsidP="002627E1">
            <w:pPr>
              <w:jc w:val="center"/>
              <w:rPr>
                <w:b/>
                <w:sz w:val="18"/>
                <w:szCs w:val="18"/>
              </w:rPr>
            </w:pPr>
            <w:r>
              <w:rPr>
                <w:b/>
                <w:sz w:val="18"/>
                <w:szCs w:val="18"/>
              </w:rPr>
              <w:t>PRÉ</w:t>
            </w:r>
            <w:r w:rsidR="002627E1" w:rsidRPr="00BD5941">
              <w:rPr>
                <w:b/>
                <w:sz w:val="18"/>
                <w:szCs w:val="18"/>
              </w:rPr>
              <w:t>VENTION DES RISQUES PRO</w:t>
            </w:r>
            <w:r>
              <w:rPr>
                <w:b/>
                <w:sz w:val="18"/>
                <w:szCs w:val="18"/>
              </w:rPr>
              <w:t>FESSIONNELS ET SUIVI DE LA SANTÉ</w:t>
            </w:r>
            <w:r w:rsidR="002627E1" w:rsidRPr="00BD5941">
              <w:rPr>
                <w:b/>
                <w:sz w:val="18"/>
                <w:szCs w:val="18"/>
              </w:rPr>
              <w:t xml:space="preserve"> AU TRAVAIL</w:t>
            </w:r>
          </w:p>
        </w:tc>
        <w:tc>
          <w:tcPr>
            <w:tcW w:w="2784" w:type="dxa"/>
            <w:shd w:val="clear" w:color="auto" w:fill="FBE4D5" w:themeFill="accent2" w:themeFillTint="33"/>
            <w:vAlign w:val="center"/>
          </w:tcPr>
          <w:p w14:paraId="1437E7EB" w14:textId="2F76DD9F" w:rsidR="002627E1" w:rsidRPr="00B96DDA" w:rsidRDefault="00EB0046" w:rsidP="002627E1">
            <w:pPr>
              <w:rPr>
                <w:color w:val="000000" w:themeColor="text1"/>
                <w:sz w:val="18"/>
                <w:szCs w:val="18"/>
              </w:rPr>
            </w:pPr>
            <w:r w:rsidRPr="00B96DDA">
              <w:rPr>
                <w:color w:val="000000" w:themeColor="text1"/>
                <w:sz w:val="18"/>
                <w:szCs w:val="18"/>
              </w:rPr>
              <w:t>Taux de fréquence (n</w:t>
            </w:r>
            <w:r w:rsidR="0006279F" w:rsidRPr="00B96DDA">
              <w:rPr>
                <w:color w:val="000000" w:themeColor="text1"/>
                <w:sz w:val="18"/>
                <w:szCs w:val="18"/>
              </w:rPr>
              <w:t>om</w:t>
            </w:r>
            <w:r w:rsidRPr="00B96DDA">
              <w:rPr>
                <w:color w:val="000000" w:themeColor="text1"/>
                <w:sz w:val="18"/>
                <w:szCs w:val="18"/>
              </w:rPr>
              <w:t xml:space="preserve">bre accidents travail/effectif) </w:t>
            </w:r>
            <w:r w:rsidR="002627E1" w:rsidRPr="00B96DDA">
              <w:rPr>
                <w:color w:val="000000" w:themeColor="text1"/>
                <w:sz w:val="18"/>
                <w:szCs w:val="18"/>
              </w:rPr>
              <w:t xml:space="preserve">: </w:t>
            </w:r>
            <w:r w:rsidR="00B96DDA" w:rsidRPr="00B96DDA">
              <w:rPr>
                <w:color w:val="000000" w:themeColor="text1"/>
                <w:sz w:val="18"/>
                <w:szCs w:val="18"/>
              </w:rPr>
              <w:t>7,58</w:t>
            </w:r>
            <w:r w:rsidR="003F11AB" w:rsidRPr="00B96DDA">
              <w:rPr>
                <w:color w:val="000000" w:themeColor="text1"/>
                <w:sz w:val="18"/>
                <w:szCs w:val="18"/>
              </w:rPr>
              <w:t>%</w:t>
            </w:r>
          </w:p>
          <w:p w14:paraId="1A205E12" w14:textId="77777777" w:rsidR="0006279F" w:rsidRPr="00B96DDA" w:rsidRDefault="0006279F" w:rsidP="002627E1">
            <w:pPr>
              <w:rPr>
                <w:color w:val="000000" w:themeColor="text1"/>
                <w:sz w:val="18"/>
                <w:szCs w:val="18"/>
              </w:rPr>
            </w:pPr>
          </w:p>
          <w:p w14:paraId="16817A5A" w14:textId="076EE609" w:rsidR="002627E1" w:rsidRPr="00020828" w:rsidRDefault="00EB0046" w:rsidP="00EB0046">
            <w:pPr>
              <w:rPr>
                <w:sz w:val="18"/>
                <w:szCs w:val="18"/>
              </w:rPr>
            </w:pPr>
            <w:r w:rsidRPr="00B96DDA">
              <w:rPr>
                <w:color w:val="000000" w:themeColor="text1"/>
                <w:sz w:val="18"/>
                <w:szCs w:val="18"/>
              </w:rPr>
              <w:t>Taux de fréquence (n</w:t>
            </w:r>
            <w:r w:rsidR="0006279F" w:rsidRPr="00B96DDA">
              <w:rPr>
                <w:color w:val="000000" w:themeColor="text1"/>
                <w:sz w:val="18"/>
                <w:szCs w:val="18"/>
              </w:rPr>
              <w:t>om</w:t>
            </w:r>
            <w:r w:rsidR="002627E1" w:rsidRPr="00B96DDA">
              <w:rPr>
                <w:color w:val="000000" w:themeColor="text1"/>
                <w:sz w:val="18"/>
                <w:szCs w:val="18"/>
              </w:rPr>
              <w:t>bre maladies professionnelles</w:t>
            </w:r>
            <w:r w:rsidR="003F11AB" w:rsidRPr="00B96DDA">
              <w:rPr>
                <w:color w:val="000000" w:themeColor="text1"/>
                <w:sz w:val="18"/>
                <w:szCs w:val="18"/>
              </w:rPr>
              <w:t>/ effectifs</w:t>
            </w:r>
            <w:r w:rsidRPr="00B96DDA">
              <w:rPr>
                <w:color w:val="000000" w:themeColor="text1"/>
                <w:sz w:val="18"/>
                <w:szCs w:val="18"/>
              </w:rPr>
              <w:t>)</w:t>
            </w:r>
            <w:r w:rsidR="003F11AB" w:rsidRPr="00B96DDA">
              <w:rPr>
                <w:color w:val="000000" w:themeColor="text1"/>
                <w:sz w:val="18"/>
                <w:szCs w:val="18"/>
              </w:rPr>
              <w:t xml:space="preserve"> : </w:t>
            </w:r>
            <w:r w:rsidR="00B96DDA" w:rsidRPr="00B96DDA">
              <w:rPr>
                <w:color w:val="000000" w:themeColor="text1"/>
                <w:sz w:val="18"/>
                <w:szCs w:val="18"/>
              </w:rPr>
              <w:t>0,1</w:t>
            </w:r>
            <w:r w:rsidR="003F11AB" w:rsidRPr="00B96DDA">
              <w:rPr>
                <w:color w:val="000000" w:themeColor="text1"/>
                <w:sz w:val="18"/>
                <w:szCs w:val="18"/>
              </w:rPr>
              <w:t>%</w:t>
            </w:r>
            <w:r w:rsidR="00020828" w:rsidRPr="00B96DDA">
              <w:rPr>
                <w:color w:val="000000" w:themeColor="text1"/>
                <w:sz w:val="18"/>
                <w:szCs w:val="18"/>
              </w:rPr>
              <w:t xml:space="preserve"> </w:t>
            </w:r>
          </w:p>
        </w:tc>
        <w:tc>
          <w:tcPr>
            <w:tcW w:w="1806" w:type="dxa"/>
            <w:shd w:val="clear" w:color="auto" w:fill="FBE4D5" w:themeFill="accent2" w:themeFillTint="33"/>
            <w:vAlign w:val="center"/>
          </w:tcPr>
          <w:p w14:paraId="003F8FAA" w14:textId="77777777" w:rsidR="002627E1" w:rsidRPr="00D00868" w:rsidRDefault="002627E1" w:rsidP="002627E1">
            <w:pPr>
              <w:rPr>
                <w:sz w:val="18"/>
                <w:szCs w:val="18"/>
              </w:rPr>
            </w:pPr>
            <w:r w:rsidRPr="00D00868">
              <w:rPr>
                <w:sz w:val="18"/>
                <w:szCs w:val="18"/>
              </w:rPr>
              <w:t>Le cas échéant, indiquer ici des éléments relatifs aux accidents de travail et maladies professionnelles de la collectivité</w:t>
            </w:r>
          </w:p>
        </w:tc>
        <w:tc>
          <w:tcPr>
            <w:tcW w:w="2044" w:type="dxa"/>
            <w:shd w:val="clear" w:color="auto" w:fill="FBE4D5" w:themeFill="accent2" w:themeFillTint="33"/>
            <w:vAlign w:val="center"/>
          </w:tcPr>
          <w:p w14:paraId="21770C61" w14:textId="77777777" w:rsidR="002627E1" w:rsidRPr="00D00868" w:rsidRDefault="002627E1" w:rsidP="002627E1">
            <w:pPr>
              <w:rPr>
                <w:sz w:val="18"/>
                <w:szCs w:val="18"/>
              </w:rPr>
            </w:pPr>
            <w:r w:rsidRPr="00D00868">
              <w:rPr>
                <w:sz w:val="18"/>
                <w:szCs w:val="18"/>
              </w:rPr>
              <w:t>Supprimer ou maîtriser tous les risques d’accident ou de maladie professionnelle au sein de la collectivité</w:t>
            </w:r>
          </w:p>
          <w:p w14:paraId="6F22B1BD" w14:textId="77777777" w:rsidR="002627E1" w:rsidRPr="00D00868" w:rsidRDefault="002627E1" w:rsidP="002627E1">
            <w:pPr>
              <w:rPr>
                <w:sz w:val="18"/>
                <w:szCs w:val="18"/>
              </w:rPr>
            </w:pPr>
          </w:p>
          <w:p w14:paraId="21099959" w14:textId="77777777" w:rsidR="002627E1" w:rsidRPr="00D00868" w:rsidRDefault="002627E1" w:rsidP="002627E1">
            <w:pPr>
              <w:rPr>
                <w:sz w:val="18"/>
                <w:szCs w:val="18"/>
              </w:rPr>
            </w:pPr>
            <w:r w:rsidRPr="00D00868">
              <w:rPr>
                <w:sz w:val="18"/>
                <w:szCs w:val="18"/>
              </w:rPr>
              <w:t>S’assurer de la bonne santé des agents</w:t>
            </w:r>
          </w:p>
        </w:tc>
        <w:tc>
          <w:tcPr>
            <w:tcW w:w="3084" w:type="dxa"/>
            <w:shd w:val="clear" w:color="auto" w:fill="FBE4D5" w:themeFill="accent2" w:themeFillTint="33"/>
            <w:vAlign w:val="center"/>
          </w:tcPr>
          <w:p w14:paraId="084C9E36" w14:textId="77777777" w:rsidR="002627E1" w:rsidRPr="00D00868" w:rsidRDefault="002627E1" w:rsidP="002627E1">
            <w:pPr>
              <w:rPr>
                <w:sz w:val="18"/>
                <w:szCs w:val="18"/>
              </w:rPr>
            </w:pPr>
            <w:r w:rsidRPr="00D00868">
              <w:rPr>
                <w:sz w:val="18"/>
                <w:szCs w:val="18"/>
              </w:rPr>
              <w:t>Exemple :</w:t>
            </w:r>
          </w:p>
          <w:p w14:paraId="7E5E3DE7" w14:textId="77777777" w:rsidR="002627E1" w:rsidRPr="00D00868" w:rsidRDefault="002627E1" w:rsidP="002627E1">
            <w:pPr>
              <w:rPr>
                <w:sz w:val="18"/>
                <w:szCs w:val="18"/>
              </w:rPr>
            </w:pPr>
            <w:r w:rsidRPr="00D00868">
              <w:rPr>
                <w:sz w:val="18"/>
                <w:szCs w:val="18"/>
              </w:rPr>
              <w:t>Se doter des compétences et des outils nécessaires à l’anticipation des situations à risques</w:t>
            </w:r>
          </w:p>
          <w:p w14:paraId="0079C148" w14:textId="77777777" w:rsidR="002627E1" w:rsidRPr="00D00868" w:rsidRDefault="002627E1" w:rsidP="002627E1">
            <w:pPr>
              <w:rPr>
                <w:sz w:val="18"/>
                <w:szCs w:val="18"/>
              </w:rPr>
            </w:pPr>
          </w:p>
          <w:p w14:paraId="59F88C18" w14:textId="77777777" w:rsidR="002627E1" w:rsidRPr="00D00868" w:rsidRDefault="002627E1" w:rsidP="002627E1">
            <w:pPr>
              <w:rPr>
                <w:sz w:val="18"/>
                <w:szCs w:val="18"/>
              </w:rPr>
            </w:pPr>
            <w:r w:rsidRPr="00D00868">
              <w:rPr>
                <w:sz w:val="18"/>
                <w:szCs w:val="18"/>
              </w:rPr>
              <w:t>Informer et former les agents aux risques de leur métier</w:t>
            </w:r>
          </w:p>
          <w:p w14:paraId="2F23639D" w14:textId="77777777" w:rsidR="002627E1" w:rsidRPr="00D00868" w:rsidRDefault="002627E1" w:rsidP="002627E1">
            <w:pPr>
              <w:rPr>
                <w:sz w:val="18"/>
                <w:szCs w:val="18"/>
              </w:rPr>
            </w:pPr>
          </w:p>
          <w:p w14:paraId="7BB15CBE" w14:textId="77777777" w:rsidR="002627E1" w:rsidRPr="00D00868" w:rsidRDefault="002627E1" w:rsidP="002627E1">
            <w:pPr>
              <w:rPr>
                <w:sz w:val="18"/>
                <w:szCs w:val="18"/>
              </w:rPr>
            </w:pPr>
            <w:r w:rsidRPr="00D00868">
              <w:rPr>
                <w:sz w:val="18"/>
                <w:szCs w:val="18"/>
              </w:rPr>
              <w:t>Recourir à la médecine de prévention</w:t>
            </w:r>
          </w:p>
        </w:tc>
        <w:tc>
          <w:tcPr>
            <w:tcW w:w="2696" w:type="dxa"/>
            <w:shd w:val="clear" w:color="auto" w:fill="FBE4D5" w:themeFill="accent2" w:themeFillTint="33"/>
            <w:vAlign w:val="center"/>
          </w:tcPr>
          <w:p w14:paraId="5E3FD5A4" w14:textId="77777777" w:rsidR="002627E1" w:rsidRPr="00D00868" w:rsidRDefault="002627E1" w:rsidP="002627E1">
            <w:pPr>
              <w:rPr>
                <w:sz w:val="18"/>
                <w:szCs w:val="18"/>
              </w:rPr>
            </w:pPr>
            <w:r w:rsidRPr="00D00868">
              <w:rPr>
                <w:sz w:val="18"/>
                <w:szCs w:val="18"/>
              </w:rPr>
              <w:t>Exemple :</w:t>
            </w:r>
          </w:p>
          <w:p w14:paraId="51F3CEB7" w14:textId="73C426CE" w:rsidR="002627E1" w:rsidRPr="00D00868" w:rsidRDefault="002627E1" w:rsidP="002627E1">
            <w:pPr>
              <w:rPr>
                <w:sz w:val="18"/>
                <w:szCs w:val="18"/>
              </w:rPr>
            </w:pPr>
            <w:r w:rsidRPr="00D00868">
              <w:rPr>
                <w:sz w:val="18"/>
                <w:szCs w:val="18"/>
              </w:rPr>
              <w:t xml:space="preserve">Créer et mettre à jour le Document Unique (DUERP) </w:t>
            </w:r>
          </w:p>
          <w:p w14:paraId="114E3007" w14:textId="4C78D18B" w:rsidR="002627E1" w:rsidRPr="00D00868" w:rsidRDefault="002627E1" w:rsidP="002627E1">
            <w:pPr>
              <w:rPr>
                <w:sz w:val="18"/>
                <w:szCs w:val="18"/>
              </w:rPr>
            </w:pPr>
            <w:r w:rsidRPr="00D00868">
              <w:rPr>
                <w:sz w:val="18"/>
                <w:szCs w:val="18"/>
              </w:rPr>
              <w:t>N</w:t>
            </w:r>
            <w:r w:rsidR="00F05CD6">
              <w:rPr>
                <w:sz w:val="18"/>
                <w:szCs w:val="18"/>
              </w:rPr>
              <w:t>ommer et faciliter l’action du conseiller de p</w:t>
            </w:r>
            <w:r w:rsidRPr="00D00868">
              <w:rPr>
                <w:sz w:val="18"/>
                <w:szCs w:val="18"/>
              </w:rPr>
              <w:t>révention de la collectivité,</w:t>
            </w:r>
          </w:p>
          <w:p w14:paraId="7F954572" w14:textId="77777777" w:rsidR="002627E1" w:rsidRPr="00D00868" w:rsidRDefault="002627E1" w:rsidP="002627E1">
            <w:pPr>
              <w:rPr>
                <w:sz w:val="18"/>
                <w:szCs w:val="18"/>
              </w:rPr>
            </w:pPr>
            <w:r w:rsidRPr="00D00868">
              <w:rPr>
                <w:sz w:val="18"/>
                <w:szCs w:val="18"/>
              </w:rPr>
              <w:t>Assurer le suivi médical des agents par un service de médecine préventive ou directement par un médecin de prévention,</w:t>
            </w:r>
          </w:p>
          <w:p w14:paraId="1C961C81" w14:textId="77777777" w:rsidR="002627E1" w:rsidRPr="00D00868" w:rsidRDefault="002627E1" w:rsidP="002627E1">
            <w:pPr>
              <w:rPr>
                <w:sz w:val="18"/>
                <w:szCs w:val="18"/>
              </w:rPr>
            </w:pPr>
            <w:r w:rsidRPr="00D00868">
              <w:rPr>
                <w:sz w:val="18"/>
                <w:szCs w:val="18"/>
              </w:rPr>
              <w:t>Rappeler les règles de sécurité, procéder aux exercices d’évacuation des locaux, vérifier régulièrement les moyens d’alerte et de sécurisation des bâtiments publics</w:t>
            </w:r>
          </w:p>
        </w:tc>
        <w:tc>
          <w:tcPr>
            <w:tcW w:w="1532" w:type="dxa"/>
            <w:shd w:val="clear" w:color="auto" w:fill="FBE4D5" w:themeFill="accent2" w:themeFillTint="33"/>
            <w:vAlign w:val="center"/>
          </w:tcPr>
          <w:p w14:paraId="45D03E87" w14:textId="5F5164B7" w:rsidR="002627E1" w:rsidRPr="00D00868" w:rsidRDefault="001F021F" w:rsidP="00CE5C64">
            <w:pPr>
              <w:rPr>
                <w:sz w:val="18"/>
                <w:szCs w:val="18"/>
              </w:rPr>
            </w:pPr>
            <w:hyperlink r:id="rId30" w:history="1">
              <w:r w:rsidR="00CE5C64" w:rsidRPr="00CE5C64">
                <w:rPr>
                  <w:rStyle w:val="Lienhypertexte"/>
                  <w:sz w:val="18"/>
                  <w:szCs w:val="18"/>
                </w:rPr>
                <w:t>F</w:t>
              </w:r>
              <w:r w:rsidR="0010565E">
                <w:rPr>
                  <w:rStyle w:val="Lienhypertexte"/>
                  <w:sz w:val="18"/>
                  <w:szCs w:val="18"/>
                </w:rPr>
                <w:t xml:space="preserve">iches </w:t>
              </w:r>
              <w:r w:rsidR="00CE5C64" w:rsidRPr="00CE5C64">
                <w:rPr>
                  <w:rStyle w:val="Lienhypertexte"/>
                  <w:sz w:val="18"/>
                  <w:szCs w:val="18"/>
                </w:rPr>
                <w:t>prévention des risques professionnels</w:t>
              </w:r>
              <w:r w:rsidR="00702E7D">
                <w:rPr>
                  <w:rStyle w:val="Lienhypertexte"/>
                  <w:sz w:val="18"/>
                  <w:szCs w:val="18"/>
                </w:rPr>
                <w:t xml:space="preserve"> et accompagnement</w:t>
              </w:r>
              <w:r w:rsidR="00CE5C64" w:rsidRPr="00CE5C64">
                <w:rPr>
                  <w:rStyle w:val="Lienhypertexte"/>
                  <w:sz w:val="18"/>
                  <w:szCs w:val="18"/>
                </w:rPr>
                <w:t xml:space="preserve"> du CDG 76</w:t>
              </w:r>
            </w:hyperlink>
          </w:p>
        </w:tc>
      </w:tr>
      <w:tr w:rsidR="00702E7D" w:rsidRPr="00D00868" w14:paraId="6EFB69BB" w14:textId="77777777" w:rsidTr="004112F3">
        <w:trPr>
          <w:trHeight w:val="1422"/>
        </w:trPr>
        <w:tc>
          <w:tcPr>
            <w:tcW w:w="2073" w:type="dxa"/>
            <w:shd w:val="clear" w:color="auto" w:fill="F2F2F2" w:themeFill="background1" w:themeFillShade="F2"/>
            <w:vAlign w:val="center"/>
          </w:tcPr>
          <w:p w14:paraId="32432150" w14:textId="77777777" w:rsidR="002627E1" w:rsidRPr="00BD5941" w:rsidRDefault="00A91AF3" w:rsidP="002627E1">
            <w:pPr>
              <w:jc w:val="center"/>
              <w:rPr>
                <w:b/>
                <w:sz w:val="18"/>
                <w:szCs w:val="18"/>
              </w:rPr>
            </w:pPr>
            <w:r>
              <w:rPr>
                <w:b/>
                <w:sz w:val="18"/>
                <w:szCs w:val="18"/>
              </w:rPr>
              <w:t>É</w:t>
            </w:r>
            <w:r w:rsidR="002627E1" w:rsidRPr="00BD5941">
              <w:rPr>
                <w:b/>
                <w:sz w:val="18"/>
                <w:szCs w:val="18"/>
              </w:rPr>
              <w:t>QUIPEMENTS DE PROTECTION INDIVIDUELLE</w:t>
            </w:r>
          </w:p>
        </w:tc>
        <w:tc>
          <w:tcPr>
            <w:tcW w:w="2784" w:type="dxa"/>
            <w:shd w:val="clear" w:color="auto" w:fill="FBE4D5" w:themeFill="accent2" w:themeFillTint="33"/>
            <w:vAlign w:val="center"/>
          </w:tcPr>
          <w:p w14:paraId="5461D4E0" w14:textId="77777777" w:rsidR="002627E1" w:rsidRPr="00D00868" w:rsidRDefault="002627E1" w:rsidP="002627E1">
            <w:pPr>
              <w:rPr>
                <w:sz w:val="18"/>
                <w:szCs w:val="18"/>
              </w:rPr>
            </w:pPr>
            <w:r w:rsidRPr="00D00868">
              <w:rPr>
                <w:sz w:val="18"/>
                <w:szCs w:val="18"/>
              </w:rPr>
              <w:t>Aucune donnée disponible pour cet item</w:t>
            </w:r>
          </w:p>
        </w:tc>
        <w:tc>
          <w:tcPr>
            <w:tcW w:w="1806" w:type="dxa"/>
            <w:shd w:val="clear" w:color="auto" w:fill="FBE4D5" w:themeFill="accent2" w:themeFillTint="33"/>
            <w:vAlign w:val="center"/>
          </w:tcPr>
          <w:p w14:paraId="483074E9" w14:textId="77777777" w:rsidR="002627E1" w:rsidRPr="00D00868" w:rsidRDefault="002627E1" w:rsidP="002627E1">
            <w:pPr>
              <w:rPr>
                <w:sz w:val="18"/>
                <w:szCs w:val="18"/>
              </w:rPr>
            </w:pPr>
            <w:r w:rsidRPr="00D00868">
              <w:rPr>
                <w:sz w:val="18"/>
                <w:szCs w:val="18"/>
              </w:rPr>
              <w:t>Faire ici l’inventaire général des EPI distribués aux agents</w:t>
            </w:r>
          </w:p>
        </w:tc>
        <w:tc>
          <w:tcPr>
            <w:tcW w:w="2044" w:type="dxa"/>
            <w:shd w:val="clear" w:color="auto" w:fill="FBE4D5" w:themeFill="accent2" w:themeFillTint="33"/>
            <w:vAlign w:val="center"/>
          </w:tcPr>
          <w:p w14:paraId="0601D8D4" w14:textId="77777777" w:rsidR="002627E1" w:rsidRPr="00D00868" w:rsidRDefault="002627E1" w:rsidP="002627E1">
            <w:pPr>
              <w:rPr>
                <w:sz w:val="18"/>
                <w:szCs w:val="18"/>
              </w:rPr>
            </w:pPr>
            <w:r w:rsidRPr="00D00868">
              <w:rPr>
                <w:sz w:val="18"/>
                <w:szCs w:val="18"/>
              </w:rPr>
              <w:t>Protéger l’intégrité physique des agents dans l’exercice de leurs missions</w:t>
            </w:r>
          </w:p>
        </w:tc>
        <w:tc>
          <w:tcPr>
            <w:tcW w:w="3084" w:type="dxa"/>
            <w:shd w:val="clear" w:color="auto" w:fill="FBE4D5" w:themeFill="accent2" w:themeFillTint="33"/>
            <w:vAlign w:val="center"/>
          </w:tcPr>
          <w:p w14:paraId="0FE7E9C0" w14:textId="77777777" w:rsidR="002627E1" w:rsidRPr="00D00868" w:rsidRDefault="002627E1" w:rsidP="002627E1">
            <w:pPr>
              <w:rPr>
                <w:sz w:val="18"/>
                <w:szCs w:val="18"/>
              </w:rPr>
            </w:pPr>
            <w:r w:rsidRPr="00D00868">
              <w:rPr>
                <w:sz w:val="18"/>
                <w:szCs w:val="18"/>
              </w:rPr>
              <w:t>Exemple :</w:t>
            </w:r>
          </w:p>
          <w:p w14:paraId="4EFF2F16" w14:textId="77777777" w:rsidR="002627E1" w:rsidRPr="00D00868" w:rsidRDefault="002627E1" w:rsidP="002627E1">
            <w:pPr>
              <w:rPr>
                <w:sz w:val="18"/>
                <w:szCs w:val="18"/>
              </w:rPr>
            </w:pPr>
            <w:r w:rsidRPr="00D00868">
              <w:rPr>
                <w:sz w:val="18"/>
                <w:szCs w:val="18"/>
              </w:rPr>
              <w:t>Doter et maintenir en bon état d’utilisation les équipements de protection</w:t>
            </w:r>
          </w:p>
        </w:tc>
        <w:tc>
          <w:tcPr>
            <w:tcW w:w="2696" w:type="dxa"/>
            <w:shd w:val="clear" w:color="auto" w:fill="FBE4D5" w:themeFill="accent2" w:themeFillTint="33"/>
            <w:vAlign w:val="center"/>
          </w:tcPr>
          <w:p w14:paraId="2EBE2BA5" w14:textId="77777777" w:rsidR="002627E1" w:rsidRPr="00D00868" w:rsidRDefault="002627E1" w:rsidP="002627E1">
            <w:pPr>
              <w:rPr>
                <w:sz w:val="18"/>
                <w:szCs w:val="18"/>
              </w:rPr>
            </w:pPr>
            <w:r w:rsidRPr="00D00868">
              <w:rPr>
                <w:sz w:val="18"/>
                <w:szCs w:val="18"/>
              </w:rPr>
              <w:t>Exemple :</w:t>
            </w:r>
          </w:p>
          <w:p w14:paraId="509D2BD0" w14:textId="77777777" w:rsidR="002627E1" w:rsidRPr="00D00868" w:rsidRDefault="002627E1" w:rsidP="002627E1">
            <w:pPr>
              <w:rPr>
                <w:sz w:val="18"/>
                <w:szCs w:val="18"/>
              </w:rPr>
            </w:pPr>
            <w:r w:rsidRPr="00D00868">
              <w:rPr>
                <w:sz w:val="18"/>
                <w:szCs w:val="18"/>
              </w:rPr>
              <w:t xml:space="preserve">Procéder au recensement des besoins </w:t>
            </w:r>
          </w:p>
          <w:p w14:paraId="38A6A05B" w14:textId="77777777" w:rsidR="002627E1" w:rsidRPr="00D00868" w:rsidRDefault="002627E1" w:rsidP="002627E1">
            <w:pPr>
              <w:rPr>
                <w:sz w:val="18"/>
                <w:szCs w:val="18"/>
              </w:rPr>
            </w:pPr>
            <w:r w:rsidRPr="00D00868">
              <w:rPr>
                <w:sz w:val="18"/>
                <w:szCs w:val="18"/>
              </w:rPr>
              <w:t>Commander les EPI</w:t>
            </w:r>
          </w:p>
          <w:p w14:paraId="6B629C12" w14:textId="77777777" w:rsidR="002627E1" w:rsidRPr="00D00868" w:rsidRDefault="002627E1" w:rsidP="002627E1">
            <w:pPr>
              <w:rPr>
                <w:sz w:val="18"/>
                <w:szCs w:val="18"/>
              </w:rPr>
            </w:pPr>
            <w:r w:rsidRPr="00D00868">
              <w:rPr>
                <w:sz w:val="18"/>
                <w:szCs w:val="18"/>
              </w:rPr>
              <w:t>Veiller à leur entretien</w:t>
            </w:r>
          </w:p>
        </w:tc>
        <w:tc>
          <w:tcPr>
            <w:tcW w:w="1532" w:type="dxa"/>
            <w:shd w:val="clear" w:color="auto" w:fill="FBE4D5" w:themeFill="accent2" w:themeFillTint="33"/>
            <w:vAlign w:val="center"/>
          </w:tcPr>
          <w:p w14:paraId="53949EC6" w14:textId="1C25091A" w:rsidR="00B469EC" w:rsidRPr="00D00868" w:rsidRDefault="002627E1" w:rsidP="002627E1">
            <w:pPr>
              <w:rPr>
                <w:sz w:val="18"/>
                <w:szCs w:val="18"/>
              </w:rPr>
            </w:pPr>
            <w:r w:rsidRPr="00D00868">
              <w:rPr>
                <w:sz w:val="18"/>
                <w:szCs w:val="18"/>
              </w:rPr>
              <w:t xml:space="preserve">Le cas échéant, dresser la liste des EPI par métier </w:t>
            </w:r>
          </w:p>
          <w:p w14:paraId="44AAFEBD" w14:textId="2F5A63AA" w:rsidR="002627E1" w:rsidRPr="00D00868" w:rsidRDefault="001F021F" w:rsidP="0013149C">
            <w:pPr>
              <w:rPr>
                <w:sz w:val="18"/>
                <w:szCs w:val="18"/>
              </w:rPr>
            </w:pPr>
            <w:hyperlink r:id="rId31" w:history="1">
              <w:r w:rsidR="0013149C">
                <w:rPr>
                  <w:rStyle w:val="Lienhypertexte"/>
                  <w:sz w:val="18"/>
                  <w:szCs w:val="18"/>
                </w:rPr>
                <w:t>F</w:t>
              </w:r>
              <w:r w:rsidR="00B469EC" w:rsidRPr="00B469EC">
                <w:rPr>
                  <w:rStyle w:val="Lienhypertexte"/>
                  <w:sz w:val="18"/>
                  <w:szCs w:val="18"/>
                </w:rPr>
                <w:t xml:space="preserve">iches prévention </w:t>
              </w:r>
              <w:r w:rsidR="00CE5C64">
                <w:rPr>
                  <w:rStyle w:val="Lienhypertexte"/>
                  <w:sz w:val="18"/>
                  <w:szCs w:val="18"/>
                </w:rPr>
                <w:t xml:space="preserve">« EPI » </w:t>
              </w:r>
              <w:r w:rsidR="00B469EC" w:rsidRPr="00B469EC">
                <w:rPr>
                  <w:rStyle w:val="Lienhypertexte"/>
                  <w:sz w:val="18"/>
                  <w:szCs w:val="18"/>
                </w:rPr>
                <w:t xml:space="preserve">du CDG 76 </w:t>
              </w:r>
            </w:hyperlink>
          </w:p>
        </w:tc>
      </w:tr>
      <w:tr w:rsidR="00702E7D" w:rsidRPr="00D00868" w14:paraId="71A15B24" w14:textId="77777777" w:rsidTr="004112F3">
        <w:trPr>
          <w:trHeight w:val="2207"/>
        </w:trPr>
        <w:tc>
          <w:tcPr>
            <w:tcW w:w="2073" w:type="dxa"/>
            <w:shd w:val="clear" w:color="auto" w:fill="F2F2F2" w:themeFill="background1" w:themeFillShade="F2"/>
            <w:vAlign w:val="center"/>
          </w:tcPr>
          <w:p w14:paraId="3E14194E" w14:textId="77777777" w:rsidR="002627E1" w:rsidRPr="00D00868" w:rsidRDefault="002627E1" w:rsidP="002627E1">
            <w:pPr>
              <w:jc w:val="center"/>
              <w:rPr>
                <w:b/>
                <w:sz w:val="18"/>
                <w:szCs w:val="18"/>
              </w:rPr>
            </w:pPr>
            <w:r w:rsidRPr="00BD5941">
              <w:rPr>
                <w:b/>
                <w:sz w:val="18"/>
                <w:szCs w:val="18"/>
              </w:rPr>
              <w:t xml:space="preserve">SIGNALEMENT DES ACTES DE VIOLENCE, </w:t>
            </w:r>
            <w:r w:rsidR="00394C81">
              <w:rPr>
                <w:b/>
                <w:sz w:val="18"/>
                <w:szCs w:val="18"/>
              </w:rPr>
              <w:t xml:space="preserve">DISCRIMINATION, </w:t>
            </w:r>
            <w:r w:rsidRPr="00BD5941">
              <w:rPr>
                <w:b/>
                <w:sz w:val="18"/>
                <w:szCs w:val="18"/>
              </w:rPr>
              <w:t>AGISSEMENTS SEXISTES ET HARCELEMENT MORAL ET SEXUEL</w:t>
            </w:r>
          </w:p>
        </w:tc>
        <w:tc>
          <w:tcPr>
            <w:tcW w:w="2784" w:type="dxa"/>
            <w:shd w:val="clear" w:color="auto" w:fill="FBE4D5" w:themeFill="accent2" w:themeFillTint="33"/>
            <w:vAlign w:val="center"/>
          </w:tcPr>
          <w:p w14:paraId="241B8E3E" w14:textId="77777777" w:rsidR="002627E1" w:rsidRPr="00D00868" w:rsidRDefault="002627E1" w:rsidP="002627E1">
            <w:pPr>
              <w:rPr>
                <w:sz w:val="18"/>
                <w:szCs w:val="18"/>
              </w:rPr>
            </w:pPr>
            <w:r w:rsidRPr="00D00868">
              <w:rPr>
                <w:sz w:val="18"/>
                <w:szCs w:val="18"/>
              </w:rPr>
              <w:t>Rappel de la loi</w:t>
            </w:r>
          </w:p>
        </w:tc>
        <w:tc>
          <w:tcPr>
            <w:tcW w:w="1806" w:type="dxa"/>
            <w:shd w:val="clear" w:color="auto" w:fill="FBE4D5" w:themeFill="accent2" w:themeFillTint="33"/>
            <w:vAlign w:val="center"/>
          </w:tcPr>
          <w:p w14:paraId="502CB03F" w14:textId="11248EA6" w:rsidR="002627E1" w:rsidRPr="00D00868" w:rsidRDefault="00C95AD0" w:rsidP="002627E1">
            <w:pPr>
              <w:rPr>
                <w:sz w:val="18"/>
                <w:szCs w:val="18"/>
              </w:rPr>
            </w:pPr>
            <w:r>
              <w:rPr>
                <w:sz w:val="18"/>
                <w:szCs w:val="18"/>
              </w:rPr>
              <w:t>Indiquer ici les dispositifs éventuels dont dispose la collectivité pour recueillir ou effectuer les signalement</w:t>
            </w:r>
          </w:p>
        </w:tc>
        <w:tc>
          <w:tcPr>
            <w:tcW w:w="2044" w:type="dxa"/>
            <w:shd w:val="clear" w:color="auto" w:fill="FBE4D5" w:themeFill="accent2" w:themeFillTint="33"/>
            <w:vAlign w:val="center"/>
          </w:tcPr>
          <w:p w14:paraId="5D7244EA" w14:textId="77777777" w:rsidR="002627E1" w:rsidRPr="00D00868" w:rsidRDefault="002627E1" w:rsidP="002627E1">
            <w:pPr>
              <w:rPr>
                <w:sz w:val="18"/>
                <w:szCs w:val="18"/>
              </w:rPr>
            </w:pPr>
            <w:r w:rsidRPr="00D00868">
              <w:rPr>
                <w:sz w:val="18"/>
                <w:szCs w:val="18"/>
              </w:rPr>
              <w:t>Prévenir tout comportement déviant</w:t>
            </w:r>
          </w:p>
          <w:p w14:paraId="03CAB1A8" w14:textId="77777777" w:rsidR="002627E1" w:rsidRPr="00D00868" w:rsidRDefault="002627E1" w:rsidP="002627E1">
            <w:pPr>
              <w:rPr>
                <w:sz w:val="18"/>
                <w:szCs w:val="18"/>
              </w:rPr>
            </w:pPr>
          </w:p>
          <w:p w14:paraId="120E3C0C" w14:textId="77777777" w:rsidR="002627E1" w:rsidRPr="00D00868" w:rsidRDefault="002627E1" w:rsidP="002627E1">
            <w:pPr>
              <w:rPr>
                <w:sz w:val="18"/>
                <w:szCs w:val="18"/>
              </w:rPr>
            </w:pPr>
            <w:r w:rsidRPr="00D00868">
              <w:rPr>
                <w:sz w:val="18"/>
                <w:szCs w:val="18"/>
              </w:rPr>
              <w:t>Mettre un terme et dénoncer toute pratique discriminatoire à l’encontre des agents</w:t>
            </w:r>
          </w:p>
          <w:p w14:paraId="47224CCF" w14:textId="77777777" w:rsidR="002627E1" w:rsidRPr="00D00868" w:rsidRDefault="002627E1" w:rsidP="002627E1">
            <w:pPr>
              <w:rPr>
                <w:sz w:val="18"/>
                <w:szCs w:val="18"/>
              </w:rPr>
            </w:pPr>
          </w:p>
        </w:tc>
        <w:tc>
          <w:tcPr>
            <w:tcW w:w="3084" w:type="dxa"/>
            <w:shd w:val="clear" w:color="auto" w:fill="FBE4D5" w:themeFill="accent2" w:themeFillTint="33"/>
            <w:vAlign w:val="center"/>
          </w:tcPr>
          <w:p w14:paraId="09E980BD" w14:textId="77777777" w:rsidR="002627E1" w:rsidRPr="00D00868" w:rsidRDefault="002627E1" w:rsidP="002627E1">
            <w:pPr>
              <w:rPr>
                <w:sz w:val="18"/>
                <w:szCs w:val="18"/>
              </w:rPr>
            </w:pPr>
            <w:r w:rsidRPr="00D00868">
              <w:rPr>
                <w:sz w:val="18"/>
                <w:szCs w:val="18"/>
              </w:rPr>
              <w:t>Exemple :</w:t>
            </w:r>
          </w:p>
          <w:p w14:paraId="5DFC7679" w14:textId="77777777" w:rsidR="002627E1" w:rsidRPr="00D00868" w:rsidRDefault="002627E1" w:rsidP="002627E1">
            <w:pPr>
              <w:rPr>
                <w:sz w:val="18"/>
                <w:szCs w:val="18"/>
              </w:rPr>
            </w:pPr>
            <w:r w:rsidRPr="00D00868">
              <w:rPr>
                <w:sz w:val="18"/>
                <w:szCs w:val="18"/>
              </w:rPr>
              <w:t>Informer les agents sur leurs droits,</w:t>
            </w:r>
          </w:p>
          <w:p w14:paraId="3959F96B" w14:textId="77777777" w:rsidR="002627E1" w:rsidRPr="00D00868" w:rsidRDefault="002627E1" w:rsidP="002627E1">
            <w:pPr>
              <w:rPr>
                <w:sz w:val="18"/>
                <w:szCs w:val="18"/>
              </w:rPr>
            </w:pPr>
            <w:r w:rsidRPr="00D00868">
              <w:rPr>
                <w:sz w:val="18"/>
                <w:szCs w:val="18"/>
              </w:rPr>
              <w:t>Recueillir les signalements,</w:t>
            </w:r>
          </w:p>
          <w:p w14:paraId="4BC24235" w14:textId="77777777" w:rsidR="002627E1" w:rsidRPr="00D00868" w:rsidRDefault="002627E1" w:rsidP="002627E1">
            <w:pPr>
              <w:rPr>
                <w:sz w:val="18"/>
                <w:szCs w:val="18"/>
              </w:rPr>
            </w:pPr>
            <w:r w:rsidRPr="00D00868">
              <w:rPr>
                <w:sz w:val="18"/>
                <w:szCs w:val="18"/>
              </w:rPr>
              <w:t>Orienter les victimes pour une prise en charge adaptée,</w:t>
            </w:r>
          </w:p>
          <w:p w14:paraId="7672B7E7" w14:textId="77777777" w:rsidR="002627E1" w:rsidRPr="00D00868" w:rsidRDefault="002627E1" w:rsidP="002627E1">
            <w:pPr>
              <w:rPr>
                <w:sz w:val="18"/>
                <w:szCs w:val="18"/>
              </w:rPr>
            </w:pPr>
            <w:r w:rsidRPr="00D00868">
              <w:rPr>
                <w:sz w:val="18"/>
                <w:szCs w:val="18"/>
              </w:rPr>
              <w:t>Signaler les faits,</w:t>
            </w:r>
          </w:p>
          <w:p w14:paraId="2A061227" w14:textId="77777777" w:rsidR="002627E1" w:rsidRPr="00D00868" w:rsidRDefault="002627E1" w:rsidP="002627E1">
            <w:pPr>
              <w:rPr>
                <w:sz w:val="18"/>
                <w:szCs w:val="18"/>
              </w:rPr>
            </w:pPr>
            <w:r w:rsidRPr="00D00868">
              <w:rPr>
                <w:sz w:val="18"/>
                <w:szCs w:val="18"/>
              </w:rPr>
              <w:t>Engager, le cas échéant, les procédures disciplinaires ad hoc</w:t>
            </w:r>
          </w:p>
        </w:tc>
        <w:tc>
          <w:tcPr>
            <w:tcW w:w="2696" w:type="dxa"/>
            <w:shd w:val="clear" w:color="auto" w:fill="FBE4D5" w:themeFill="accent2" w:themeFillTint="33"/>
            <w:vAlign w:val="center"/>
          </w:tcPr>
          <w:p w14:paraId="45F3381C" w14:textId="77777777" w:rsidR="002627E1" w:rsidRPr="00D00868" w:rsidRDefault="002627E1" w:rsidP="002627E1">
            <w:pPr>
              <w:rPr>
                <w:sz w:val="18"/>
                <w:szCs w:val="18"/>
              </w:rPr>
            </w:pPr>
            <w:r w:rsidRPr="00D00868">
              <w:rPr>
                <w:sz w:val="18"/>
                <w:szCs w:val="18"/>
              </w:rPr>
              <w:t>Exemple :</w:t>
            </w:r>
          </w:p>
          <w:p w14:paraId="1EBC7120" w14:textId="77777777" w:rsidR="002627E1" w:rsidRPr="00D00868" w:rsidRDefault="002627E1" w:rsidP="002627E1">
            <w:pPr>
              <w:rPr>
                <w:sz w:val="18"/>
                <w:szCs w:val="18"/>
              </w:rPr>
            </w:pPr>
            <w:r w:rsidRPr="00D00868">
              <w:rPr>
                <w:sz w:val="18"/>
                <w:szCs w:val="18"/>
              </w:rPr>
              <w:t>Délibération-cadre décrivant et mettant en œuvre une procédure de signalement conforme à la loi,</w:t>
            </w:r>
          </w:p>
          <w:p w14:paraId="3E4CA221" w14:textId="77777777" w:rsidR="002627E1" w:rsidRPr="00D00868" w:rsidRDefault="002627E1" w:rsidP="002627E1">
            <w:pPr>
              <w:rPr>
                <w:sz w:val="18"/>
                <w:szCs w:val="18"/>
              </w:rPr>
            </w:pPr>
            <w:r w:rsidRPr="00D00868">
              <w:rPr>
                <w:sz w:val="18"/>
                <w:szCs w:val="18"/>
              </w:rPr>
              <w:t>Nomination d’un référent interne ou externe à la collectivité (CDG)</w:t>
            </w:r>
          </w:p>
        </w:tc>
        <w:tc>
          <w:tcPr>
            <w:tcW w:w="1532" w:type="dxa"/>
            <w:shd w:val="clear" w:color="auto" w:fill="FBE4D5" w:themeFill="accent2" w:themeFillTint="33"/>
            <w:vAlign w:val="center"/>
          </w:tcPr>
          <w:p w14:paraId="1CF4AD19" w14:textId="77777777" w:rsidR="002627E1" w:rsidRPr="00D00868" w:rsidRDefault="002627E1" w:rsidP="002627E1">
            <w:pPr>
              <w:rPr>
                <w:sz w:val="18"/>
                <w:szCs w:val="18"/>
              </w:rPr>
            </w:pPr>
            <w:r w:rsidRPr="00D00868">
              <w:rPr>
                <w:sz w:val="18"/>
                <w:szCs w:val="18"/>
              </w:rPr>
              <w:t>Le cas échéant, établir une procédure conforme</w:t>
            </w:r>
          </w:p>
        </w:tc>
      </w:tr>
      <w:tr w:rsidR="00180B8E" w:rsidRPr="00D00868" w14:paraId="66287C8F" w14:textId="77777777" w:rsidTr="00477506">
        <w:tc>
          <w:tcPr>
            <w:tcW w:w="16019" w:type="dxa"/>
            <w:gridSpan w:val="7"/>
            <w:shd w:val="clear" w:color="auto" w:fill="ED7D31" w:themeFill="accent2"/>
            <w:vAlign w:val="center"/>
          </w:tcPr>
          <w:p w14:paraId="563263B8" w14:textId="77777777" w:rsidR="00180B8E" w:rsidRPr="00E247F5" w:rsidRDefault="00180B8E" w:rsidP="00477506">
            <w:pPr>
              <w:jc w:val="center"/>
              <w:rPr>
                <w:b/>
                <w:color w:val="FFFFFF" w:themeColor="background1"/>
                <w:sz w:val="18"/>
                <w:szCs w:val="18"/>
              </w:rPr>
            </w:pPr>
            <w:r>
              <w:rPr>
                <w:b/>
                <w:color w:val="FFFFFF" w:themeColor="background1"/>
                <w:sz w:val="28"/>
              </w:rPr>
              <w:lastRenderedPageBreak/>
              <w:t>RENSEIGNEMENTS RECOMMANDÉS</w:t>
            </w:r>
          </w:p>
        </w:tc>
      </w:tr>
      <w:tr w:rsidR="00702E7D" w:rsidRPr="00D00868" w14:paraId="3952B8A7" w14:textId="77777777" w:rsidTr="004112F3">
        <w:tc>
          <w:tcPr>
            <w:tcW w:w="2073" w:type="dxa"/>
            <w:shd w:val="clear" w:color="auto" w:fill="D9D9D9" w:themeFill="background1" w:themeFillShade="D9"/>
            <w:vAlign w:val="center"/>
          </w:tcPr>
          <w:p w14:paraId="3A3F5750" w14:textId="77777777" w:rsidR="00180B8E" w:rsidRPr="008C4521" w:rsidRDefault="00180B8E" w:rsidP="00477506">
            <w:pPr>
              <w:jc w:val="center"/>
              <w:rPr>
                <w:b/>
                <w:color w:val="000000" w:themeColor="text1"/>
                <w:sz w:val="18"/>
                <w:szCs w:val="18"/>
              </w:rPr>
            </w:pPr>
            <w:r w:rsidRPr="008C4521">
              <w:rPr>
                <w:b/>
                <w:color w:val="000000" w:themeColor="text1"/>
                <w:sz w:val="18"/>
                <w:szCs w:val="18"/>
              </w:rPr>
              <w:t>POLITIQUES RH</w:t>
            </w:r>
          </w:p>
        </w:tc>
        <w:tc>
          <w:tcPr>
            <w:tcW w:w="2784" w:type="dxa"/>
            <w:shd w:val="clear" w:color="auto" w:fill="D9D9D9" w:themeFill="background1" w:themeFillShade="D9"/>
            <w:vAlign w:val="center"/>
          </w:tcPr>
          <w:p w14:paraId="2B0557FA" w14:textId="77777777" w:rsidR="00180B8E" w:rsidRDefault="00180B8E" w:rsidP="00477506">
            <w:pPr>
              <w:jc w:val="center"/>
              <w:rPr>
                <w:b/>
                <w:color w:val="000000" w:themeColor="text1"/>
                <w:sz w:val="18"/>
                <w:szCs w:val="18"/>
              </w:rPr>
            </w:pPr>
            <w:r>
              <w:rPr>
                <w:b/>
                <w:color w:val="000000" w:themeColor="text1"/>
                <w:sz w:val="18"/>
                <w:szCs w:val="18"/>
              </w:rPr>
              <w:t>ÉLÉMENTS D’APPRÉ</w:t>
            </w:r>
            <w:r w:rsidRPr="008C4521">
              <w:rPr>
                <w:b/>
                <w:color w:val="000000" w:themeColor="text1"/>
                <w:sz w:val="18"/>
                <w:szCs w:val="18"/>
              </w:rPr>
              <w:t>CIATION ET DE COMPARAISON</w:t>
            </w:r>
          </w:p>
          <w:p w14:paraId="070CE957" w14:textId="7CD57E5C" w:rsidR="00180B8E" w:rsidRPr="008C4521" w:rsidRDefault="00180B8E" w:rsidP="00477506">
            <w:pPr>
              <w:jc w:val="center"/>
              <w:rPr>
                <w:b/>
                <w:color w:val="000000" w:themeColor="text1"/>
                <w:sz w:val="18"/>
                <w:szCs w:val="18"/>
              </w:rPr>
            </w:pPr>
            <w:r w:rsidRPr="0059560F">
              <w:rPr>
                <w:b/>
                <w:sz w:val="18"/>
              </w:rPr>
              <w:t>(</w:t>
            </w:r>
            <w:proofErr w:type="gramStart"/>
            <w:r w:rsidR="000A3E26">
              <w:rPr>
                <w:b/>
                <w:sz w:val="18"/>
              </w:rPr>
              <w:t>moyenne</w:t>
            </w:r>
            <w:proofErr w:type="gramEnd"/>
            <w:r w:rsidR="000A3E26">
              <w:rPr>
                <w:b/>
                <w:sz w:val="18"/>
              </w:rPr>
              <w:t xml:space="preserve"> </w:t>
            </w:r>
            <w:proofErr w:type="spellStart"/>
            <w:r w:rsidR="000A3E26">
              <w:rPr>
                <w:b/>
                <w:sz w:val="18"/>
              </w:rPr>
              <w:t>dé</w:t>
            </w:r>
            <w:r>
              <w:rPr>
                <w:b/>
                <w:sz w:val="18"/>
              </w:rPr>
              <w:t>pt</w:t>
            </w:r>
            <w:proofErr w:type="spellEnd"/>
            <w:r>
              <w:rPr>
                <w:b/>
                <w:sz w:val="18"/>
              </w:rPr>
              <w:t xml:space="preserve">. </w:t>
            </w:r>
            <w:r w:rsidRPr="0059560F">
              <w:rPr>
                <w:b/>
                <w:sz w:val="18"/>
              </w:rPr>
              <w:t>bilan social 2017)</w:t>
            </w:r>
          </w:p>
        </w:tc>
        <w:tc>
          <w:tcPr>
            <w:tcW w:w="1806" w:type="dxa"/>
            <w:shd w:val="clear" w:color="auto" w:fill="D9D9D9" w:themeFill="background1" w:themeFillShade="D9"/>
            <w:vAlign w:val="center"/>
          </w:tcPr>
          <w:p w14:paraId="15606814" w14:textId="77777777" w:rsidR="00180B8E" w:rsidRPr="008C4521" w:rsidRDefault="00180B8E" w:rsidP="00477506">
            <w:pPr>
              <w:jc w:val="center"/>
              <w:rPr>
                <w:b/>
                <w:color w:val="000000" w:themeColor="text1"/>
                <w:sz w:val="18"/>
                <w:szCs w:val="18"/>
              </w:rPr>
            </w:pPr>
            <w:r>
              <w:rPr>
                <w:b/>
                <w:color w:val="000000" w:themeColor="text1"/>
                <w:sz w:val="18"/>
                <w:szCs w:val="18"/>
              </w:rPr>
              <w:t>É</w:t>
            </w:r>
            <w:r w:rsidRPr="008C4521">
              <w:rPr>
                <w:b/>
                <w:color w:val="000000" w:themeColor="text1"/>
                <w:sz w:val="18"/>
                <w:szCs w:val="18"/>
              </w:rPr>
              <w:t>TAT DES LIEUX</w:t>
            </w:r>
          </w:p>
          <w:p w14:paraId="2E8586F5" w14:textId="77777777" w:rsidR="00180B8E" w:rsidRPr="008C4521" w:rsidRDefault="00180B8E" w:rsidP="00477506">
            <w:pPr>
              <w:jc w:val="center"/>
              <w:rPr>
                <w:b/>
                <w:color w:val="000000" w:themeColor="text1"/>
                <w:sz w:val="18"/>
                <w:szCs w:val="18"/>
              </w:rPr>
            </w:pPr>
            <w:r>
              <w:rPr>
                <w:b/>
                <w:color w:val="000000" w:themeColor="text1"/>
                <w:sz w:val="18"/>
                <w:szCs w:val="18"/>
              </w:rPr>
              <w:t>DE LA COLLECTIVITÉ</w:t>
            </w:r>
          </w:p>
        </w:tc>
        <w:tc>
          <w:tcPr>
            <w:tcW w:w="2044" w:type="dxa"/>
            <w:shd w:val="clear" w:color="auto" w:fill="D9D9D9" w:themeFill="background1" w:themeFillShade="D9"/>
            <w:vAlign w:val="center"/>
          </w:tcPr>
          <w:p w14:paraId="5397279D" w14:textId="77777777" w:rsidR="00180B8E" w:rsidRPr="008C4521" w:rsidRDefault="00180B8E" w:rsidP="00477506">
            <w:pPr>
              <w:jc w:val="center"/>
              <w:rPr>
                <w:b/>
                <w:color w:val="000000" w:themeColor="text1"/>
                <w:sz w:val="18"/>
                <w:szCs w:val="18"/>
              </w:rPr>
            </w:pPr>
            <w:r w:rsidRPr="008C4521">
              <w:rPr>
                <w:b/>
                <w:color w:val="000000" w:themeColor="text1"/>
                <w:sz w:val="18"/>
                <w:szCs w:val="18"/>
              </w:rPr>
              <w:t>ENJEUX</w:t>
            </w:r>
          </w:p>
        </w:tc>
        <w:tc>
          <w:tcPr>
            <w:tcW w:w="3084" w:type="dxa"/>
            <w:shd w:val="clear" w:color="auto" w:fill="D9D9D9" w:themeFill="background1" w:themeFillShade="D9"/>
            <w:vAlign w:val="center"/>
          </w:tcPr>
          <w:p w14:paraId="68D79E3B" w14:textId="77777777" w:rsidR="00180B8E" w:rsidRPr="008C4521" w:rsidRDefault="00180B8E" w:rsidP="00477506">
            <w:pPr>
              <w:jc w:val="center"/>
              <w:rPr>
                <w:b/>
                <w:color w:val="000000" w:themeColor="text1"/>
                <w:sz w:val="18"/>
                <w:szCs w:val="18"/>
              </w:rPr>
            </w:pPr>
            <w:r>
              <w:rPr>
                <w:b/>
                <w:color w:val="000000" w:themeColor="text1"/>
                <w:sz w:val="18"/>
                <w:szCs w:val="18"/>
              </w:rPr>
              <w:t>OBJECTIF ET STRATÉ</w:t>
            </w:r>
            <w:r w:rsidRPr="008C4521">
              <w:rPr>
                <w:b/>
                <w:color w:val="000000" w:themeColor="text1"/>
                <w:sz w:val="18"/>
                <w:szCs w:val="18"/>
              </w:rPr>
              <w:t>GIE</w:t>
            </w:r>
          </w:p>
        </w:tc>
        <w:tc>
          <w:tcPr>
            <w:tcW w:w="2696" w:type="dxa"/>
            <w:shd w:val="clear" w:color="auto" w:fill="D9D9D9" w:themeFill="background1" w:themeFillShade="D9"/>
            <w:vAlign w:val="center"/>
          </w:tcPr>
          <w:p w14:paraId="32DE225D" w14:textId="77777777" w:rsidR="00180B8E" w:rsidRPr="008C4521" w:rsidRDefault="00180B8E" w:rsidP="00477506">
            <w:pPr>
              <w:jc w:val="center"/>
              <w:rPr>
                <w:b/>
                <w:color w:val="000000" w:themeColor="text1"/>
                <w:sz w:val="18"/>
                <w:szCs w:val="18"/>
              </w:rPr>
            </w:pPr>
            <w:r w:rsidRPr="008C4521">
              <w:rPr>
                <w:b/>
                <w:color w:val="000000" w:themeColor="text1"/>
                <w:sz w:val="18"/>
                <w:szCs w:val="18"/>
              </w:rPr>
              <w:t>MOYENS MIS EN ŒUVRE</w:t>
            </w:r>
          </w:p>
        </w:tc>
        <w:tc>
          <w:tcPr>
            <w:tcW w:w="1532" w:type="dxa"/>
            <w:shd w:val="clear" w:color="auto" w:fill="D9D9D9" w:themeFill="background1" w:themeFillShade="D9"/>
            <w:vAlign w:val="center"/>
          </w:tcPr>
          <w:p w14:paraId="0ED916F7" w14:textId="77777777" w:rsidR="00180B8E" w:rsidRPr="008C4521" w:rsidRDefault="00180B8E" w:rsidP="00477506">
            <w:pPr>
              <w:jc w:val="center"/>
              <w:rPr>
                <w:b/>
                <w:color w:val="000000" w:themeColor="text1"/>
                <w:sz w:val="18"/>
                <w:szCs w:val="18"/>
              </w:rPr>
            </w:pPr>
            <w:r w:rsidRPr="008C4521">
              <w:rPr>
                <w:b/>
                <w:color w:val="000000" w:themeColor="text1"/>
                <w:sz w:val="18"/>
                <w:szCs w:val="18"/>
              </w:rPr>
              <w:t>DOCUMENTS</w:t>
            </w:r>
          </w:p>
        </w:tc>
      </w:tr>
      <w:tr w:rsidR="00702E7D" w:rsidRPr="00D00868" w14:paraId="1883B669" w14:textId="77777777" w:rsidTr="004112F3">
        <w:tc>
          <w:tcPr>
            <w:tcW w:w="2073" w:type="dxa"/>
            <w:shd w:val="clear" w:color="auto" w:fill="F2F2F2" w:themeFill="background1" w:themeFillShade="F2"/>
            <w:vAlign w:val="center"/>
          </w:tcPr>
          <w:p w14:paraId="3582BDFA" w14:textId="07A61066" w:rsidR="00180B8E" w:rsidRPr="00BD5941" w:rsidRDefault="005C6D91" w:rsidP="00477506">
            <w:pPr>
              <w:jc w:val="center"/>
              <w:rPr>
                <w:b/>
                <w:sz w:val="18"/>
                <w:szCs w:val="18"/>
              </w:rPr>
            </w:pPr>
            <w:r>
              <w:rPr>
                <w:b/>
                <w:color w:val="000000" w:themeColor="text1"/>
                <w:sz w:val="18"/>
                <w:szCs w:val="18"/>
              </w:rPr>
              <w:t>CONTINUITÉ</w:t>
            </w:r>
            <w:r w:rsidR="0010565E">
              <w:rPr>
                <w:b/>
                <w:color w:val="000000" w:themeColor="text1"/>
                <w:sz w:val="18"/>
                <w:szCs w:val="18"/>
              </w:rPr>
              <w:t xml:space="preserve"> DES ACTIVITÉ</w:t>
            </w:r>
            <w:r w:rsidR="00180B8E" w:rsidRPr="00BD5941">
              <w:rPr>
                <w:b/>
                <w:color w:val="000000" w:themeColor="text1"/>
                <w:sz w:val="18"/>
                <w:szCs w:val="18"/>
              </w:rPr>
              <w:t>S DE LA COLLECTIVITE</w:t>
            </w:r>
          </w:p>
        </w:tc>
        <w:tc>
          <w:tcPr>
            <w:tcW w:w="2784" w:type="dxa"/>
            <w:shd w:val="clear" w:color="auto" w:fill="FBE4D5" w:themeFill="accent2" w:themeFillTint="33"/>
            <w:vAlign w:val="center"/>
          </w:tcPr>
          <w:p w14:paraId="73BEFB74" w14:textId="77777777" w:rsidR="00180B8E" w:rsidRPr="00D00868" w:rsidRDefault="00180B8E" w:rsidP="00477506">
            <w:pPr>
              <w:rPr>
                <w:sz w:val="18"/>
                <w:szCs w:val="18"/>
              </w:rPr>
            </w:pPr>
            <w:r w:rsidRPr="00D00868">
              <w:rPr>
                <w:sz w:val="18"/>
                <w:szCs w:val="18"/>
              </w:rPr>
              <w:t xml:space="preserve">Aucune donnée disponible pour cet item </w:t>
            </w:r>
          </w:p>
        </w:tc>
        <w:tc>
          <w:tcPr>
            <w:tcW w:w="1806" w:type="dxa"/>
            <w:shd w:val="clear" w:color="auto" w:fill="FBE4D5" w:themeFill="accent2" w:themeFillTint="33"/>
            <w:vAlign w:val="center"/>
          </w:tcPr>
          <w:p w14:paraId="00C196F7" w14:textId="77777777" w:rsidR="00180B8E" w:rsidRPr="00D00868" w:rsidRDefault="00180B8E" w:rsidP="00477506">
            <w:pPr>
              <w:rPr>
                <w:sz w:val="18"/>
                <w:szCs w:val="18"/>
              </w:rPr>
            </w:pPr>
            <w:r w:rsidRPr="00D00868">
              <w:rPr>
                <w:sz w:val="18"/>
                <w:szCs w:val="18"/>
              </w:rPr>
              <w:t>Indiquer ici si un Plan de continuité d’activité (PCA) a été établi</w:t>
            </w:r>
          </w:p>
        </w:tc>
        <w:tc>
          <w:tcPr>
            <w:tcW w:w="2044" w:type="dxa"/>
            <w:shd w:val="clear" w:color="auto" w:fill="FBE4D5" w:themeFill="accent2" w:themeFillTint="33"/>
            <w:vAlign w:val="center"/>
          </w:tcPr>
          <w:p w14:paraId="1DC94518" w14:textId="77777777" w:rsidR="00180B8E" w:rsidRPr="00D00868" w:rsidRDefault="00180B8E" w:rsidP="00477506">
            <w:pPr>
              <w:rPr>
                <w:sz w:val="18"/>
                <w:szCs w:val="18"/>
              </w:rPr>
            </w:pPr>
            <w:r w:rsidRPr="00D00868">
              <w:rPr>
                <w:sz w:val="18"/>
                <w:szCs w:val="18"/>
              </w:rPr>
              <w:t>Assurer les missions essentielles de la collectivité en période de crise</w:t>
            </w:r>
          </w:p>
        </w:tc>
        <w:tc>
          <w:tcPr>
            <w:tcW w:w="3084" w:type="dxa"/>
            <w:shd w:val="clear" w:color="auto" w:fill="FBE4D5" w:themeFill="accent2" w:themeFillTint="33"/>
            <w:vAlign w:val="center"/>
          </w:tcPr>
          <w:p w14:paraId="4D6C6882" w14:textId="77777777" w:rsidR="00180B8E" w:rsidRPr="00D00868" w:rsidRDefault="00180B8E" w:rsidP="00180B8E">
            <w:pPr>
              <w:rPr>
                <w:sz w:val="18"/>
                <w:szCs w:val="18"/>
              </w:rPr>
            </w:pPr>
            <w:r w:rsidRPr="00D00868">
              <w:rPr>
                <w:sz w:val="18"/>
                <w:szCs w:val="18"/>
              </w:rPr>
              <w:t>Exemple :</w:t>
            </w:r>
          </w:p>
          <w:p w14:paraId="52F230CF" w14:textId="77777777" w:rsidR="00180B8E" w:rsidRPr="00D00868" w:rsidRDefault="00180B8E" w:rsidP="00180B8E">
            <w:pPr>
              <w:rPr>
                <w:sz w:val="18"/>
                <w:szCs w:val="18"/>
              </w:rPr>
            </w:pPr>
            <w:r w:rsidRPr="00D00868">
              <w:rPr>
                <w:sz w:val="18"/>
                <w:szCs w:val="18"/>
              </w:rPr>
              <w:t>Faire fonctionner les services de la collectivité dans des conditions dégradées</w:t>
            </w:r>
          </w:p>
        </w:tc>
        <w:tc>
          <w:tcPr>
            <w:tcW w:w="2696" w:type="dxa"/>
            <w:shd w:val="clear" w:color="auto" w:fill="FBE4D5" w:themeFill="accent2" w:themeFillTint="33"/>
            <w:vAlign w:val="center"/>
          </w:tcPr>
          <w:p w14:paraId="304754CF" w14:textId="77777777" w:rsidR="00180B8E" w:rsidRPr="00D00868" w:rsidRDefault="00180B8E" w:rsidP="00180B8E">
            <w:pPr>
              <w:rPr>
                <w:sz w:val="18"/>
                <w:szCs w:val="18"/>
              </w:rPr>
            </w:pPr>
            <w:r w:rsidRPr="00D00868">
              <w:rPr>
                <w:sz w:val="18"/>
                <w:szCs w:val="18"/>
              </w:rPr>
              <w:t>Exemple :</w:t>
            </w:r>
          </w:p>
          <w:p w14:paraId="3B8D5A59" w14:textId="77777777" w:rsidR="00180B8E" w:rsidRPr="00D00868" w:rsidRDefault="00180B8E" w:rsidP="00180B8E">
            <w:pPr>
              <w:rPr>
                <w:sz w:val="18"/>
                <w:szCs w:val="18"/>
              </w:rPr>
            </w:pPr>
            <w:r w:rsidRPr="00D00868">
              <w:rPr>
                <w:sz w:val="18"/>
                <w:szCs w:val="18"/>
              </w:rPr>
              <w:t>Engager, le cas échéant, une réflexion pour l’établissement d’un PCA</w:t>
            </w:r>
          </w:p>
        </w:tc>
        <w:tc>
          <w:tcPr>
            <w:tcW w:w="1532" w:type="dxa"/>
            <w:shd w:val="clear" w:color="auto" w:fill="FBE4D5" w:themeFill="accent2" w:themeFillTint="33"/>
            <w:vAlign w:val="center"/>
          </w:tcPr>
          <w:p w14:paraId="38CFD74F" w14:textId="77777777" w:rsidR="00180B8E" w:rsidRPr="00D00868" w:rsidRDefault="00180B8E" w:rsidP="00477506">
            <w:pPr>
              <w:rPr>
                <w:sz w:val="18"/>
                <w:szCs w:val="18"/>
              </w:rPr>
            </w:pPr>
            <w:r w:rsidRPr="00D00868">
              <w:rPr>
                <w:sz w:val="18"/>
                <w:szCs w:val="18"/>
              </w:rPr>
              <w:t>Formaliser le PCA si nécessaire</w:t>
            </w:r>
          </w:p>
        </w:tc>
      </w:tr>
      <w:tr w:rsidR="00702E7D" w:rsidRPr="00D00868" w14:paraId="4FBB8938" w14:textId="77777777" w:rsidTr="004112F3">
        <w:tc>
          <w:tcPr>
            <w:tcW w:w="2073" w:type="dxa"/>
            <w:shd w:val="clear" w:color="auto" w:fill="F2F2F2" w:themeFill="background1" w:themeFillShade="F2"/>
            <w:vAlign w:val="center"/>
          </w:tcPr>
          <w:p w14:paraId="0FF9A347" w14:textId="77777777" w:rsidR="00180B8E" w:rsidRPr="00BD5941" w:rsidRDefault="005C6D91" w:rsidP="00477506">
            <w:pPr>
              <w:jc w:val="center"/>
              <w:rPr>
                <w:b/>
                <w:sz w:val="18"/>
                <w:szCs w:val="18"/>
              </w:rPr>
            </w:pPr>
            <w:r>
              <w:rPr>
                <w:b/>
                <w:color w:val="000000" w:themeColor="text1"/>
                <w:sz w:val="18"/>
                <w:szCs w:val="18"/>
              </w:rPr>
              <w:t>REPRISE DES ACTIVITÉS DE LA COLLECTIVITÉ</w:t>
            </w:r>
          </w:p>
        </w:tc>
        <w:tc>
          <w:tcPr>
            <w:tcW w:w="2784" w:type="dxa"/>
            <w:shd w:val="clear" w:color="auto" w:fill="FBE4D5" w:themeFill="accent2" w:themeFillTint="33"/>
            <w:vAlign w:val="center"/>
          </w:tcPr>
          <w:p w14:paraId="76F9990E" w14:textId="77777777" w:rsidR="00180B8E" w:rsidRPr="00D00868" w:rsidRDefault="00180B8E" w:rsidP="00477506">
            <w:pPr>
              <w:rPr>
                <w:sz w:val="18"/>
                <w:szCs w:val="18"/>
              </w:rPr>
            </w:pPr>
            <w:r w:rsidRPr="00D00868">
              <w:rPr>
                <w:sz w:val="18"/>
                <w:szCs w:val="18"/>
              </w:rPr>
              <w:t>Aucune donnée disponible pour cet item</w:t>
            </w:r>
          </w:p>
        </w:tc>
        <w:tc>
          <w:tcPr>
            <w:tcW w:w="1806" w:type="dxa"/>
            <w:shd w:val="clear" w:color="auto" w:fill="FBE4D5" w:themeFill="accent2" w:themeFillTint="33"/>
            <w:vAlign w:val="center"/>
          </w:tcPr>
          <w:p w14:paraId="6071AC1D" w14:textId="77777777" w:rsidR="00180B8E" w:rsidRPr="00D00868" w:rsidRDefault="00180B8E" w:rsidP="00477506">
            <w:pPr>
              <w:rPr>
                <w:sz w:val="18"/>
                <w:szCs w:val="18"/>
              </w:rPr>
            </w:pPr>
            <w:r w:rsidRPr="00D00868">
              <w:rPr>
                <w:sz w:val="18"/>
                <w:szCs w:val="18"/>
              </w:rPr>
              <w:t>Indiquer ici si un Plan de reprise d’activité (PCA) a été établi</w:t>
            </w:r>
          </w:p>
        </w:tc>
        <w:tc>
          <w:tcPr>
            <w:tcW w:w="2044" w:type="dxa"/>
            <w:shd w:val="clear" w:color="auto" w:fill="FBE4D5" w:themeFill="accent2" w:themeFillTint="33"/>
            <w:vAlign w:val="center"/>
          </w:tcPr>
          <w:p w14:paraId="03E4C275" w14:textId="77777777" w:rsidR="00180B8E" w:rsidRPr="00D00868" w:rsidRDefault="00180B8E" w:rsidP="00477506">
            <w:pPr>
              <w:rPr>
                <w:sz w:val="18"/>
                <w:szCs w:val="18"/>
              </w:rPr>
            </w:pPr>
            <w:r w:rsidRPr="00D00868">
              <w:rPr>
                <w:sz w:val="18"/>
                <w:szCs w:val="18"/>
              </w:rPr>
              <w:t>Permettre la reprise d’activité des services de la collectivité après une crise ou un évènement exceptionnel</w:t>
            </w:r>
          </w:p>
        </w:tc>
        <w:tc>
          <w:tcPr>
            <w:tcW w:w="3084" w:type="dxa"/>
            <w:shd w:val="clear" w:color="auto" w:fill="FBE4D5" w:themeFill="accent2" w:themeFillTint="33"/>
            <w:vAlign w:val="center"/>
          </w:tcPr>
          <w:p w14:paraId="7A04C7E2" w14:textId="77777777" w:rsidR="00180B8E" w:rsidRPr="00D00868" w:rsidRDefault="00180B8E" w:rsidP="00180B8E">
            <w:pPr>
              <w:rPr>
                <w:sz w:val="18"/>
                <w:szCs w:val="18"/>
              </w:rPr>
            </w:pPr>
            <w:r w:rsidRPr="00D00868">
              <w:rPr>
                <w:sz w:val="18"/>
                <w:szCs w:val="18"/>
              </w:rPr>
              <w:t>Exemple :</w:t>
            </w:r>
          </w:p>
          <w:p w14:paraId="247530F3" w14:textId="77777777" w:rsidR="00180B8E" w:rsidRPr="00D00868" w:rsidRDefault="00180B8E" w:rsidP="00180B8E">
            <w:pPr>
              <w:rPr>
                <w:sz w:val="18"/>
                <w:szCs w:val="18"/>
              </w:rPr>
            </w:pPr>
            <w:r w:rsidRPr="00D00868">
              <w:rPr>
                <w:sz w:val="18"/>
                <w:szCs w:val="18"/>
              </w:rPr>
              <w:t>Adapter les conditions de fonctionnement des services aux circonstances</w:t>
            </w:r>
          </w:p>
        </w:tc>
        <w:tc>
          <w:tcPr>
            <w:tcW w:w="2696" w:type="dxa"/>
            <w:shd w:val="clear" w:color="auto" w:fill="FBE4D5" w:themeFill="accent2" w:themeFillTint="33"/>
            <w:vAlign w:val="center"/>
          </w:tcPr>
          <w:p w14:paraId="3EE399E4" w14:textId="77777777" w:rsidR="00180B8E" w:rsidRPr="00D00868" w:rsidRDefault="00180B8E" w:rsidP="00180B8E">
            <w:pPr>
              <w:rPr>
                <w:sz w:val="18"/>
                <w:szCs w:val="18"/>
              </w:rPr>
            </w:pPr>
            <w:r w:rsidRPr="00D00868">
              <w:rPr>
                <w:sz w:val="18"/>
                <w:szCs w:val="18"/>
              </w:rPr>
              <w:t>Exemple :</w:t>
            </w:r>
          </w:p>
          <w:p w14:paraId="3C93A1D6" w14:textId="77777777" w:rsidR="00180B8E" w:rsidRPr="00D00868" w:rsidRDefault="00180B8E" w:rsidP="00180B8E">
            <w:pPr>
              <w:rPr>
                <w:sz w:val="18"/>
                <w:szCs w:val="18"/>
              </w:rPr>
            </w:pPr>
            <w:r w:rsidRPr="00D00868">
              <w:rPr>
                <w:sz w:val="18"/>
                <w:szCs w:val="18"/>
              </w:rPr>
              <w:t>Engager, le cas échéant, une réflexion pour l’établissement d’un PRA</w:t>
            </w:r>
          </w:p>
        </w:tc>
        <w:tc>
          <w:tcPr>
            <w:tcW w:w="1532" w:type="dxa"/>
            <w:shd w:val="clear" w:color="auto" w:fill="FBE4D5" w:themeFill="accent2" w:themeFillTint="33"/>
            <w:vAlign w:val="center"/>
          </w:tcPr>
          <w:p w14:paraId="06B458B3" w14:textId="77777777" w:rsidR="00180B8E" w:rsidRPr="00D00868" w:rsidRDefault="00180B8E" w:rsidP="00477506">
            <w:pPr>
              <w:rPr>
                <w:sz w:val="18"/>
                <w:szCs w:val="18"/>
              </w:rPr>
            </w:pPr>
            <w:r w:rsidRPr="00D00868">
              <w:rPr>
                <w:sz w:val="18"/>
                <w:szCs w:val="18"/>
              </w:rPr>
              <w:t>Formaliser le PRA si nécessaire</w:t>
            </w:r>
          </w:p>
        </w:tc>
      </w:tr>
      <w:tr w:rsidR="00702E7D" w:rsidRPr="00D00868" w14:paraId="5D1E0ACA" w14:textId="77777777" w:rsidTr="004112F3">
        <w:tc>
          <w:tcPr>
            <w:tcW w:w="2073" w:type="dxa"/>
            <w:shd w:val="clear" w:color="auto" w:fill="F2F2F2" w:themeFill="background1" w:themeFillShade="F2"/>
            <w:vAlign w:val="center"/>
          </w:tcPr>
          <w:p w14:paraId="688BFA0A" w14:textId="77777777" w:rsidR="00180B8E" w:rsidRPr="00D00868" w:rsidRDefault="005C6D91" w:rsidP="005C6D91">
            <w:pPr>
              <w:jc w:val="center"/>
              <w:rPr>
                <w:b/>
                <w:sz w:val="18"/>
                <w:szCs w:val="18"/>
              </w:rPr>
            </w:pPr>
            <w:r>
              <w:rPr>
                <w:b/>
                <w:color w:val="000000" w:themeColor="text1"/>
                <w:sz w:val="18"/>
                <w:szCs w:val="18"/>
              </w:rPr>
              <w:t>PRÉ</w:t>
            </w:r>
            <w:r w:rsidR="00180B8E" w:rsidRPr="00BD5941">
              <w:rPr>
                <w:b/>
                <w:color w:val="000000" w:themeColor="text1"/>
                <w:sz w:val="18"/>
                <w:szCs w:val="18"/>
              </w:rPr>
              <w:t>VENTION DE L’ABSENT</w:t>
            </w:r>
            <w:r>
              <w:rPr>
                <w:b/>
                <w:color w:val="000000" w:themeColor="text1"/>
                <w:sz w:val="18"/>
                <w:szCs w:val="18"/>
              </w:rPr>
              <w:t>É</w:t>
            </w:r>
            <w:r w:rsidR="00180B8E" w:rsidRPr="00BD5941">
              <w:rPr>
                <w:b/>
                <w:color w:val="000000" w:themeColor="text1"/>
                <w:sz w:val="18"/>
                <w:szCs w:val="18"/>
              </w:rPr>
              <w:t>ISME</w:t>
            </w:r>
          </w:p>
        </w:tc>
        <w:tc>
          <w:tcPr>
            <w:tcW w:w="2784" w:type="dxa"/>
            <w:shd w:val="clear" w:color="auto" w:fill="FBE4D5" w:themeFill="accent2" w:themeFillTint="33"/>
            <w:vAlign w:val="center"/>
          </w:tcPr>
          <w:p w14:paraId="5D044386" w14:textId="20E6748A" w:rsidR="00180B8E" w:rsidRPr="00D00868" w:rsidRDefault="001F6AF2" w:rsidP="00477506">
            <w:pPr>
              <w:rPr>
                <w:sz w:val="18"/>
                <w:szCs w:val="18"/>
              </w:rPr>
            </w:pPr>
            <w:r>
              <w:rPr>
                <w:sz w:val="18"/>
                <w:szCs w:val="18"/>
              </w:rPr>
              <w:t>Taux d’absentéisme global : 6,36</w:t>
            </w:r>
            <w:r w:rsidR="00180B8E" w:rsidRPr="00D00868">
              <w:rPr>
                <w:sz w:val="18"/>
                <w:szCs w:val="18"/>
              </w:rPr>
              <w:t>%</w:t>
            </w:r>
          </w:p>
        </w:tc>
        <w:tc>
          <w:tcPr>
            <w:tcW w:w="1806" w:type="dxa"/>
            <w:shd w:val="clear" w:color="auto" w:fill="FBE4D5" w:themeFill="accent2" w:themeFillTint="33"/>
            <w:vAlign w:val="center"/>
          </w:tcPr>
          <w:p w14:paraId="079F491E" w14:textId="685E5794" w:rsidR="00180B8E" w:rsidRPr="00D00868" w:rsidRDefault="00180B8E" w:rsidP="00477506">
            <w:pPr>
              <w:rPr>
                <w:sz w:val="18"/>
                <w:szCs w:val="18"/>
              </w:rPr>
            </w:pPr>
            <w:r w:rsidRPr="00D00868">
              <w:rPr>
                <w:sz w:val="18"/>
                <w:szCs w:val="18"/>
              </w:rPr>
              <w:t>Inscrir</w:t>
            </w:r>
            <w:r w:rsidR="00C95AD0">
              <w:rPr>
                <w:sz w:val="18"/>
                <w:szCs w:val="18"/>
              </w:rPr>
              <w:t>e ici le taux d’absentéisme</w:t>
            </w:r>
            <w:r w:rsidRPr="00D00868">
              <w:rPr>
                <w:sz w:val="18"/>
                <w:szCs w:val="18"/>
              </w:rPr>
              <w:t xml:space="preserve"> de la collectivité</w:t>
            </w:r>
          </w:p>
        </w:tc>
        <w:tc>
          <w:tcPr>
            <w:tcW w:w="2044" w:type="dxa"/>
            <w:shd w:val="clear" w:color="auto" w:fill="FBE4D5" w:themeFill="accent2" w:themeFillTint="33"/>
            <w:vAlign w:val="center"/>
          </w:tcPr>
          <w:p w14:paraId="04C4CAC9" w14:textId="77777777" w:rsidR="00180B8E" w:rsidRPr="00D00868" w:rsidRDefault="00180B8E" w:rsidP="00477506">
            <w:pPr>
              <w:rPr>
                <w:sz w:val="18"/>
                <w:szCs w:val="18"/>
              </w:rPr>
            </w:pPr>
            <w:r w:rsidRPr="00D00868">
              <w:rPr>
                <w:sz w:val="18"/>
                <w:szCs w:val="18"/>
              </w:rPr>
              <w:t>Garantir la qualité et la permanence des missions de la collectivité en agissant pour limiter l’absentéisme des agents et conserver un effectif opérationnel</w:t>
            </w:r>
          </w:p>
        </w:tc>
        <w:tc>
          <w:tcPr>
            <w:tcW w:w="3084" w:type="dxa"/>
            <w:shd w:val="clear" w:color="auto" w:fill="FBE4D5" w:themeFill="accent2" w:themeFillTint="33"/>
            <w:vAlign w:val="center"/>
          </w:tcPr>
          <w:p w14:paraId="0CA42E0E" w14:textId="77777777" w:rsidR="00180B8E" w:rsidRPr="00D00868" w:rsidRDefault="00180B8E" w:rsidP="00180B8E">
            <w:pPr>
              <w:rPr>
                <w:sz w:val="18"/>
                <w:szCs w:val="18"/>
              </w:rPr>
            </w:pPr>
            <w:r w:rsidRPr="00D00868">
              <w:rPr>
                <w:sz w:val="18"/>
                <w:szCs w:val="18"/>
              </w:rPr>
              <w:t>Exemple :</w:t>
            </w:r>
          </w:p>
          <w:p w14:paraId="118788EF" w14:textId="77777777" w:rsidR="00180B8E" w:rsidRPr="00D00868" w:rsidRDefault="00180B8E" w:rsidP="00180B8E">
            <w:pPr>
              <w:rPr>
                <w:sz w:val="18"/>
                <w:szCs w:val="18"/>
              </w:rPr>
            </w:pPr>
            <w:r w:rsidRPr="00D00868">
              <w:rPr>
                <w:sz w:val="18"/>
                <w:szCs w:val="18"/>
              </w:rPr>
              <w:t>Favoriser la qualité de vie au travail et le bien-être de chaque agent dans son environnement professionnel</w:t>
            </w:r>
          </w:p>
        </w:tc>
        <w:tc>
          <w:tcPr>
            <w:tcW w:w="2696" w:type="dxa"/>
            <w:shd w:val="clear" w:color="auto" w:fill="FBE4D5" w:themeFill="accent2" w:themeFillTint="33"/>
            <w:vAlign w:val="center"/>
          </w:tcPr>
          <w:p w14:paraId="179CF4FF" w14:textId="77777777" w:rsidR="00180B8E" w:rsidRPr="00D00868" w:rsidRDefault="00180B8E" w:rsidP="00180B8E">
            <w:pPr>
              <w:rPr>
                <w:sz w:val="18"/>
                <w:szCs w:val="18"/>
              </w:rPr>
            </w:pPr>
            <w:r w:rsidRPr="00D00868">
              <w:rPr>
                <w:sz w:val="18"/>
                <w:szCs w:val="18"/>
              </w:rPr>
              <w:t>Exemple :</w:t>
            </w:r>
          </w:p>
          <w:p w14:paraId="7B6F88A4" w14:textId="521D11FB" w:rsidR="00180B8E" w:rsidRDefault="00180B8E" w:rsidP="00180B8E">
            <w:pPr>
              <w:rPr>
                <w:sz w:val="18"/>
                <w:szCs w:val="18"/>
              </w:rPr>
            </w:pPr>
            <w:r w:rsidRPr="00D00868">
              <w:rPr>
                <w:sz w:val="18"/>
                <w:szCs w:val="18"/>
              </w:rPr>
              <w:t xml:space="preserve">Mettre en œuvre une démarche de concertation, en lien avec les agents ou les représentants du personnel, afin de garantir des conditions de travail optimum </w:t>
            </w:r>
          </w:p>
          <w:p w14:paraId="4047AB11" w14:textId="3B457318" w:rsidR="00E91817" w:rsidRPr="004065EC" w:rsidRDefault="00E91817" w:rsidP="00180B8E">
            <w:pPr>
              <w:rPr>
                <w:sz w:val="18"/>
                <w:szCs w:val="18"/>
              </w:rPr>
            </w:pPr>
            <w:r w:rsidRPr="00C95AD0">
              <w:rPr>
                <w:sz w:val="18"/>
                <w:szCs w:val="18"/>
              </w:rPr>
              <w:t>Se réinterroger sur les conséquences de l’absentéisme en matière de RIFSEEP</w:t>
            </w:r>
          </w:p>
          <w:p w14:paraId="00D9E9A7" w14:textId="77777777" w:rsidR="00180B8E" w:rsidRPr="00D00868" w:rsidRDefault="00180B8E" w:rsidP="00477506">
            <w:pPr>
              <w:rPr>
                <w:sz w:val="18"/>
                <w:szCs w:val="18"/>
              </w:rPr>
            </w:pPr>
          </w:p>
        </w:tc>
        <w:tc>
          <w:tcPr>
            <w:tcW w:w="1532" w:type="dxa"/>
            <w:shd w:val="clear" w:color="auto" w:fill="FBE4D5" w:themeFill="accent2" w:themeFillTint="33"/>
            <w:vAlign w:val="center"/>
          </w:tcPr>
          <w:p w14:paraId="42E558B3" w14:textId="77777777" w:rsidR="00180B8E" w:rsidRPr="00D00868" w:rsidRDefault="00180B8E" w:rsidP="00180B8E">
            <w:pPr>
              <w:rPr>
                <w:sz w:val="18"/>
                <w:szCs w:val="18"/>
              </w:rPr>
            </w:pPr>
            <w:r w:rsidRPr="00D00868">
              <w:rPr>
                <w:sz w:val="18"/>
                <w:szCs w:val="18"/>
              </w:rPr>
              <w:t>Le cas échéant, formaliser cette démarche si nécessaire</w:t>
            </w:r>
          </w:p>
          <w:p w14:paraId="7388AB3C" w14:textId="77777777" w:rsidR="00180B8E" w:rsidRPr="00D00868" w:rsidRDefault="00180B8E" w:rsidP="00477506">
            <w:pPr>
              <w:rPr>
                <w:sz w:val="18"/>
                <w:szCs w:val="18"/>
              </w:rPr>
            </w:pPr>
          </w:p>
        </w:tc>
      </w:tr>
    </w:tbl>
    <w:p w14:paraId="6490DA19" w14:textId="77777777" w:rsidR="00180B8E" w:rsidRDefault="00180B8E" w:rsidP="00176FA6">
      <w:pPr>
        <w:spacing w:after="0" w:line="240" w:lineRule="auto"/>
        <w:rPr>
          <w:b/>
          <w:color w:val="ED7D31" w:themeColor="accent2"/>
          <w:sz w:val="28"/>
          <w:szCs w:val="18"/>
        </w:rPr>
      </w:pPr>
    </w:p>
    <w:p w14:paraId="240BCE72" w14:textId="77777777" w:rsidR="00180B8E" w:rsidRDefault="00180B8E" w:rsidP="00176FA6">
      <w:pPr>
        <w:spacing w:after="0" w:line="240" w:lineRule="auto"/>
        <w:rPr>
          <w:b/>
          <w:color w:val="ED7D31" w:themeColor="accent2"/>
          <w:sz w:val="28"/>
          <w:szCs w:val="18"/>
        </w:rPr>
      </w:pPr>
    </w:p>
    <w:p w14:paraId="73FBAB53" w14:textId="77777777" w:rsidR="00180B8E" w:rsidRDefault="00180B8E" w:rsidP="00176FA6">
      <w:pPr>
        <w:spacing w:after="0" w:line="240" w:lineRule="auto"/>
        <w:rPr>
          <w:b/>
          <w:color w:val="ED7D31" w:themeColor="accent2"/>
          <w:sz w:val="28"/>
          <w:szCs w:val="18"/>
        </w:rPr>
      </w:pPr>
    </w:p>
    <w:p w14:paraId="18E88D09" w14:textId="77777777" w:rsidR="00DD5A32" w:rsidRDefault="00DD5A32" w:rsidP="00DD5A32">
      <w:pPr>
        <w:rPr>
          <w:sz w:val="18"/>
          <w:szCs w:val="18"/>
        </w:rPr>
      </w:pPr>
      <w:r w:rsidRPr="00D00868">
        <w:rPr>
          <w:sz w:val="18"/>
          <w:szCs w:val="18"/>
        </w:rPr>
        <w:br w:type="page"/>
      </w:r>
    </w:p>
    <w:p w14:paraId="2C774BBE" w14:textId="77777777" w:rsidR="00922E02" w:rsidRPr="00D00868" w:rsidRDefault="00580CBA" w:rsidP="00DD5A32">
      <w:pPr>
        <w:rPr>
          <w:sz w:val="18"/>
          <w:szCs w:val="18"/>
        </w:rPr>
      </w:pPr>
      <w:r w:rsidRPr="00922E02">
        <w:rPr>
          <w:noProof/>
          <w:sz w:val="18"/>
          <w:szCs w:val="18"/>
          <w:lang w:eastAsia="fr-FR"/>
        </w:rPr>
        <w:lastRenderedPageBreak/>
        <mc:AlternateContent>
          <mc:Choice Requires="wps">
            <w:drawing>
              <wp:anchor distT="45720" distB="45720" distL="114300" distR="114300" simplePos="0" relativeHeight="251773952" behindDoc="0" locked="0" layoutInCell="1" allowOverlap="1" wp14:anchorId="08ABD4EC" wp14:editId="431422C6">
                <wp:simplePos x="0" y="0"/>
                <wp:positionH relativeFrom="column">
                  <wp:posOffset>427355</wp:posOffset>
                </wp:positionH>
                <wp:positionV relativeFrom="paragraph">
                  <wp:posOffset>-78952</wp:posOffset>
                </wp:positionV>
                <wp:extent cx="2458720" cy="304800"/>
                <wp:effectExtent l="0" t="0" r="0" b="0"/>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720" cy="304800"/>
                        </a:xfrm>
                        <a:prstGeom prst="rect">
                          <a:avLst/>
                        </a:prstGeom>
                        <a:noFill/>
                        <a:ln w="9525">
                          <a:noFill/>
                          <a:miter lim="800000"/>
                          <a:headEnd/>
                          <a:tailEnd/>
                        </a:ln>
                      </wps:spPr>
                      <wps:txbx>
                        <w:txbxContent>
                          <w:p w14:paraId="3122ED54" w14:textId="77777777" w:rsidR="00AF22D6" w:rsidRPr="00580CBA" w:rsidRDefault="00AF22D6" w:rsidP="002627E1">
                            <w:pPr>
                              <w:pBdr>
                                <w:bottom w:val="single" w:sz="4" w:space="1" w:color="auto"/>
                              </w:pBdr>
                              <w:rPr>
                                <w:rFonts w:ascii="Calibri" w:hAnsi="Calibri" w:cs="Calibri"/>
                                <w:color w:val="FFFFFF" w:themeColor="background1"/>
                                <w:sz w:val="28"/>
                              </w:rPr>
                            </w:pPr>
                            <w:r w:rsidRPr="00580CBA">
                              <w:rPr>
                                <w:b/>
                                <w:color w:val="FFFFFF" w:themeColor="background1"/>
                                <w:sz w:val="28"/>
                              </w:rPr>
                              <w:t>ORGANISATION DU TRAVAIL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BD4EC" id="_x0000_s1031" type="#_x0000_t202" style="position:absolute;margin-left:33.65pt;margin-top:-6.2pt;width:193.6pt;height:24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" filled="f" stroked="f">
                <v:textbox>
                  <w:txbxContent>
                    <w:p w14:paraId="3122ED54" w14:textId="77777777" w:rsidR="00AF22D6" w:rsidRPr="00580CBA" w:rsidRDefault="00AF22D6" w:rsidP="002627E1">
                      <w:pPr>
                        <w:pBdr>
                          <w:bottom w:val="single" w:sz="4" w:space="1" w:color="auto"/>
                        </w:pBdr>
                        <w:rPr>
                          <w:rFonts w:ascii="Calibri" w:hAnsi="Calibri" w:cs="Calibri"/>
                          <w:color w:val="FFFFFF" w:themeColor="background1"/>
                          <w:sz w:val="28"/>
                        </w:rPr>
                      </w:pPr>
                      <w:r w:rsidRPr="00580CBA">
                        <w:rPr>
                          <w:b/>
                          <w:color w:val="FFFFFF" w:themeColor="background1"/>
                          <w:sz w:val="28"/>
                        </w:rPr>
                        <w:t>ORGANISATION DU TRAVAIL</w:t>
                      </w:r>
                    </w:p>
                  </w:txbxContent>
                </v:textbox>
              </v:shape>
            </w:pict>
          </mc:Fallback>
        </mc:AlternateContent>
      </w:r>
      <w:r w:rsidR="00922E02" w:rsidRPr="00922E02">
        <w:rPr>
          <w:noProof/>
          <w:sz w:val="18"/>
          <w:szCs w:val="18"/>
          <w:lang w:eastAsia="fr-FR"/>
        </w:rPr>
        <mc:AlternateContent>
          <mc:Choice Requires="wps">
            <w:drawing>
              <wp:anchor distT="0" distB="0" distL="114300" distR="114300" simplePos="0" relativeHeight="251772928" behindDoc="0" locked="0" layoutInCell="1" allowOverlap="1" wp14:anchorId="7686D2E1" wp14:editId="2D54F07C">
                <wp:simplePos x="0" y="0"/>
                <wp:positionH relativeFrom="margin">
                  <wp:posOffset>-80222</wp:posOffset>
                </wp:positionH>
                <wp:positionV relativeFrom="paragraph">
                  <wp:posOffset>-114088</wp:posOffset>
                </wp:positionV>
                <wp:extent cx="2953174" cy="368300"/>
                <wp:effectExtent l="0" t="0" r="19050" b="12700"/>
                <wp:wrapNone/>
                <wp:docPr id="14" name="Rectangle 14"/>
                <wp:cNvGraphicFramePr/>
                <a:graphic xmlns:a="http://schemas.openxmlformats.org/drawingml/2006/main">
                  <a:graphicData uri="http://schemas.microsoft.com/office/word/2010/wordprocessingShape">
                    <wps:wsp>
                      <wps:cNvSpPr/>
                      <wps:spPr>
                        <a:xfrm>
                          <a:off x="0" y="0"/>
                          <a:ext cx="2953174" cy="368300"/>
                        </a:xfrm>
                        <a:prstGeom prst="rect">
                          <a:avLst/>
                        </a:prstGeom>
                        <a:solidFill>
                          <a:schemeClr val="tx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22879" id="Rectangle 14" o:spid="_x0000_s1026" style="position:absolute;margin-left:-6.3pt;margin-top:-9pt;width:232.55pt;height:29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" fillcolor="#44546a [3215]" strokecolor="black [3213]" strokeweight=".25pt">
                <w10:wrap anchorx="margin"/>
              </v:rect>
            </w:pict>
          </mc:Fallback>
        </mc:AlternateContent>
      </w:r>
      <w:r w:rsidR="001F021F">
        <w:rPr>
          <w:noProof/>
        </w:rPr>
        <w:pict w14:anchorId="2E9A8A82">
          <v:shape id="_x0000_s1041" type="#_x0000_t75" style="position:absolute;margin-left:5.85pt;margin-top:-5pt;width:21.5pt;height:22.2pt;z-index:251776000;mso-position-horizontal-relative:text;mso-position-vertical-relative:text;mso-width-relative:page;mso-height-relative:page">
            <v:imagedata r:id="rId32" o:title="clock"/>
          </v:shape>
        </w:pict>
      </w:r>
    </w:p>
    <w:tbl>
      <w:tblPr>
        <w:tblStyle w:val="Grilledutableau"/>
        <w:tblW w:w="16019" w:type="dxa"/>
        <w:tblInd w:w="-998" w:type="dxa"/>
        <w:tblLook w:val="04A0" w:firstRow="1" w:lastRow="0" w:firstColumn="1" w:lastColumn="0" w:noHBand="0" w:noVBand="1"/>
      </w:tblPr>
      <w:tblGrid>
        <w:gridCol w:w="2125"/>
        <w:gridCol w:w="2973"/>
        <w:gridCol w:w="2098"/>
        <w:gridCol w:w="2448"/>
        <w:gridCol w:w="2367"/>
        <w:gridCol w:w="2568"/>
        <w:gridCol w:w="1440"/>
      </w:tblGrid>
      <w:tr w:rsidR="008C4521" w:rsidRPr="008C4521" w14:paraId="087A6A18" w14:textId="77777777" w:rsidTr="002627E1">
        <w:tc>
          <w:tcPr>
            <w:tcW w:w="16019" w:type="dxa"/>
            <w:gridSpan w:val="7"/>
            <w:shd w:val="clear" w:color="auto" w:fill="44546A" w:themeFill="text2"/>
            <w:vAlign w:val="center"/>
          </w:tcPr>
          <w:p w14:paraId="77A177B6" w14:textId="77777777" w:rsidR="008C4521" w:rsidRPr="008C4521" w:rsidRDefault="00494AC8" w:rsidP="00922E02">
            <w:pPr>
              <w:jc w:val="center"/>
              <w:rPr>
                <w:b/>
                <w:color w:val="000000" w:themeColor="text1"/>
                <w:sz w:val="18"/>
                <w:szCs w:val="18"/>
              </w:rPr>
            </w:pPr>
            <w:r>
              <w:rPr>
                <w:b/>
                <w:color w:val="FFFFFF" w:themeColor="background1"/>
                <w:sz w:val="28"/>
              </w:rPr>
              <w:t>RENSEIGNEMENTS</w:t>
            </w:r>
            <w:r w:rsidR="005C6D91">
              <w:rPr>
                <w:b/>
                <w:color w:val="FFFFFF" w:themeColor="background1"/>
                <w:sz w:val="28"/>
              </w:rPr>
              <w:t xml:space="preserve"> RECOMMANDÉS</w:t>
            </w:r>
          </w:p>
        </w:tc>
      </w:tr>
      <w:tr w:rsidR="008C4521" w:rsidRPr="008C4521" w14:paraId="2D15F032" w14:textId="77777777" w:rsidTr="005C6D91">
        <w:tc>
          <w:tcPr>
            <w:tcW w:w="2127" w:type="dxa"/>
            <w:tcBorders>
              <w:bottom w:val="single" w:sz="4" w:space="0" w:color="auto"/>
            </w:tcBorders>
            <w:shd w:val="clear" w:color="auto" w:fill="D9D9D9" w:themeFill="background1" w:themeFillShade="D9"/>
            <w:vAlign w:val="center"/>
          </w:tcPr>
          <w:p w14:paraId="5B44E0A0" w14:textId="77777777" w:rsidR="00DD5A32" w:rsidRPr="008C4521" w:rsidRDefault="00922E02" w:rsidP="00922E02">
            <w:pPr>
              <w:jc w:val="center"/>
              <w:rPr>
                <w:b/>
                <w:color w:val="000000" w:themeColor="text1"/>
                <w:sz w:val="18"/>
                <w:szCs w:val="18"/>
              </w:rPr>
            </w:pPr>
            <w:r w:rsidRPr="008C4521">
              <w:rPr>
                <w:b/>
                <w:color w:val="000000" w:themeColor="text1"/>
                <w:sz w:val="18"/>
                <w:szCs w:val="18"/>
              </w:rPr>
              <w:t>POLITIQUES RH</w:t>
            </w:r>
          </w:p>
        </w:tc>
        <w:tc>
          <w:tcPr>
            <w:tcW w:w="2977" w:type="dxa"/>
            <w:tcBorders>
              <w:bottom w:val="single" w:sz="4" w:space="0" w:color="auto"/>
            </w:tcBorders>
            <w:shd w:val="clear" w:color="auto" w:fill="D9D9D9" w:themeFill="background1" w:themeFillShade="D9"/>
            <w:vAlign w:val="center"/>
          </w:tcPr>
          <w:p w14:paraId="7C6A4605" w14:textId="77777777" w:rsidR="00DD5A32" w:rsidRDefault="005C6D91" w:rsidP="00922E02">
            <w:pPr>
              <w:jc w:val="center"/>
              <w:rPr>
                <w:b/>
                <w:color w:val="000000" w:themeColor="text1"/>
                <w:sz w:val="18"/>
                <w:szCs w:val="18"/>
              </w:rPr>
            </w:pPr>
            <w:r>
              <w:rPr>
                <w:b/>
                <w:color w:val="000000" w:themeColor="text1"/>
                <w:sz w:val="18"/>
                <w:szCs w:val="18"/>
              </w:rPr>
              <w:t>ÉLÉMENTS D’APPRÉ</w:t>
            </w:r>
            <w:r w:rsidR="00922E02" w:rsidRPr="008C4521">
              <w:rPr>
                <w:b/>
                <w:color w:val="000000" w:themeColor="text1"/>
                <w:sz w:val="18"/>
                <w:szCs w:val="18"/>
              </w:rPr>
              <w:t>CIATION ET DE COMPARAISON</w:t>
            </w:r>
          </w:p>
          <w:p w14:paraId="140D1D3D" w14:textId="5F9FD62F" w:rsidR="000F358D" w:rsidRPr="008C4521" w:rsidRDefault="000F358D" w:rsidP="00922E02">
            <w:pPr>
              <w:jc w:val="center"/>
              <w:rPr>
                <w:b/>
                <w:color w:val="000000" w:themeColor="text1"/>
                <w:sz w:val="18"/>
                <w:szCs w:val="18"/>
              </w:rPr>
            </w:pPr>
            <w:r w:rsidRPr="0059560F">
              <w:rPr>
                <w:b/>
                <w:sz w:val="18"/>
              </w:rPr>
              <w:t>(</w:t>
            </w:r>
            <w:proofErr w:type="gramStart"/>
            <w:r w:rsidR="000A3E26">
              <w:rPr>
                <w:b/>
                <w:sz w:val="18"/>
              </w:rPr>
              <w:t>moyenne</w:t>
            </w:r>
            <w:proofErr w:type="gramEnd"/>
            <w:r w:rsidR="000A3E26">
              <w:rPr>
                <w:b/>
                <w:sz w:val="18"/>
              </w:rPr>
              <w:t xml:space="preserve"> </w:t>
            </w:r>
            <w:proofErr w:type="spellStart"/>
            <w:r w:rsidR="000A3E26">
              <w:rPr>
                <w:b/>
                <w:sz w:val="18"/>
              </w:rPr>
              <w:t>dé</w:t>
            </w:r>
            <w:r>
              <w:rPr>
                <w:b/>
                <w:sz w:val="18"/>
              </w:rPr>
              <w:t>pt</w:t>
            </w:r>
            <w:proofErr w:type="spellEnd"/>
            <w:r>
              <w:rPr>
                <w:b/>
                <w:sz w:val="18"/>
              </w:rPr>
              <w:t xml:space="preserve">. </w:t>
            </w:r>
            <w:r w:rsidRPr="0059560F">
              <w:rPr>
                <w:b/>
                <w:sz w:val="18"/>
              </w:rPr>
              <w:t>bilan social 2017)</w:t>
            </w:r>
          </w:p>
        </w:tc>
        <w:tc>
          <w:tcPr>
            <w:tcW w:w="2102" w:type="dxa"/>
            <w:tcBorders>
              <w:bottom w:val="single" w:sz="4" w:space="0" w:color="auto"/>
            </w:tcBorders>
            <w:shd w:val="clear" w:color="auto" w:fill="D9D9D9" w:themeFill="background1" w:themeFillShade="D9"/>
            <w:vAlign w:val="center"/>
          </w:tcPr>
          <w:p w14:paraId="56276488" w14:textId="77777777" w:rsidR="00DD5A32" w:rsidRPr="008C4521" w:rsidRDefault="005C6D91" w:rsidP="00922E02">
            <w:pPr>
              <w:jc w:val="center"/>
              <w:rPr>
                <w:b/>
                <w:color w:val="000000" w:themeColor="text1"/>
                <w:sz w:val="18"/>
                <w:szCs w:val="18"/>
              </w:rPr>
            </w:pPr>
            <w:r>
              <w:rPr>
                <w:b/>
                <w:color w:val="000000" w:themeColor="text1"/>
                <w:sz w:val="18"/>
                <w:szCs w:val="18"/>
              </w:rPr>
              <w:t>É</w:t>
            </w:r>
            <w:r w:rsidR="00922E02" w:rsidRPr="008C4521">
              <w:rPr>
                <w:b/>
                <w:color w:val="000000" w:themeColor="text1"/>
                <w:sz w:val="18"/>
                <w:szCs w:val="18"/>
              </w:rPr>
              <w:t>TAT DES LIEUX</w:t>
            </w:r>
          </w:p>
          <w:p w14:paraId="40489829" w14:textId="77777777" w:rsidR="00DD5A32" w:rsidRPr="008C4521" w:rsidRDefault="00922E02" w:rsidP="00922E02">
            <w:pPr>
              <w:jc w:val="center"/>
              <w:rPr>
                <w:b/>
                <w:color w:val="000000" w:themeColor="text1"/>
                <w:sz w:val="18"/>
                <w:szCs w:val="18"/>
              </w:rPr>
            </w:pPr>
            <w:r w:rsidRPr="008C4521">
              <w:rPr>
                <w:b/>
                <w:color w:val="000000" w:themeColor="text1"/>
                <w:sz w:val="18"/>
                <w:szCs w:val="18"/>
              </w:rPr>
              <w:t>DE LA COLLECTIVITE</w:t>
            </w:r>
          </w:p>
        </w:tc>
        <w:tc>
          <w:tcPr>
            <w:tcW w:w="2454" w:type="dxa"/>
            <w:tcBorders>
              <w:bottom w:val="single" w:sz="4" w:space="0" w:color="auto"/>
            </w:tcBorders>
            <w:shd w:val="clear" w:color="auto" w:fill="D9D9D9" w:themeFill="background1" w:themeFillShade="D9"/>
            <w:vAlign w:val="center"/>
          </w:tcPr>
          <w:p w14:paraId="3C02462B" w14:textId="77777777" w:rsidR="00DD5A32" w:rsidRPr="008C4521" w:rsidRDefault="00922E02" w:rsidP="00922E02">
            <w:pPr>
              <w:jc w:val="center"/>
              <w:rPr>
                <w:b/>
                <w:color w:val="000000" w:themeColor="text1"/>
                <w:sz w:val="18"/>
                <w:szCs w:val="18"/>
              </w:rPr>
            </w:pPr>
            <w:r w:rsidRPr="008C4521">
              <w:rPr>
                <w:b/>
                <w:color w:val="000000" w:themeColor="text1"/>
                <w:sz w:val="18"/>
                <w:szCs w:val="18"/>
              </w:rPr>
              <w:t>ENJEUX</w:t>
            </w:r>
          </w:p>
        </w:tc>
        <w:tc>
          <w:tcPr>
            <w:tcW w:w="2372" w:type="dxa"/>
            <w:tcBorders>
              <w:bottom w:val="single" w:sz="4" w:space="0" w:color="auto"/>
            </w:tcBorders>
            <w:shd w:val="clear" w:color="auto" w:fill="D9D9D9" w:themeFill="background1" w:themeFillShade="D9"/>
            <w:vAlign w:val="center"/>
          </w:tcPr>
          <w:p w14:paraId="3E4AC154" w14:textId="77777777" w:rsidR="00DD5A32" w:rsidRPr="008C4521" w:rsidRDefault="005C6D91" w:rsidP="00922E02">
            <w:pPr>
              <w:jc w:val="center"/>
              <w:rPr>
                <w:b/>
                <w:color w:val="000000" w:themeColor="text1"/>
                <w:sz w:val="18"/>
                <w:szCs w:val="18"/>
              </w:rPr>
            </w:pPr>
            <w:r>
              <w:rPr>
                <w:b/>
                <w:color w:val="000000" w:themeColor="text1"/>
                <w:sz w:val="18"/>
                <w:szCs w:val="18"/>
              </w:rPr>
              <w:t>OBJECTIF ET STRATÉ</w:t>
            </w:r>
            <w:r w:rsidR="00922E02" w:rsidRPr="008C4521">
              <w:rPr>
                <w:b/>
                <w:color w:val="000000" w:themeColor="text1"/>
                <w:sz w:val="18"/>
                <w:szCs w:val="18"/>
              </w:rPr>
              <w:t>GIE</w:t>
            </w:r>
          </w:p>
        </w:tc>
        <w:tc>
          <w:tcPr>
            <w:tcW w:w="2575" w:type="dxa"/>
            <w:tcBorders>
              <w:bottom w:val="single" w:sz="4" w:space="0" w:color="auto"/>
            </w:tcBorders>
            <w:shd w:val="clear" w:color="auto" w:fill="D9D9D9" w:themeFill="background1" w:themeFillShade="D9"/>
            <w:vAlign w:val="center"/>
          </w:tcPr>
          <w:p w14:paraId="54E787F5" w14:textId="77777777" w:rsidR="00DD5A32" w:rsidRPr="008C4521" w:rsidRDefault="00922E02" w:rsidP="00922E02">
            <w:pPr>
              <w:jc w:val="center"/>
              <w:rPr>
                <w:b/>
                <w:color w:val="000000" w:themeColor="text1"/>
                <w:sz w:val="18"/>
                <w:szCs w:val="18"/>
              </w:rPr>
            </w:pPr>
            <w:r w:rsidRPr="008C4521">
              <w:rPr>
                <w:b/>
                <w:color w:val="000000" w:themeColor="text1"/>
                <w:sz w:val="18"/>
                <w:szCs w:val="18"/>
              </w:rPr>
              <w:t>MOYENS MIS EN ŒUVRE</w:t>
            </w:r>
          </w:p>
        </w:tc>
        <w:tc>
          <w:tcPr>
            <w:tcW w:w="1412" w:type="dxa"/>
            <w:tcBorders>
              <w:bottom w:val="single" w:sz="4" w:space="0" w:color="auto"/>
            </w:tcBorders>
            <w:shd w:val="clear" w:color="auto" w:fill="D9D9D9" w:themeFill="background1" w:themeFillShade="D9"/>
            <w:vAlign w:val="center"/>
          </w:tcPr>
          <w:p w14:paraId="5157B70B" w14:textId="77777777" w:rsidR="00DD5A32" w:rsidRPr="008C4521" w:rsidRDefault="00922E02" w:rsidP="00922E02">
            <w:pPr>
              <w:jc w:val="center"/>
              <w:rPr>
                <w:b/>
                <w:color w:val="000000" w:themeColor="text1"/>
                <w:sz w:val="18"/>
                <w:szCs w:val="18"/>
              </w:rPr>
            </w:pPr>
            <w:r w:rsidRPr="008C4521">
              <w:rPr>
                <w:b/>
                <w:color w:val="000000" w:themeColor="text1"/>
                <w:sz w:val="18"/>
                <w:szCs w:val="18"/>
              </w:rPr>
              <w:t>DOCUMENTS</w:t>
            </w:r>
          </w:p>
        </w:tc>
      </w:tr>
      <w:tr w:rsidR="00DD5A32" w:rsidRPr="00D00868" w14:paraId="31E662AF" w14:textId="77777777" w:rsidTr="00CB786F">
        <w:tc>
          <w:tcPr>
            <w:tcW w:w="2127" w:type="dxa"/>
            <w:tcBorders>
              <w:bottom w:val="single" w:sz="4" w:space="0" w:color="auto"/>
            </w:tcBorders>
            <w:shd w:val="clear" w:color="auto" w:fill="F2F2F2" w:themeFill="background1" w:themeFillShade="F2"/>
            <w:vAlign w:val="center"/>
          </w:tcPr>
          <w:p w14:paraId="3DAC87C7" w14:textId="77777777" w:rsidR="00DD5A32" w:rsidRPr="00922E02" w:rsidRDefault="005C6D91" w:rsidP="00922E02">
            <w:pPr>
              <w:jc w:val="center"/>
              <w:rPr>
                <w:b/>
                <w:sz w:val="18"/>
                <w:szCs w:val="18"/>
              </w:rPr>
            </w:pPr>
            <w:r>
              <w:rPr>
                <w:b/>
                <w:sz w:val="18"/>
                <w:szCs w:val="18"/>
              </w:rPr>
              <w:t>ORGANISATION, CYCLES ET QUOTITÉ</w:t>
            </w:r>
            <w:r w:rsidR="00922E02" w:rsidRPr="00922E02">
              <w:rPr>
                <w:b/>
                <w:sz w:val="18"/>
                <w:szCs w:val="18"/>
              </w:rPr>
              <w:t>S DE TRAVAIL</w:t>
            </w:r>
          </w:p>
        </w:tc>
        <w:tc>
          <w:tcPr>
            <w:tcW w:w="2977" w:type="dxa"/>
            <w:tcBorders>
              <w:bottom w:val="single" w:sz="4" w:space="0" w:color="auto"/>
            </w:tcBorders>
            <w:shd w:val="clear" w:color="auto" w:fill="D5DCE4" w:themeFill="text2" w:themeFillTint="33"/>
            <w:vAlign w:val="center"/>
          </w:tcPr>
          <w:p w14:paraId="1EE1C06D" w14:textId="77777777" w:rsidR="00DD5A32" w:rsidRPr="00D00868" w:rsidRDefault="00DD5A32" w:rsidP="0079088E">
            <w:pPr>
              <w:rPr>
                <w:sz w:val="18"/>
                <w:szCs w:val="18"/>
              </w:rPr>
            </w:pPr>
            <w:r w:rsidRPr="00D00868">
              <w:rPr>
                <w:sz w:val="18"/>
                <w:szCs w:val="18"/>
              </w:rPr>
              <w:t>La loi donne obligation aux employeurs territoriaux de se conformer au respect des 1 607 h annue</w:t>
            </w:r>
            <w:r w:rsidRPr="003B6F3C">
              <w:rPr>
                <w:sz w:val="18"/>
                <w:szCs w:val="18"/>
              </w:rPr>
              <w:t>l</w:t>
            </w:r>
            <w:r w:rsidR="00BF734B" w:rsidRPr="003B6F3C">
              <w:rPr>
                <w:sz w:val="18"/>
                <w:szCs w:val="18"/>
              </w:rPr>
              <w:t>les</w:t>
            </w:r>
            <w:r w:rsidRPr="00D00868">
              <w:rPr>
                <w:sz w:val="18"/>
                <w:szCs w:val="18"/>
              </w:rPr>
              <w:t>, quels que soient le ou les rythmes de travail choisis</w:t>
            </w:r>
          </w:p>
        </w:tc>
        <w:tc>
          <w:tcPr>
            <w:tcW w:w="2102" w:type="dxa"/>
            <w:tcBorders>
              <w:bottom w:val="single" w:sz="4" w:space="0" w:color="auto"/>
            </w:tcBorders>
            <w:shd w:val="clear" w:color="auto" w:fill="D5DCE4" w:themeFill="text2" w:themeFillTint="33"/>
            <w:vAlign w:val="center"/>
          </w:tcPr>
          <w:p w14:paraId="559FD4FC" w14:textId="5807D677" w:rsidR="00DD5A32" w:rsidRPr="00D00868" w:rsidRDefault="00DD5A32" w:rsidP="00020828">
            <w:pPr>
              <w:rPr>
                <w:sz w:val="18"/>
                <w:szCs w:val="18"/>
              </w:rPr>
            </w:pPr>
            <w:r w:rsidRPr="00D00868">
              <w:rPr>
                <w:sz w:val="18"/>
                <w:szCs w:val="18"/>
              </w:rPr>
              <w:t>Indiquer ici la durée de travail annue</w:t>
            </w:r>
            <w:r w:rsidRPr="003B6F3C">
              <w:rPr>
                <w:sz w:val="18"/>
                <w:szCs w:val="18"/>
              </w:rPr>
              <w:t>l</w:t>
            </w:r>
            <w:r w:rsidR="00BF734B" w:rsidRPr="003B6F3C">
              <w:rPr>
                <w:sz w:val="18"/>
                <w:szCs w:val="18"/>
              </w:rPr>
              <w:t>le</w:t>
            </w:r>
            <w:r w:rsidRPr="00D00868">
              <w:rPr>
                <w:sz w:val="18"/>
                <w:szCs w:val="18"/>
              </w:rPr>
              <w:t xml:space="preserve"> des agents de la collectivité et les différents cycles de travail instaurés dans le cadre des Accords </w:t>
            </w:r>
            <w:r w:rsidR="00BF734B">
              <w:rPr>
                <w:sz w:val="18"/>
                <w:szCs w:val="18"/>
              </w:rPr>
              <w:t>d</w:t>
            </w:r>
            <w:r w:rsidR="00BF734B" w:rsidRPr="00020828">
              <w:rPr>
                <w:sz w:val="18"/>
                <w:szCs w:val="18"/>
              </w:rPr>
              <w:t>’</w:t>
            </w:r>
            <w:r w:rsidR="00020828">
              <w:rPr>
                <w:sz w:val="18"/>
                <w:szCs w:val="18"/>
              </w:rPr>
              <w:t>a</w:t>
            </w:r>
            <w:r w:rsidR="00BF734B" w:rsidRPr="00020828">
              <w:rPr>
                <w:sz w:val="18"/>
                <w:szCs w:val="18"/>
              </w:rPr>
              <w:t>ménagement</w:t>
            </w:r>
            <w:r w:rsidR="00BF734B">
              <w:rPr>
                <w:sz w:val="18"/>
                <w:szCs w:val="18"/>
              </w:rPr>
              <w:t xml:space="preserve"> </w:t>
            </w:r>
            <w:r w:rsidRPr="00D00868">
              <w:rPr>
                <w:sz w:val="18"/>
                <w:szCs w:val="18"/>
              </w:rPr>
              <w:t>du Temps de Travail</w:t>
            </w:r>
          </w:p>
        </w:tc>
        <w:tc>
          <w:tcPr>
            <w:tcW w:w="2454" w:type="dxa"/>
            <w:tcBorders>
              <w:bottom w:val="single" w:sz="4" w:space="0" w:color="auto"/>
            </w:tcBorders>
            <w:shd w:val="clear" w:color="auto" w:fill="D5DCE4" w:themeFill="text2" w:themeFillTint="33"/>
            <w:vAlign w:val="center"/>
          </w:tcPr>
          <w:p w14:paraId="6FBABB02" w14:textId="77777777" w:rsidR="00DD5A32" w:rsidRPr="00D00868" w:rsidRDefault="00DD5A32" w:rsidP="0079088E">
            <w:pPr>
              <w:rPr>
                <w:sz w:val="18"/>
                <w:szCs w:val="18"/>
              </w:rPr>
            </w:pPr>
            <w:r w:rsidRPr="00D00868">
              <w:rPr>
                <w:sz w:val="18"/>
                <w:szCs w:val="18"/>
              </w:rPr>
              <w:t>Assurer la continuité du service public,</w:t>
            </w:r>
          </w:p>
          <w:p w14:paraId="69A53868" w14:textId="77777777" w:rsidR="00DD5A32" w:rsidRPr="00D00868" w:rsidRDefault="00DD5A32" w:rsidP="0079088E">
            <w:pPr>
              <w:rPr>
                <w:sz w:val="18"/>
                <w:szCs w:val="18"/>
              </w:rPr>
            </w:pPr>
            <w:r w:rsidRPr="00D00868">
              <w:rPr>
                <w:sz w:val="18"/>
                <w:szCs w:val="18"/>
              </w:rPr>
              <w:t>Permettre aux agents d’accomplir leurs missions selon des rythmes de travail choisis, compatibles avec le fonctionnement général de la collectivité</w:t>
            </w:r>
          </w:p>
        </w:tc>
        <w:tc>
          <w:tcPr>
            <w:tcW w:w="2372" w:type="dxa"/>
            <w:tcBorders>
              <w:bottom w:val="single" w:sz="4" w:space="0" w:color="auto"/>
            </w:tcBorders>
            <w:shd w:val="clear" w:color="auto" w:fill="D5DCE4" w:themeFill="text2" w:themeFillTint="33"/>
            <w:vAlign w:val="center"/>
          </w:tcPr>
          <w:p w14:paraId="0271D137" w14:textId="77777777" w:rsidR="00DD5A32" w:rsidRPr="00D00868" w:rsidRDefault="00DD5A32" w:rsidP="0079088E">
            <w:pPr>
              <w:rPr>
                <w:sz w:val="18"/>
                <w:szCs w:val="18"/>
              </w:rPr>
            </w:pPr>
            <w:r w:rsidRPr="00D00868">
              <w:rPr>
                <w:sz w:val="18"/>
                <w:szCs w:val="18"/>
              </w:rPr>
              <w:t>Exemple :</w:t>
            </w:r>
          </w:p>
          <w:p w14:paraId="6373DFE1" w14:textId="77777777" w:rsidR="00DD5A32" w:rsidRPr="00D00868" w:rsidRDefault="00DD5A32" w:rsidP="0079088E">
            <w:pPr>
              <w:rPr>
                <w:sz w:val="18"/>
                <w:szCs w:val="18"/>
              </w:rPr>
            </w:pPr>
            <w:r w:rsidRPr="00D00868">
              <w:rPr>
                <w:sz w:val="18"/>
                <w:szCs w:val="18"/>
              </w:rPr>
              <w:t xml:space="preserve">L’objectif pourra être de garantir une large plage d’ouverture des services municipaux tout en offrant aux agents le choix entre plusieurs aménagements du temps du travail </w:t>
            </w:r>
          </w:p>
        </w:tc>
        <w:tc>
          <w:tcPr>
            <w:tcW w:w="2575" w:type="dxa"/>
            <w:tcBorders>
              <w:bottom w:val="single" w:sz="4" w:space="0" w:color="auto"/>
            </w:tcBorders>
            <w:shd w:val="clear" w:color="auto" w:fill="D5DCE4" w:themeFill="text2" w:themeFillTint="33"/>
            <w:vAlign w:val="center"/>
          </w:tcPr>
          <w:p w14:paraId="6F609DB8" w14:textId="77777777" w:rsidR="00DD5A32" w:rsidRPr="00D00868" w:rsidRDefault="00DD5A32" w:rsidP="0079088E">
            <w:pPr>
              <w:rPr>
                <w:sz w:val="18"/>
                <w:szCs w:val="18"/>
              </w:rPr>
            </w:pPr>
            <w:r w:rsidRPr="00D00868">
              <w:rPr>
                <w:sz w:val="18"/>
                <w:szCs w:val="18"/>
              </w:rPr>
              <w:t>Exemple :</w:t>
            </w:r>
          </w:p>
          <w:p w14:paraId="688F8AA9" w14:textId="77777777" w:rsidR="00DD5A32" w:rsidRPr="00D00868" w:rsidRDefault="00DD5A32" w:rsidP="0079088E">
            <w:pPr>
              <w:rPr>
                <w:sz w:val="18"/>
                <w:szCs w:val="18"/>
              </w:rPr>
            </w:pPr>
            <w:r w:rsidRPr="00D00868">
              <w:rPr>
                <w:sz w:val="18"/>
                <w:szCs w:val="18"/>
              </w:rPr>
              <w:t xml:space="preserve">Mettre en œuvre une démarche de concertation, en lien avec les agents ou les représentants du personnel </w:t>
            </w:r>
          </w:p>
          <w:p w14:paraId="65C7681C" w14:textId="77777777" w:rsidR="00DD5A32" w:rsidRPr="00D00868" w:rsidRDefault="00DD5A32" w:rsidP="0079088E">
            <w:pPr>
              <w:rPr>
                <w:sz w:val="18"/>
                <w:szCs w:val="18"/>
              </w:rPr>
            </w:pPr>
          </w:p>
        </w:tc>
        <w:tc>
          <w:tcPr>
            <w:tcW w:w="1412" w:type="dxa"/>
            <w:tcBorders>
              <w:bottom w:val="single" w:sz="4" w:space="0" w:color="auto"/>
            </w:tcBorders>
            <w:shd w:val="clear" w:color="auto" w:fill="D5DCE4" w:themeFill="text2" w:themeFillTint="33"/>
            <w:vAlign w:val="center"/>
          </w:tcPr>
          <w:p w14:paraId="2DF1D789" w14:textId="77777777" w:rsidR="00DD5A32" w:rsidRPr="00D00868" w:rsidRDefault="00DD5A32" w:rsidP="0079088E">
            <w:pPr>
              <w:rPr>
                <w:sz w:val="18"/>
                <w:szCs w:val="18"/>
              </w:rPr>
            </w:pPr>
            <w:r w:rsidRPr="00D00868">
              <w:rPr>
                <w:sz w:val="18"/>
                <w:szCs w:val="18"/>
              </w:rPr>
              <w:t>Délibération-cadre sur l’application des ARTT et du temps de travail annuel</w:t>
            </w:r>
          </w:p>
        </w:tc>
      </w:tr>
      <w:tr w:rsidR="00020828" w:rsidRPr="00D00868" w14:paraId="51900A01" w14:textId="77777777" w:rsidTr="00CB786F">
        <w:tc>
          <w:tcPr>
            <w:tcW w:w="2127" w:type="dxa"/>
            <w:tcBorders>
              <w:bottom w:val="single" w:sz="4" w:space="0" w:color="auto"/>
            </w:tcBorders>
            <w:shd w:val="clear" w:color="auto" w:fill="F2F2F2" w:themeFill="background1" w:themeFillShade="F2"/>
            <w:vAlign w:val="center"/>
          </w:tcPr>
          <w:p w14:paraId="619CAB33" w14:textId="77777777" w:rsidR="00020828" w:rsidRDefault="00020828" w:rsidP="00020828">
            <w:pPr>
              <w:jc w:val="center"/>
              <w:rPr>
                <w:b/>
                <w:sz w:val="18"/>
                <w:szCs w:val="18"/>
              </w:rPr>
            </w:pPr>
            <w:r w:rsidRPr="00020828">
              <w:rPr>
                <w:b/>
                <w:sz w:val="18"/>
                <w:szCs w:val="18"/>
              </w:rPr>
              <w:t>TEMPS PARTIEL SUR AUTORISATION</w:t>
            </w:r>
          </w:p>
          <w:p w14:paraId="2EFAB729" w14:textId="79E3FBE0" w:rsidR="00E91817" w:rsidRDefault="00E91817" w:rsidP="00020828">
            <w:pPr>
              <w:jc w:val="center"/>
              <w:rPr>
                <w:b/>
                <w:sz w:val="18"/>
                <w:szCs w:val="18"/>
              </w:rPr>
            </w:pPr>
            <w:r w:rsidRPr="00B374A5">
              <w:rPr>
                <w:b/>
                <w:sz w:val="18"/>
                <w:szCs w:val="18"/>
              </w:rPr>
              <w:t>(pour les seuls agents à temps complet)</w:t>
            </w:r>
          </w:p>
        </w:tc>
        <w:tc>
          <w:tcPr>
            <w:tcW w:w="2977" w:type="dxa"/>
            <w:tcBorders>
              <w:bottom w:val="single" w:sz="4" w:space="0" w:color="auto"/>
            </w:tcBorders>
            <w:shd w:val="clear" w:color="auto" w:fill="D5DCE4" w:themeFill="text2" w:themeFillTint="33"/>
            <w:vAlign w:val="center"/>
          </w:tcPr>
          <w:p w14:paraId="635178FC" w14:textId="64BE35CE" w:rsidR="00020828" w:rsidRPr="00D00868" w:rsidRDefault="00020828" w:rsidP="00020828">
            <w:pPr>
              <w:rPr>
                <w:sz w:val="18"/>
                <w:szCs w:val="18"/>
              </w:rPr>
            </w:pPr>
            <w:r w:rsidRPr="00D00868">
              <w:rPr>
                <w:sz w:val="18"/>
                <w:szCs w:val="18"/>
              </w:rPr>
              <w:t>Part agents temps partiel sur auto</w:t>
            </w:r>
            <w:r w:rsidR="001F6AF2">
              <w:rPr>
                <w:sz w:val="18"/>
                <w:szCs w:val="18"/>
              </w:rPr>
              <w:t>risation/effectifs globaux : 1,2</w:t>
            </w:r>
            <w:r w:rsidRPr="00D00868">
              <w:rPr>
                <w:sz w:val="18"/>
                <w:szCs w:val="18"/>
              </w:rPr>
              <w:t>%</w:t>
            </w:r>
          </w:p>
        </w:tc>
        <w:tc>
          <w:tcPr>
            <w:tcW w:w="2102" w:type="dxa"/>
            <w:tcBorders>
              <w:bottom w:val="single" w:sz="4" w:space="0" w:color="auto"/>
            </w:tcBorders>
            <w:shd w:val="clear" w:color="auto" w:fill="D5DCE4" w:themeFill="text2" w:themeFillTint="33"/>
            <w:vAlign w:val="center"/>
          </w:tcPr>
          <w:p w14:paraId="479B3443" w14:textId="1E1BBF95" w:rsidR="00020828" w:rsidRPr="00D00868" w:rsidRDefault="00020828" w:rsidP="00020828">
            <w:pPr>
              <w:rPr>
                <w:sz w:val="18"/>
                <w:szCs w:val="18"/>
              </w:rPr>
            </w:pPr>
            <w:r w:rsidRPr="00D00868">
              <w:rPr>
                <w:sz w:val="18"/>
                <w:szCs w:val="18"/>
              </w:rPr>
              <w:t>Inscrire ici, par exemple, le % d’agents à temps partiel par rapport au nombre total d’agents</w:t>
            </w:r>
          </w:p>
        </w:tc>
        <w:tc>
          <w:tcPr>
            <w:tcW w:w="2454" w:type="dxa"/>
            <w:tcBorders>
              <w:bottom w:val="single" w:sz="4" w:space="0" w:color="auto"/>
            </w:tcBorders>
            <w:shd w:val="clear" w:color="auto" w:fill="D5DCE4" w:themeFill="text2" w:themeFillTint="33"/>
            <w:vAlign w:val="center"/>
          </w:tcPr>
          <w:p w14:paraId="2830CA94" w14:textId="29916B0E" w:rsidR="00020828" w:rsidRPr="00D00868" w:rsidRDefault="00020828" w:rsidP="00020828">
            <w:pPr>
              <w:rPr>
                <w:sz w:val="18"/>
                <w:szCs w:val="18"/>
              </w:rPr>
            </w:pPr>
            <w:r w:rsidRPr="00D00868">
              <w:rPr>
                <w:sz w:val="18"/>
                <w:szCs w:val="18"/>
              </w:rPr>
              <w:t xml:space="preserve">Permettre aux agents de mieux concilier vie professionnelle et vie personnelle tout en garantissant la bonne réalisation des missions du service auquel ils appartiennent </w:t>
            </w:r>
          </w:p>
        </w:tc>
        <w:tc>
          <w:tcPr>
            <w:tcW w:w="2372" w:type="dxa"/>
            <w:tcBorders>
              <w:bottom w:val="single" w:sz="4" w:space="0" w:color="auto"/>
            </w:tcBorders>
            <w:shd w:val="clear" w:color="auto" w:fill="D5DCE4" w:themeFill="text2" w:themeFillTint="33"/>
            <w:vAlign w:val="center"/>
          </w:tcPr>
          <w:p w14:paraId="4AC4CD34" w14:textId="77777777" w:rsidR="00020828" w:rsidRPr="00D00868" w:rsidRDefault="00020828" w:rsidP="00020828">
            <w:pPr>
              <w:rPr>
                <w:sz w:val="18"/>
                <w:szCs w:val="18"/>
              </w:rPr>
            </w:pPr>
            <w:r w:rsidRPr="00D00868">
              <w:rPr>
                <w:sz w:val="18"/>
                <w:szCs w:val="18"/>
              </w:rPr>
              <w:t>Exemple :</w:t>
            </w:r>
          </w:p>
          <w:p w14:paraId="72D85A3E" w14:textId="7B012AEA" w:rsidR="00020828" w:rsidRPr="00D00868" w:rsidRDefault="00020828" w:rsidP="00020828">
            <w:pPr>
              <w:rPr>
                <w:sz w:val="18"/>
                <w:szCs w:val="18"/>
              </w:rPr>
            </w:pPr>
            <w:r w:rsidRPr="00D00868">
              <w:rPr>
                <w:sz w:val="18"/>
                <w:szCs w:val="18"/>
              </w:rPr>
              <w:t>Trouver le meilleur équilibre entre les aspirations personnelles des agents et la réalisation de leurs tâches. Les lignes directrices pourront être d’accorder les temps partiels pour une durée limitée ou encore de restreindre à certaines quotités (90%, 50%)…</w:t>
            </w:r>
          </w:p>
        </w:tc>
        <w:tc>
          <w:tcPr>
            <w:tcW w:w="2575" w:type="dxa"/>
            <w:tcBorders>
              <w:bottom w:val="single" w:sz="4" w:space="0" w:color="auto"/>
            </w:tcBorders>
            <w:shd w:val="clear" w:color="auto" w:fill="D5DCE4" w:themeFill="text2" w:themeFillTint="33"/>
            <w:vAlign w:val="center"/>
          </w:tcPr>
          <w:p w14:paraId="76D849D7" w14:textId="77777777" w:rsidR="00020828" w:rsidRPr="00D00868" w:rsidRDefault="00020828" w:rsidP="00020828">
            <w:pPr>
              <w:rPr>
                <w:sz w:val="18"/>
                <w:szCs w:val="18"/>
              </w:rPr>
            </w:pPr>
            <w:r w:rsidRPr="00D00868">
              <w:rPr>
                <w:sz w:val="18"/>
                <w:szCs w:val="18"/>
              </w:rPr>
              <w:t>Exemple :</w:t>
            </w:r>
          </w:p>
          <w:p w14:paraId="6295C09A" w14:textId="77777777" w:rsidR="00020828" w:rsidRPr="00D00868" w:rsidRDefault="00020828" w:rsidP="00020828">
            <w:pPr>
              <w:rPr>
                <w:sz w:val="18"/>
                <w:szCs w:val="18"/>
              </w:rPr>
            </w:pPr>
            <w:r w:rsidRPr="00D00868">
              <w:rPr>
                <w:sz w:val="18"/>
                <w:szCs w:val="18"/>
              </w:rPr>
              <w:t xml:space="preserve">Mettre en œuvre une démarche de concertation, en lien avec les agents ou les représentants du personnel </w:t>
            </w:r>
          </w:p>
          <w:p w14:paraId="710AEB7D" w14:textId="77777777" w:rsidR="00020828" w:rsidRPr="00D00868" w:rsidRDefault="00020828" w:rsidP="00020828">
            <w:pPr>
              <w:rPr>
                <w:sz w:val="18"/>
                <w:szCs w:val="18"/>
              </w:rPr>
            </w:pPr>
          </w:p>
        </w:tc>
        <w:tc>
          <w:tcPr>
            <w:tcW w:w="1412" w:type="dxa"/>
            <w:tcBorders>
              <w:bottom w:val="single" w:sz="4" w:space="0" w:color="auto"/>
            </w:tcBorders>
            <w:shd w:val="clear" w:color="auto" w:fill="D5DCE4" w:themeFill="text2" w:themeFillTint="33"/>
            <w:vAlign w:val="center"/>
          </w:tcPr>
          <w:p w14:paraId="4AF91B10" w14:textId="260ACBC2" w:rsidR="00020828" w:rsidRPr="00D00868" w:rsidRDefault="00020828" w:rsidP="00020828">
            <w:pPr>
              <w:rPr>
                <w:sz w:val="18"/>
                <w:szCs w:val="18"/>
              </w:rPr>
            </w:pPr>
            <w:r w:rsidRPr="00D00868">
              <w:rPr>
                <w:sz w:val="18"/>
                <w:szCs w:val="18"/>
              </w:rPr>
              <w:t>Le cas échéant, règlement ou note fixant les règles en matière de temps partiel</w:t>
            </w:r>
          </w:p>
        </w:tc>
      </w:tr>
      <w:tr w:rsidR="00020828" w:rsidRPr="00D00868" w14:paraId="25C29842" w14:textId="77777777" w:rsidTr="005C6D91">
        <w:tc>
          <w:tcPr>
            <w:tcW w:w="16019" w:type="dxa"/>
            <w:gridSpan w:val="7"/>
            <w:tcBorders>
              <w:top w:val="single" w:sz="4" w:space="0" w:color="auto"/>
              <w:left w:val="nil"/>
              <w:bottom w:val="single" w:sz="4" w:space="0" w:color="auto"/>
              <w:right w:val="nil"/>
            </w:tcBorders>
            <w:shd w:val="clear" w:color="auto" w:fill="FFFFFF" w:themeFill="background1"/>
            <w:vAlign w:val="center"/>
          </w:tcPr>
          <w:p w14:paraId="6E64AB17" w14:textId="77777777" w:rsidR="00020828" w:rsidRDefault="00020828" w:rsidP="00020828">
            <w:pPr>
              <w:rPr>
                <w:b/>
                <w:color w:val="70AD47"/>
                <w:sz w:val="28"/>
                <w:szCs w:val="18"/>
              </w:rPr>
            </w:pPr>
          </w:p>
          <w:p w14:paraId="27047131" w14:textId="77777777" w:rsidR="00020828" w:rsidRPr="005C6D91" w:rsidRDefault="00020828" w:rsidP="00020828">
            <w:pPr>
              <w:rPr>
                <w:b/>
                <w:color w:val="44546A"/>
                <w:sz w:val="28"/>
                <w:szCs w:val="18"/>
              </w:rPr>
            </w:pPr>
            <w:r w:rsidRPr="005C6D91">
              <w:rPr>
                <w:b/>
                <w:color w:val="44546A"/>
                <w:sz w:val="28"/>
                <w:szCs w:val="18"/>
              </w:rPr>
              <w:t>RENSEIGNEMENTS COMPLÉMENTAIRES</w:t>
            </w:r>
          </w:p>
          <w:p w14:paraId="70772490" w14:textId="77777777" w:rsidR="00020828" w:rsidRDefault="00020828" w:rsidP="00020828">
            <w:pPr>
              <w:jc w:val="center"/>
              <w:rPr>
                <w:b/>
                <w:color w:val="FFFFFF" w:themeColor="background1"/>
                <w:sz w:val="28"/>
                <w:szCs w:val="18"/>
              </w:rPr>
            </w:pPr>
          </w:p>
        </w:tc>
      </w:tr>
      <w:tr w:rsidR="00020828" w:rsidRPr="00D00868" w14:paraId="5571D82D" w14:textId="77777777" w:rsidTr="005C6D91">
        <w:tc>
          <w:tcPr>
            <w:tcW w:w="2127" w:type="dxa"/>
            <w:tcBorders>
              <w:top w:val="single" w:sz="4" w:space="0" w:color="auto"/>
            </w:tcBorders>
            <w:shd w:val="clear" w:color="auto" w:fill="D9D9D9" w:themeFill="background1" w:themeFillShade="D9"/>
            <w:vAlign w:val="center"/>
          </w:tcPr>
          <w:p w14:paraId="3557DDD7" w14:textId="77777777" w:rsidR="00020828" w:rsidRPr="008C4521" w:rsidRDefault="00020828" w:rsidP="00020828">
            <w:pPr>
              <w:jc w:val="center"/>
              <w:rPr>
                <w:b/>
                <w:color w:val="000000" w:themeColor="text1"/>
                <w:sz w:val="18"/>
                <w:szCs w:val="18"/>
              </w:rPr>
            </w:pPr>
            <w:r w:rsidRPr="008C4521">
              <w:rPr>
                <w:b/>
                <w:color w:val="000000" w:themeColor="text1"/>
                <w:sz w:val="18"/>
                <w:szCs w:val="18"/>
              </w:rPr>
              <w:t>POLITIQUES RH</w:t>
            </w:r>
          </w:p>
        </w:tc>
        <w:tc>
          <w:tcPr>
            <w:tcW w:w="2977" w:type="dxa"/>
            <w:tcBorders>
              <w:top w:val="single" w:sz="4" w:space="0" w:color="auto"/>
            </w:tcBorders>
            <w:shd w:val="clear" w:color="auto" w:fill="D9D9D9" w:themeFill="background1" w:themeFillShade="D9"/>
            <w:vAlign w:val="center"/>
          </w:tcPr>
          <w:p w14:paraId="06E64DFC" w14:textId="77777777" w:rsidR="00020828" w:rsidRDefault="00020828" w:rsidP="00020828">
            <w:pPr>
              <w:jc w:val="center"/>
              <w:rPr>
                <w:b/>
                <w:color w:val="000000" w:themeColor="text1"/>
                <w:sz w:val="18"/>
                <w:szCs w:val="18"/>
              </w:rPr>
            </w:pPr>
            <w:r>
              <w:rPr>
                <w:b/>
                <w:color w:val="000000" w:themeColor="text1"/>
                <w:sz w:val="18"/>
                <w:szCs w:val="18"/>
              </w:rPr>
              <w:t>ÉLÉMENTS D’APPRÉ</w:t>
            </w:r>
            <w:r w:rsidRPr="008C4521">
              <w:rPr>
                <w:b/>
                <w:color w:val="000000" w:themeColor="text1"/>
                <w:sz w:val="18"/>
                <w:szCs w:val="18"/>
              </w:rPr>
              <w:t>CIATION ET DE COMPARAISON</w:t>
            </w:r>
          </w:p>
          <w:p w14:paraId="4C4A7DF5" w14:textId="4CC9A4B5" w:rsidR="00020828" w:rsidRPr="008C4521" w:rsidRDefault="00020828" w:rsidP="00020828">
            <w:pPr>
              <w:jc w:val="center"/>
              <w:rPr>
                <w:b/>
                <w:color w:val="000000" w:themeColor="text1"/>
                <w:sz w:val="18"/>
                <w:szCs w:val="18"/>
              </w:rPr>
            </w:pPr>
            <w:r w:rsidRPr="0059560F">
              <w:rPr>
                <w:b/>
                <w:sz w:val="18"/>
              </w:rPr>
              <w:t>(</w:t>
            </w:r>
            <w:proofErr w:type="gramStart"/>
            <w:r w:rsidR="000A3E26">
              <w:rPr>
                <w:b/>
                <w:sz w:val="18"/>
              </w:rPr>
              <w:t>moyenne</w:t>
            </w:r>
            <w:proofErr w:type="gramEnd"/>
            <w:r w:rsidR="000A3E26">
              <w:rPr>
                <w:b/>
                <w:sz w:val="18"/>
              </w:rPr>
              <w:t xml:space="preserve"> </w:t>
            </w:r>
            <w:proofErr w:type="spellStart"/>
            <w:r w:rsidR="000A3E26">
              <w:rPr>
                <w:b/>
                <w:sz w:val="18"/>
              </w:rPr>
              <w:t>dé</w:t>
            </w:r>
            <w:r>
              <w:rPr>
                <w:b/>
                <w:sz w:val="18"/>
              </w:rPr>
              <w:t>pt</w:t>
            </w:r>
            <w:proofErr w:type="spellEnd"/>
            <w:r>
              <w:rPr>
                <w:b/>
                <w:sz w:val="18"/>
              </w:rPr>
              <w:t xml:space="preserve">. </w:t>
            </w:r>
            <w:r w:rsidRPr="0059560F">
              <w:rPr>
                <w:b/>
                <w:sz w:val="18"/>
              </w:rPr>
              <w:t>bilan social 2017)</w:t>
            </w:r>
          </w:p>
        </w:tc>
        <w:tc>
          <w:tcPr>
            <w:tcW w:w="2102" w:type="dxa"/>
            <w:tcBorders>
              <w:top w:val="single" w:sz="4" w:space="0" w:color="auto"/>
            </w:tcBorders>
            <w:shd w:val="clear" w:color="auto" w:fill="D9D9D9" w:themeFill="background1" w:themeFillShade="D9"/>
            <w:vAlign w:val="center"/>
          </w:tcPr>
          <w:p w14:paraId="60CF0FCC" w14:textId="77777777" w:rsidR="00020828" w:rsidRPr="008C4521" w:rsidRDefault="00020828" w:rsidP="00020828">
            <w:pPr>
              <w:jc w:val="center"/>
              <w:rPr>
                <w:b/>
                <w:color w:val="000000" w:themeColor="text1"/>
                <w:sz w:val="18"/>
                <w:szCs w:val="18"/>
              </w:rPr>
            </w:pPr>
            <w:r>
              <w:rPr>
                <w:b/>
                <w:color w:val="000000" w:themeColor="text1"/>
                <w:sz w:val="18"/>
                <w:szCs w:val="18"/>
              </w:rPr>
              <w:t>É</w:t>
            </w:r>
            <w:r w:rsidRPr="008C4521">
              <w:rPr>
                <w:b/>
                <w:color w:val="000000" w:themeColor="text1"/>
                <w:sz w:val="18"/>
                <w:szCs w:val="18"/>
              </w:rPr>
              <w:t>TAT DES LIEUX</w:t>
            </w:r>
          </w:p>
          <w:p w14:paraId="029DDF41" w14:textId="77777777" w:rsidR="00020828" w:rsidRPr="008C4521" w:rsidRDefault="00020828" w:rsidP="00020828">
            <w:pPr>
              <w:jc w:val="center"/>
              <w:rPr>
                <w:b/>
                <w:color w:val="000000" w:themeColor="text1"/>
                <w:sz w:val="18"/>
                <w:szCs w:val="18"/>
              </w:rPr>
            </w:pPr>
            <w:r w:rsidRPr="008C4521">
              <w:rPr>
                <w:b/>
                <w:color w:val="000000" w:themeColor="text1"/>
                <w:sz w:val="18"/>
                <w:szCs w:val="18"/>
              </w:rPr>
              <w:t>DE LA COLLECTIVITE</w:t>
            </w:r>
          </w:p>
        </w:tc>
        <w:tc>
          <w:tcPr>
            <w:tcW w:w="2454" w:type="dxa"/>
            <w:tcBorders>
              <w:top w:val="single" w:sz="4" w:space="0" w:color="auto"/>
            </w:tcBorders>
            <w:shd w:val="clear" w:color="auto" w:fill="D9D9D9" w:themeFill="background1" w:themeFillShade="D9"/>
            <w:vAlign w:val="center"/>
          </w:tcPr>
          <w:p w14:paraId="7D8A616E" w14:textId="77777777" w:rsidR="00020828" w:rsidRPr="008C4521" w:rsidRDefault="00020828" w:rsidP="00020828">
            <w:pPr>
              <w:jc w:val="center"/>
              <w:rPr>
                <w:b/>
                <w:color w:val="000000" w:themeColor="text1"/>
                <w:sz w:val="18"/>
                <w:szCs w:val="18"/>
              </w:rPr>
            </w:pPr>
            <w:r w:rsidRPr="008C4521">
              <w:rPr>
                <w:b/>
                <w:color w:val="000000" w:themeColor="text1"/>
                <w:sz w:val="18"/>
                <w:szCs w:val="18"/>
              </w:rPr>
              <w:t>ENJEUX</w:t>
            </w:r>
          </w:p>
        </w:tc>
        <w:tc>
          <w:tcPr>
            <w:tcW w:w="2372" w:type="dxa"/>
            <w:tcBorders>
              <w:top w:val="single" w:sz="4" w:space="0" w:color="auto"/>
            </w:tcBorders>
            <w:shd w:val="clear" w:color="auto" w:fill="D9D9D9" w:themeFill="background1" w:themeFillShade="D9"/>
            <w:vAlign w:val="center"/>
          </w:tcPr>
          <w:p w14:paraId="40C8A83B" w14:textId="77777777" w:rsidR="00020828" w:rsidRPr="008C4521" w:rsidRDefault="00020828" w:rsidP="00020828">
            <w:pPr>
              <w:jc w:val="center"/>
              <w:rPr>
                <w:b/>
                <w:color w:val="000000" w:themeColor="text1"/>
                <w:sz w:val="18"/>
                <w:szCs w:val="18"/>
              </w:rPr>
            </w:pPr>
            <w:r>
              <w:rPr>
                <w:b/>
                <w:color w:val="000000" w:themeColor="text1"/>
                <w:sz w:val="18"/>
                <w:szCs w:val="18"/>
              </w:rPr>
              <w:t>OBJECTIF ET STRATÉ</w:t>
            </w:r>
            <w:r w:rsidRPr="008C4521">
              <w:rPr>
                <w:b/>
                <w:color w:val="000000" w:themeColor="text1"/>
                <w:sz w:val="18"/>
                <w:szCs w:val="18"/>
              </w:rPr>
              <w:t>GIE</w:t>
            </w:r>
          </w:p>
        </w:tc>
        <w:tc>
          <w:tcPr>
            <w:tcW w:w="2575" w:type="dxa"/>
            <w:tcBorders>
              <w:top w:val="single" w:sz="4" w:space="0" w:color="auto"/>
            </w:tcBorders>
            <w:shd w:val="clear" w:color="auto" w:fill="D9D9D9" w:themeFill="background1" w:themeFillShade="D9"/>
            <w:vAlign w:val="center"/>
          </w:tcPr>
          <w:p w14:paraId="6CEAC628" w14:textId="77777777" w:rsidR="00020828" w:rsidRPr="008C4521" w:rsidRDefault="00020828" w:rsidP="00020828">
            <w:pPr>
              <w:jc w:val="center"/>
              <w:rPr>
                <w:b/>
                <w:color w:val="000000" w:themeColor="text1"/>
                <w:sz w:val="18"/>
                <w:szCs w:val="18"/>
              </w:rPr>
            </w:pPr>
            <w:r w:rsidRPr="008C4521">
              <w:rPr>
                <w:b/>
                <w:color w:val="000000" w:themeColor="text1"/>
                <w:sz w:val="18"/>
                <w:szCs w:val="18"/>
              </w:rPr>
              <w:t>MOYENS MIS EN ŒUVRE</w:t>
            </w:r>
          </w:p>
        </w:tc>
        <w:tc>
          <w:tcPr>
            <w:tcW w:w="1412" w:type="dxa"/>
            <w:tcBorders>
              <w:top w:val="single" w:sz="4" w:space="0" w:color="auto"/>
            </w:tcBorders>
            <w:shd w:val="clear" w:color="auto" w:fill="D9D9D9" w:themeFill="background1" w:themeFillShade="D9"/>
            <w:vAlign w:val="center"/>
          </w:tcPr>
          <w:p w14:paraId="05C0EDDD" w14:textId="77777777" w:rsidR="00020828" w:rsidRPr="008C4521" w:rsidRDefault="00020828" w:rsidP="00020828">
            <w:pPr>
              <w:jc w:val="center"/>
              <w:rPr>
                <w:b/>
                <w:color w:val="000000" w:themeColor="text1"/>
                <w:sz w:val="18"/>
                <w:szCs w:val="18"/>
              </w:rPr>
            </w:pPr>
            <w:r w:rsidRPr="008C4521">
              <w:rPr>
                <w:b/>
                <w:color w:val="000000" w:themeColor="text1"/>
                <w:sz w:val="18"/>
                <w:szCs w:val="18"/>
              </w:rPr>
              <w:t>DOCUMENTS</w:t>
            </w:r>
          </w:p>
        </w:tc>
      </w:tr>
      <w:tr w:rsidR="00020828" w:rsidRPr="00D00868" w14:paraId="20BAE3E1" w14:textId="77777777" w:rsidTr="00CB786F">
        <w:tc>
          <w:tcPr>
            <w:tcW w:w="2127" w:type="dxa"/>
            <w:shd w:val="clear" w:color="auto" w:fill="F2F2F2" w:themeFill="background1" w:themeFillShade="F2"/>
            <w:vAlign w:val="center"/>
          </w:tcPr>
          <w:p w14:paraId="0B7F2C97" w14:textId="77777777" w:rsidR="00020828" w:rsidRPr="00922E02" w:rsidRDefault="00020828" w:rsidP="00020828">
            <w:pPr>
              <w:jc w:val="center"/>
              <w:rPr>
                <w:b/>
                <w:sz w:val="18"/>
                <w:szCs w:val="18"/>
              </w:rPr>
            </w:pPr>
            <w:r w:rsidRPr="00922E02">
              <w:rPr>
                <w:b/>
                <w:sz w:val="18"/>
                <w:szCs w:val="18"/>
              </w:rPr>
              <w:t>HEURES SUPPL</w:t>
            </w:r>
            <w:r>
              <w:rPr>
                <w:b/>
                <w:sz w:val="18"/>
                <w:szCs w:val="18"/>
              </w:rPr>
              <w:t>É</w:t>
            </w:r>
            <w:r w:rsidRPr="00922E02">
              <w:rPr>
                <w:b/>
                <w:sz w:val="18"/>
                <w:szCs w:val="18"/>
              </w:rPr>
              <w:t>MENTAIRES</w:t>
            </w:r>
          </w:p>
        </w:tc>
        <w:tc>
          <w:tcPr>
            <w:tcW w:w="2977" w:type="dxa"/>
            <w:vAlign w:val="center"/>
          </w:tcPr>
          <w:p w14:paraId="28DE4219" w14:textId="379D2ED0" w:rsidR="00020828" w:rsidRPr="00D00868" w:rsidRDefault="00020828" w:rsidP="002F798A">
            <w:pPr>
              <w:rPr>
                <w:sz w:val="18"/>
                <w:szCs w:val="18"/>
              </w:rPr>
            </w:pPr>
            <w:r w:rsidRPr="00D00868">
              <w:rPr>
                <w:sz w:val="18"/>
                <w:szCs w:val="18"/>
              </w:rPr>
              <w:t>N</w:t>
            </w:r>
            <w:r w:rsidR="00E73D83">
              <w:rPr>
                <w:sz w:val="18"/>
                <w:szCs w:val="18"/>
              </w:rPr>
              <w:t>om</w:t>
            </w:r>
            <w:r w:rsidRPr="00D00868">
              <w:rPr>
                <w:sz w:val="18"/>
                <w:szCs w:val="18"/>
              </w:rPr>
              <w:t xml:space="preserve">bre moyen </w:t>
            </w:r>
            <w:r w:rsidR="00E73D83">
              <w:rPr>
                <w:sz w:val="18"/>
                <w:szCs w:val="18"/>
              </w:rPr>
              <w:t>d’</w:t>
            </w:r>
            <w:r w:rsidRPr="00D00868">
              <w:rPr>
                <w:sz w:val="18"/>
                <w:szCs w:val="18"/>
              </w:rPr>
              <w:t xml:space="preserve">heures supplémentaires et complémentaires/agent/an : </w:t>
            </w:r>
            <w:r w:rsidR="002F798A">
              <w:rPr>
                <w:sz w:val="18"/>
                <w:szCs w:val="18"/>
              </w:rPr>
              <w:t>16,2</w:t>
            </w:r>
          </w:p>
        </w:tc>
        <w:tc>
          <w:tcPr>
            <w:tcW w:w="2102" w:type="dxa"/>
            <w:vAlign w:val="center"/>
          </w:tcPr>
          <w:p w14:paraId="719A771F" w14:textId="77777777" w:rsidR="00020828" w:rsidRPr="00D00868" w:rsidRDefault="00020828" w:rsidP="00020828">
            <w:pPr>
              <w:rPr>
                <w:sz w:val="18"/>
                <w:szCs w:val="18"/>
              </w:rPr>
            </w:pPr>
            <w:r w:rsidRPr="00D00868">
              <w:rPr>
                <w:sz w:val="18"/>
                <w:szCs w:val="18"/>
              </w:rPr>
              <w:t>Mentionner ici les éléments dont dispose la collectivité au sujet des heures supplémentaires (nb global par année…)</w:t>
            </w:r>
          </w:p>
        </w:tc>
        <w:tc>
          <w:tcPr>
            <w:tcW w:w="2454" w:type="dxa"/>
            <w:vAlign w:val="center"/>
          </w:tcPr>
          <w:p w14:paraId="4DD8C963" w14:textId="77777777" w:rsidR="00020828" w:rsidRPr="00D00868" w:rsidRDefault="00020828" w:rsidP="00020828">
            <w:pPr>
              <w:rPr>
                <w:sz w:val="18"/>
                <w:szCs w:val="18"/>
              </w:rPr>
            </w:pPr>
            <w:r w:rsidRPr="00D00868">
              <w:rPr>
                <w:sz w:val="18"/>
                <w:szCs w:val="18"/>
              </w:rPr>
              <w:t>Adapter le temps de travail des agents aux exigences de leurs missions</w:t>
            </w:r>
          </w:p>
        </w:tc>
        <w:tc>
          <w:tcPr>
            <w:tcW w:w="2372" w:type="dxa"/>
            <w:vAlign w:val="center"/>
          </w:tcPr>
          <w:p w14:paraId="10B2AED0" w14:textId="77777777" w:rsidR="00020828" w:rsidRPr="00D00868" w:rsidRDefault="00020828" w:rsidP="00020828">
            <w:pPr>
              <w:rPr>
                <w:sz w:val="18"/>
                <w:szCs w:val="18"/>
              </w:rPr>
            </w:pPr>
            <w:r w:rsidRPr="00D00868">
              <w:rPr>
                <w:sz w:val="18"/>
                <w:szCs w:val="18"/>
              </w:rPr>
              <w:t>Exemple :</w:t>
            </w:r>
          </w:p>
          <w:p w14:paraId="31E91EDB" w14:textId="77777777" w:rsidR="00020828" w:rsidRPr="00D00868" w:rsidRDefault="00020828" w:rsidP="00020828">
            <w:pPr>
              <w:rPr>
                <w:sz w:val="18"/>
                <w:szCs w:val="18"/>
              </w:rPr>
            </w:pPr>
            <w:r w:rsidRPr="00D00868">
              <w:rPr>
                <w:sz w:val="18"/>
                <w:szCs w:val="18"/>
              </w:rPr>
              <w:t>Les lignes directrices pourront être de limiter les heures supplémentaires, de les réserver à certaines missions, ou encore à certaines catégories d’agents</w:t>
            </w:r>
          </w:p>
        </w:tc>
        <w:tc>
          <w:tcPr>
            <w:tcW w:w="2575" w:type="dxa"/>
            <w:vAlign w:val="center"/>
          </w:tcPr>
          <w:p w14:paraId="5751815D" w14:textId="77777777" w:rsidR="00020828" w:rsidRPr="00D00868" w:rsidRDefault="00020828" w:rsidP="00020828">
            <w:pPr>
              <w:rPr>
                <w:sz w:val="18"/>
                <w:szCs w:val="18"/>
              </w:rPr>
            </w:pPr>
            <w:r w:rsidRPr="00D00868">
              <w:rPr>
                <w:sz w:val="18"/>
                <w:szCs w:val="18"/>
              </w:rPr>
              <w:t>Exemple :</w:t>
            </w:r>
          </w:p>
          <w:p w14:paraId="6CDCA366" w14:textId="77777777" w:rsidR="00020828" w:rsidRPr="00D00868" w:rsidRDefault="00020828" w:rsidP="00020828">
            <w:pPr>
              <w:rPr>
                <w:sz w:val="18"/>
                <w:szCs w:val="18"/>
              </w:rPr>
            </w:pPr>
            <w:r w:rsidRPr="00D00868">
              <w:rPr>
                <w:sz w:val="18"/>
                <w:szCs w:val="18"/>
              </w:rPr>
              <w:t xml:space="preserve">Mettre en œuvre une démarche de concertation, en lien avec les agents ou les représentants du personnel </w:t>
            </w:r>
          </w:p>
          <w:p w14:paraId="67757F5B" w14:textId="77777777" w:rsidR="00020828" w:rsidRPr="00D00868" w:rsidRDefault="00020828" w:rsidP="00020828">
            <w:pPr>
              <w:rPr>
                <w:sz w:val="18"/>
                <w:szCs w:val="18"/>
              </w:rPr>
            </w:pPr>
          </w:p>
        </w:tc>
        <w:tc>
          <w:tcPr>
            <w:tcW w:w="1412" w:type="dxa"/>
            <w:vAlign w:val="center"/>
          </w:tcPr>
          <w:p w14:paraId="21A3B747" w14:textId="227A6E46" w:rsidR="00020828" w:rsidRPr="00D00868" w:rsidRDefault="00020828" w:rsidP="00020828">
            <w:pPr>
              <w:rPr>
                <w:sz w:val="18"/>
                <w:szCs w:val="18"/>
              </w:rPr>
            </w:pPr>
            <w:r w:rsidRPr="00D00868">
              <w:rPr>
                <w:sz w:val="18"/>
                <w:szCs w:val="18"/>
              </w:rPr>
              <w:t>Le cas échéant, règlement ou note fixant les règles en matière</w:t>
            </w:r>
            <w:r w:rsidR="000A3E26">
              <w:rPr>
                <w:sz w:val="18"/>
                <w:szCs w:val="18"/>
              </w:rPr>
              <w:t xml:space="preserve"> d’octroi des heures supplémentaires</w:t>
            </w:r>
          </w:p>
        </w:tc>
      </w:tr>
    </w:tbl>
    <w:p w14:paraId="19B80B9C" w14:textId="77777777" w:rsidR="005C6D91" w:rsidRPr="005C6D91" w:rsidRDefault="005C6D91" w:rsidP="005C6D91">
      <w:pPr>
        <w:rPr>
          <w:b/>
          <w:color w:val="44546A"/>
          <w:sz w:val="28"/>
          <w:szCs w:val="18"/>
        </w:rPr>
      </w:pPr>
      <w:r w:rsidRPr="005C6D91">
        <w:rPr>
          <w:b/>
          <w:color w:val="44546A"/>
          <w:sz w:val="28"/>
          <w:szCs w:val="18"/>
        </w:rPr>
        <w:lastRenderedPageBreak/>
        <w:t>RENSEIGNEMENTS COMPLÉMENTAIRES</w:t>
      </w:r>
    </w:p>
    <w:tbl>
      <w:tblPr>
        <w:tblStyle w:val="Grilledutableau"/>
        <w:tblW w:w="16019" w:type="dxa"/>
        <w:tblInd w:w="-998" w:type="dxa"/>
        <w:tblLook w:val="04A0" w:firstRow="1" w:lastRow="0" w:firstColumn="1" w:lastColumn="0" w:noHBand="0" w:noVBand="1"/>
      </w:tblPr>
      <w:tblGrid>
        <w:gridCol w:w="2127"/>
        <w:gridCol w:w="2977"/>
        <w:gridCol w:w="2102"/>
        <w:gridCol w:w="2454"/>
        <w:gridCol w:w="2372"/>
        <w:gridCol w:w="2575"/>
        <w:gridCol w:w="1412"/>
      </w:tblGrid>
      <w:tr w:rsidR="005C6D91" w:rsidRPr="00D00868" w14:paraId="21A86805" w14:textId="77777777" w:rsidTr="00477506">
        <w:tc>
          <w:tcPr>
            <w:tcW w:w="2127" w:type="dxa"/>
            <w:shd w:val="clear" w:color="auto" w:fill="D9D9D9" w:themeFill="background1" w:themeFillShade="D9"/>
            <w:vAlign w:val="center"/>
          </w:tcPr>
          <w:p w14:paraId="44A21552" w14:textId="77777777" w:rsidR="005C6D91" w:rsidRPr="00D00868" w:rsidRDefault="005C6D91" w:rsidP="00477506">
            <w:pPr>
              <w:jc w:val="center"/>
              <w:rPr>
                <w:b/>
                <w:sz w:val="18"/>
                <w:szCs w:val="18"/>
              </w:rPr>
            </w:pPr>
            <w:r w:rsidRPr="00D00868">
              <w:rPr>
                <w:b/>
                <w:sz w:val="18"/>
                <w:szCs w:val="18"/>
              </w:rPr>
              <w:t>POLITIQUES RH</w:t>
            </w:r>
          </w:p>
        </w:tc>
        <w:tc>
          <w:tcPr>
            <w:tcW w:w="2977" w:type="dxa"/>
            <w:shd w:val="clear" w:color="auto" w:fill="D9D9D9" w:themeFill="background1" w:themeFillShade="D9"/>
            <w:vAlign w:val="center"/>
          </w:tcPr>
          <w:p w14:paraId="1918C6BB" w14:textId="77777777" w:rsidR="005C6D91" w:rsidRDefault="009F1B9E" w:rsidP="00477506">
            <w:pPr>
              <w:jc w:val="center"/>
              <w:rPr>
                <w:b/>
                <w:sz w:val="18"/>
                <w:szCs w:val="18"/>
              </w:rPr>
            </w:pPr>
            <w:r>
              <w:rPr>
                <w:b/>
                <w:sz w:val="18"/>
                <w:szCs w:val="18"/>
              </w:rPr>
              <w:t>ÉLÉMENTS D’APPRÉ</w:t>
            </w:r>
            <w:r w:rsidR="005C6D91" w:rsidRPr="00D00868">
              <w:rPr>
                <w:b/>
                <w:sz w:val="18"/>
                <w:szCs w:val="18"/>
              </w:rPr>
              <w:t>CIATION ET DE COMPARAISON</w:t>
            </w:r>
          </w:p>
          <w:p w14:paraId="668CA289" w14:textId="23C9BDF6" w:rsidR="005C6D91" w:rsidRPr="00D00868" w:rsidRDefault="005C6D91" w:rsidP="000A3E26">
            <w:pPr>
              <w:jc w:val="center"/>
              <w:rPr>
                <w:b/>
                <w:sz w:val="18"/>
                <w:szCs w:val="18"/>
              </w:rPr>
            </w:pPr>
            <w:r w:rsidRPr="0059560F">
              <w:rPr>
                <w:b/>
                <w:sz w:val="18"/>
              </w:rPr>
              <w:t>(</w:t>
            </w:r>
            <w:proofErr w:type="gramStart"/>
            <w:r>
              <w:rPr>
                <w:b/>
                <w:sz w:val="18"/>
              </w:rPr>
              <w:t>moyenne</w:t>
            </w:r>
            <w:proofErr w:type="gramEnd"/>
            <w:r>
              <w:rPr>
                <w:b/>
                <w:sz w:val="18"/>
              </w:rPr>
              <w:t xml:space="preserve"> </w:t>
            </w:r>
            <w:proofErr w:type="spellStart"/>
            <w:r>
              <w:rPr>
                <w:b/>
                <w:sz w:val="18"/>
              </w:rPr>
              <w:t>d</w:t>
            </w:r>
            <w:r w:rsidR="000A3E26">
              <w:rPr>
                <w:b/>
                <w:sz w:val="18"/>
              </w:rPr>
              <w:t>é</w:t>
            </w:r>
            <w:r>
              <w:rPr>
                <w:b/>
                <w:sz w:val="18"/>
              </w:rPr>
              <w:t>pt</w:t>
            </w:r>
            <w:proofErr w:type="spellEnd"/>
            <w:r>
              <w:rPr>
                <w:b/>
                <w:sz w:val="18"/>
              </w:rPr>
              <w:t xml:space="preserve">. </w:t>
            </w:r>
            <w:r w:rsidRPr="0059560F">
              <w:rPr>
                <w:b/>
                <w:sz w:val="18"/>
              </w:rPr>
              <w:t>bilan social 2017)</w:t>
            </w:r>
          </w:p>
        </w:tc>
        <w:tc>
          <w:tcPr>
            <w:tcW w:w="2102" w:type="dxa"/>
            <w:shd w:val="clear" w:color="auto" w:fill="D9D9D9" w:themeFill="background1" w:themeFillShade="D9"/>
            <w:vAlign w:val="center"/>
          </w:tcPr>
          <w:p w14:paraId="3C446139" w14:textId="77777777" w:rsidR="005C6D91" w:rsidRPr="00D00868" w:rsidRDefault="009F1B9E" w:rsidP="00477506">
            <w:pPr>
              <w:jc w:val="center"/>
              <w:rPr>
                <w:b/>
                <w:sz w:val="18"/>
                <w:szCs w:val="18"/>
              </w:rPr>
            </w:pPr>
            <w:r>
              <w:rPr>
                <w:b/>
                <w:sz w:val="18"/>
                <w:szCs w:val="18"/>
              </w:rPr>
              <w:t>É</w:t>
            </w:r>
            <w:r w:rsidR="005C6D91" w:rsidRPr="00D00868">
              <w:rPr>
                <w:b/>
                <w:sz w:val="18"/>
                <w:szCs w:val="18"/>
              </w:rPr>
              <w:t>TAT DES LIEUX</w:t>
            </w:r>
          </w:p>
          <w:p w14:paraId="2652A06D" w14:textId="77777777" w:rsidR="005C6D91" w:rsidRPr="00D00868" w:rsidRDefault="005C6D91" w:rsidP="00477506">
            <w:pPr>
              <w:jc w:val="center"/>
              <w:rPr>
                <w:b/>
                <w:sz w:val="18"/>
                <w:szCs w:val="18"/>
              </w:rPr>
            </w:pPr>
            <w:r w:rsidRPr="00D00868">
              <w:rPr>
                <w:b/>
                <w:sz w:val="18"/>
                <w:szCs w:val="18"/>
              </w:rPr>
              <w:t>DE LA COLLECTIVITE</w:t>
            </w:r>
          </w:p>
        </w:tc>
        <w:tc>
          <w:tcPr>
            <w:tcW w:w="2454" w:type="dxa"/>
            <w:shd w:val="clear" w:color="auto" w:fill="D9D9D9" w:themeFill="background1" w:themeFillShade="D9"/>
            <w:vAlign w:val="center"/>
          </w:tcPr>
          <w:p w14:paraId="4AE12B79" w14:textId="77777777" w:rsidR="005C6D91" w:rsidRPr="00D00868" w:rsidRDefault="005C6D91" w:rsidP="00477506">
            <w:pPr>
              <w:jc w:val="center"/>
              <w:rPr>
                <w:b/>
                <w:sz w:val="18"/>
                <w:szCs w:val="18"/>
              </w:rPr>
            </w:pPr>
            <w:r w:rsidRPr="00D00868">
              <w:rPr>
                <w:b/>
                <w:sz w:val="18"/>
                <w:szCs w:val="18"/>
              </w:rPr>
              <w:t>ENJEUX</w:t>
            </w:r>
          </w:p>
        </w:tc>
        <w:tc>
          <w:tcPr>
            <w:tcW w:w="2372" w:type="dxa"/>
            <w:shd w:val="clear" w:color="auto" w:fill="D9D9D9" w:themeFill="background1" w:themeFillShade="D9"/>
            <w:vAlign w:val="center"/>
          </w:tcPr>
          <w:p w14:paraId="3B4D8B70" w14:textId="77777777" w:rsidR="005C6D91" w:rsidRPr="00D00868" w:rsidRDefault="009F1B9E" w:rsidP="00477506">
            <w:pPr>
              <w:jc w:val="center"/>
              <w:rPr>
                <w:b/>
                <w:sz w:val="18"/>
                <w:szCs w:val="18"/>
              </w:rPr>
            </w:pPr>
            <w:r>
              <w:rPr>
                <w:b/>
                <w:sz w:val="18"/>
                <w:szCs w:val="18"/>
              </w:rPr>
              <w:t>OBJECTIF ET STRATÉ</w:t>
            </w:r>
            <w:r w:rsidR="005C6D91" w:rsidRPr="00D00868">
              <w:rPr>
                <w:b/>
                <w:sz w:val="18"/>
                <w:szCs w:val="18"/>
              </w:rPr>
              <w:t>GIE</w:t>
            </w:r>
          </w:p>
        </w:tc>
        <w:tc>
          <w:tcPr>
            <w:tcW w:w="2575" w:type="dxa"/>
            <w:shd w:val="clear" w:color="auto" w:fill="D9D9D9" w:themeFill="background1" w:themeFillShade="D9"/>
            <w:vAlign w:val="center"/>
          </w:tcPr>
          <w:p w14:paraId="28EB104B" w14:textId="77777777" w:rsidR="005C6D91" w:rsidRPr="00D00868" w:rsidRDefault="005C6D91" w:rsidP="00477506">
            <w:pPr>
              <w:jc w:val="center"/>
              <w:rPr>
                <w:b/>
                <w:sz w:val="18"/>
                <w:szCs w:val="18"/>
              </w:rPr>
            </w:pPr>
            <w:r w:rsidRPr="00D00868">
              <w:rPr>
                <w:b/>
                <w:sz w:val="18"/>
                <w:szCs w:val="18"/>
              </w:rPr>
              <w:t>MOYENS MIS EN ŒUVRE</w:t>
            </w:r>
          </w:p>
        </w:tc>
        <w:tc>
          <w:tcPr>
            <w:tcW w:w="1412" w:type="dxa"/>
            <w:shd w:val="clear" w:color="auto" w:fill="D9D9D9" w:themeFill="background1" w:themeFillShade="D9"/>
            <w:vAlign w:val="center"/>
          </w:tcPr>
          <w:p w14:paraId="5CDCE775" w14:textId="77777777" w:rsidR="005C6D91" w:rsidRPr="00D00868" w:rsidRDefault="005C6D91" w:rsidP="00477506">
            <w:pPr>
              <w:jc w:val="center"/>
              <w:rPr>
                <w:b/>
                <w:sz w:val="18"/>
                <w:szCs w:val="18"/>
              </w:rPr>
            </w:pPr>
            <w:r w:rsidRPr="00D00868">
              <w:rPr>
                <w:b/>
                <w:sz w:val="18"/>
                <w:szCs w:val="18"/>
              </w:rPr>
              <w:t>DOCUMENTS</w:t>
            </w:r>
          </w:p>
        </w:tc>
      </w:tr>
      <w:tr w:rsidR="005C6D91" w:rsidRPr="00D00868" w14:paraId="7840A111" w14:textId="77777777" w:rsidTr="00CB786F">
        <w:tc>
          <w:tcPr>
            <w:tcW w:w="2127" w:type="dxa"/>
            <w:shd w:val="clear" w:color="auto" w:fill="F2F2F2" w:themeFill="background1" w:themeFillShade="F2"/>
            <w:vAlign w:val="center"/>
          </w:tcPr>
          <w:p w14:paraId="54AB4C9A" w14:textId="77777777" w:rsidR="005C6D91" w:rsidRPr="00922E02" w:rsidRDefault="009F1B9E" w:rsidP="00477506">
            <w:pPr>
              <w:jc w:val="center"/>
              <w:rPr>
                <w:b/>
                <w:sz w:val="18"/>
                <w:szCs w:val="18"/>
              </w:rPr>
            </w:pPr>
            <w:r>
              <w:rPr>
                <w:b/>
                <w:sz w:val="18"/>
                <w:szCs w:val="18"/>
              </w:rPr>
              <w:t>AMÉ</w:t>
            </w:r>
            <w:r w:rsidR="005C6D91" w:rsidRPr="00922E02">
              <w:rPr>
                <w:b/>
                <w:sz w:val="18"/>
                <w:szCs w:val="18"/>
              </w:rPr>
              <w:t>NAGEMENTS D’HORAIRES</w:t>
            </w:r>
          </w:p>
        </w:tc>
        <w:tc>
          <w:tcPr>
            <w:tcW w:w="2977" w:type="dxa"/>
            <w:vAlign w:val="center"/>
          </w:tcPr>
          <w:p w14:paraId="4AA6800B" w14:textId="77777777" w:rsidR="005C6D91" w:rsidRPr="00D00868" w:rsidRDefault="005C6D91" w:rsidP="00477506">
            <w:pPr>
              <w:rPr>
                <w:sz w:val="18"/>
                <w:szCs w:val="18"/>
              </w:rPr>
            </w:pPr>
            <w:r w:rsidRPr="00D00868">
              <w:rPr>
                <w:sz w:val="18"/>
                <w:szCs w:val="18"/>
              </w:rPr>
              <w:t>Aucune donnée disponible pour cet item</w:t>
            </w:r>
          </w:p>
        </w:tc>
        <w:tc>
          <w:tcPr>
            <w:tcW w:w="2102" w:type="dxa"/>
            <w:vAlign w:val="center"/>
          </w:tcPr>
          <w:p w14:paraId="708B0680" w14:textId="3B2434D3" w:rsidR="005C6D91" w:rsidRPr="00D00868" w:rsidRDefault="005C6D91" w:rsidP="003B6F3C">
            <w:pPr>
              <w:rPr>
                <w:sz w:val="18"/>
                <w:szCs w:val="18"/>
              </w:rPr>
            </w:pPr>
            <w:r w:rsidRPr="00D00868">
              <w:rPr>
                <w:sz w:val="18"/>
                <w:szCs w:val="18"/>
              </w:rPr>
              <w:t>Mentionner ici si la collectivité a une pratique définie d</w:t>
            </w:r>
            <w:r w:rsidR="001E0D7A">
              <w:rPr>
                <w:sz w:val="18"/>
                <w:szCs w:val="18"/>
              </w:rPr>
              <w:t>’</w:t>
            </w:r>
            <w:r w:rsidRPr="00D00868">
              <w:rPr>
                <w:sz w:val="18"/>
                <w:szCs w:val="18"/>
              </w:rPr>
              <w:t>aménagements ponctuels d’horaires</w:t>
            </w:r>
          </w:p>
        </w:tc>
        <w:tc>
          <w:tcPr>
            <w:tcW w:w="2454" w:type="dxa"/>
            <w:vAlign w:val="center"/>
          </w:tcPr>
          <w:p w14:paraId="20855AE8" w14:textId="77777777" w:rsidR="005C6D91" w:rsidRPr="00D00868" w:rsidRDefault="005C6D91" w:rsidP="00477506">
            <w:pPr>
              <w:rPr>
                <w:sz w:val="18"/>
                <w:szCs w:val="18"/>
              </w:rPr>
            </w:pPr>
            <w:r w:rsidRPr="00D00868">
              <w:rPr>
                <w:sz w:val="18"/>
                <w:szCs w:val="18"/>
              </w:rPr>
              <w:t>Accorder des facilités horaires aux agents afin de tenir compte de certaines situations ou évènements exceptionnels</w:t>
            </w:r>
          </w:p>
        </w:tc>
        <w:tc>
          <w:tcPr>
            <w:tcW w:w="2372" w:type="dxa"/>
            <w:vAlign w:val="center"/>
          </w:tcPr>
          <w:p w14:paraId="36FD3A3E" w14:textId="77777777" w:rsidR="005C6D91" w:rsidRPr="00D00868" w:rsidRDefault="005C6D91" w:rsidP="00477506">
            <w:pPr>
              <w:rPr>
                <w:sz w:val="18"/>
                <w:szCs w:val="18"/>
              </w:rPr>
            </w:pPr>
            <w:r w:rsidRPr="00D00868">
              <w:rPr>
                <w:sz w:val="18"/>
                <w:szCs w:val="18"/>
              </w:rPr>
              <w:t>Exemple :</w:t>
            </w:r>
          </w:p>
          <w:p w14:paraId="2BB02CB3" w14:textId="77777777" w:rsidR="005C6D91" w:rsidRPr="00D00868" w:rsidRDefault="005C6D91" w:rsidP="00477506">
            <w:pPr>
              <w:rPr>
                <w:sz w:val="18"/>
                <w:szCs w:val="18"/>
              </w:rPr>
            </w:pPr>
            <w:r w:rsidRPr="00D00868">
              <w:rPr>
                <w:sz w:val="18"/>
                <w:szCs w:val="18"/>
              </w:rPr>
              <w:t>Répondre aux attentes des agents</w:t>
            </w:r>
          </w:p>
          <w:p w14:paraId="20AF9024" w14:textId="77777777" w:rsidR="005C6D91" w:rsidRPr="00D00868" w:rsidRDefault="005C6D91" w:rsidP="00477506">
            <w:pPr>
              <w:rPr>
                <w:sz w:val="18"/>
                <w:szCs w:val="18"/>
              </w:rPr>
            </w:pPr>
          </w:p>
          <w:p w14:paraId="0A398900" w14:textId="77777777" w:rsidR="005C6D91" w:rsidRPr="00D00868" w:rsidRDefault="005C6D91" w:rsidP="00477506">
            <w:pPr>
              <w:rPr>
                <w:sz w:val="18"/>
                <w:szCs w:val="18"/>
              </w:rPr>
            </w:pPr>
            <w:r w:rsidRPr="00D00868">
              <w:rPr>
                <w:sz w:val="18"/>
                <w:szCs w:val="18"/>
              </w:rPr>
              <w:t>Eviter la prise de congés pour des durées d’absence limitées.</w:t>
            </w:r>
          </w:p>
          <w:p w14:paraId="5C498942" w14:textId="77777777" w:rsidR="005C6D91" w:rsidRPr="00D00868" w:rsidRDefault="005C6D91" w:rsidP="00477506">
            <w:pPr>
              <w:rPr>
                <w:sz w:val="18"/>
                <w:szCs w:val="18"/>
              </w:rPr>
            </w:pPr>
          </w:p>
        </w:tc>
        <w:tc>
          <w:tcPr>
            <w:tcW w:w="2575" w:type="dxa"/>
            <w:vAlign w:val="center"/>
          </w:tcPr>
          <w:p w14:paraId="0C239507" w14:textId="77777777" w:rsidR="005C6D91" w:rsidRPr="00D00868" w:rsidRDefault="005C6D91" w:rsidP="00477506">
            <w:pPr>
              <w:rPr>
                <w:sz w:val="18"/>
                <w:szCs w:val="18"/>
              </w:rPr>
            </w:pPr>
            <w:r w:rsidRPr="00D00868">
              <w:rPr>
                <w:sz w:val="18"/>
                <w:szCs w:val="18"/>
              </w:rPr>
              <w:t>Exemple :</w:t>
            </w:r>
          </w:p>
          <w:p w14:paraId="4C18DE2C" w14:textId="77777777" w:rsidR="005C6D91" w:rsidRPr="00D00868" w:rsidRDefault="005C6D91" w:rsidP="00477506">
            <w:pPr>
              <w:rPr>
                <w:sz w:val="18"/>
                <w:szCs w:val="18"/>
              </w:rPr>
            </w:pPr>
            <w:r w:rsidRPr="00D00868">
              <w:rPr>
                <w:sz w:val="18"/>
                <w:szCs w:val="18"/>
              </w:rPr>
              <w:t xml:space="preserve">Mettre en œuvre une démarche de concertation, en lien avec les agents ou les représentants du personnel </w:t>
            </w:r>
          </w:p>
          <w:p w14:paraId="71101366" w14:textId="77777777" w:rsidR="005C6D91" w:rsidRPr="00D00868" w:rsidRDefault="005C6D91" w:rsidP="00477506">
            <w:pPr>
              <w:rPr>
                <w:sz w:val="18"/>
                <w:szCs w:val="18"/>
              </w:rPr>
            </w:pPr>
          </w:p>
        </w:tc>
        <w:tc>
          <w:tcPr>
            <w:tcW w:w="1412" w:type="dxa"/>
            <w:vAlign w:val="center"/>
          </w:tcPr>
          <w:p w14:paraId="10C532F5" w14:textId="77777777" w:rsidR="005C6D91" w:rsidRPr="00D00868" w:rsidRDefault="005C6D91" w:rsidP="00477506">
            <w:pPr>
              <w:rPr>
                <w:sz w:val="18"/>
                <w:szCs w:val="18"/>
              </w:rPr>
            </w:pPr>
            <w:r w:rsidRPr="00D00868">
              <w:rPr>
                <w:sz w:val="18"/>
                <w:szCs w:val="18"/>
              </w:rPr>
              <w:t>Le cas échéant, délibération cadre de l’organe délibérant</w:t>
            </w:r>
          </w:p>
        </w:tc>
      </w:tr>
      <w:tr w:rsidR="005C6D91" w:rsidRPr="00D00868" w14:paraId="0302777E" w14:textId="77777777" w:rsidTr="00CB786F">
        <w:tc>
          <w:tcPr>
            <w:tcW w:w="2127" w:type="dxa"/>
            <w:shd w:val="clear" w:color="auto" w:fill="F2F2F2" w:themeFill="background1" w:themeFillShade="F2"/>
            <w:vAlign w:val="center"/>
          </w:tcPr>
          <w:p w14:paraId="626FEEA0" w14:textId="77777777" w:rsidR="005C6D91" w:rsidRPr="00922E02" w:rsidRDefault="009F1B9E" w:rsidP="00477506">
            <w:pPr>
              <w:jc w:val="center"/>
              <w:rPr>
                <w:b/>
                <w:sz w:val="18"/>
                <w:szCs w:val="18"/>
              </w:rPr>
            </w:pPr>
            <w:r>
              <w:rPr>
                <w:b/>
                <w:sz w:val="18"/>
                <w:szCs w:val="18"/>
              </w:rPr>
              <w:t>CONGÉ</w:t>
            </w:r>
            <w:r w:rsidR="005C6D91" w:rsidRPr="00922E02">
              <w:rPr>
                <w:b/>
                <w:sz w:val="18"/>
                <w:szCs w:val="18"/>
              </w:rPr>
              <w:t>S ANNUELS ET EXCEPTIONNELS</w:t>
            </w:r>
          </w:p>
        </w:tc>
        <w:tc>
          <w:tcPr>
            <w:tcW w:w="2977" w:type="dxa"/>
            <w:vAlign w:val="center"/>
          </w:tcPr>
          <w:p w14:paraId="7B226E3A" w14:textId="77777777" w:rsidR="005C6D91" w:rsidRPr="00D00868" w:rsidRDefault="005C6D91" w:rsidP="00477506">
            <w:pPr>
              <w:rPr>
                <w:sz w:val="18"/>
                <w:szCs w:val="18"/>
              </w:rPr>
            </w:pPr>
            <w:r w:rsidRPr="00D00868">
              <w:rPr>
                <w:sz w:val="18"/>
                <w:szCs w:val="18"/>
              </w:rPr>
              <w:t>Les congés annuels sont un droit du statut qui s’exerce cependant dans la limite des nécessités de service</w:t>
            </w:r>
          </w:p>
        </w:tc>
        <w:tc>
          <w:tcPr>
            <w:tcW w:w="2102" w:type="dxa"/>
            <w:vAlign w:val="center"/>
          </w:tcPr>
          <w:p w14:paraId="72EB9BCE" w14:textId="77777777" w:rsidR="005C6D91" w:rsidRPr="00D00868" w:rsidRDefault="005C6D91" w:rsidP="00477506">
            <w:pPr>
              <w:rPr>
                <w:sz w:val="18"/>
                <w:szCs w:val="18"/>
              </w:rPr>
            </w:pPr>
            <w:r w:rsidRPr="00D00868">
              <w:rPr>
                <w:sz w:val="18"/>
                <w:szCs w:val="18"/>
              </w:rPr>
              <w:t>Rappeler ici la pratique actuelle de la collectivité, s’il y en a une</w:t>
            </w:r>
          </w:p>
        </w:tc>
        <w:tc>
          <w:tcPr>
            <w:tcW w:w="2454" w:type="dxa"/>
            <w:vAlign w:val="center"/>
          </w:tcPr>
          <w:p w14:paraId="53C52E0A" w14:textId="77777777" w:rsidR="005C6D91" w:rsidRPr="00D00868" w:rsidRDefault="005C6D91" w:rsidP="00477506">
            <w:pPr>
              <w:rPr>
                <w:sz w:val="18"/>
                <w:szCs w:val="18"/>
              </w:rPr>
            </w:pPr>
            <w:r w:rsidRPr="00D00868">
              <w:rPr>
                <w:sz w:val="18"/>
                <w:szCs w:val="18"/>
              </w:rPr>
              <w:t>Répondre aux obligations du statut de la fonction publique,</w:t>
            </w:r>
          </w:p>
          <w:p w14:paraId="4E840761" w14:textId="77777777" w:rsidR="005C6D91" w:rsidRPr="00D00868" w:rsidRDefault="005C6D91" w:rsidP="00477506">
            <w:pPr>
              <w:rPr>
                <w:sz w:val="18"/>
                <w:szCs w:val="18"/>
              </w:rPr>
            </w:pPr>
            <w:r w:rsidRPr="00D00868">
              <w:rPr>
                <w:sz w:val="18"/>
                <w:szCs w:val="18"/>
              </w:rPr>
              <w:t>Organiser le fonctionnement de la collectivité durant les périodes de congés,</w:t>
            </w:r>
          </w:p>
          <w:p w14:paraId="3A1BF499" w14:textId="77777777" w:rsidR="005C6D91" w:rsidRPr="00D00868" w:rsidRDefault="005C6D91" w:rsidP="00477506">
            <w:pPr>
              <w:rPr>
                <w:sz w:val="18"/>
                <w:szCs w:val="18"/>
              </w:rPr>
            </w:pPr>
            <w:r w:rsidRPr="00D00868">
              <w:rPr>
                <w:sz w:val="18"/>
                <w:szCs w:val="18"/>
              </w:rPr>
              <w:t>Permettre aux agents de disposer de temps pour des évènements exceptionnels</w:t>
            </w:r>
          </w:p>
        </w:tc>
        <w:tc>
          <w:tcPr>
            <w:tcW w:w="2372" w:type="dxa"/>
            <w:vAlign w:val="center"/>
          </w:tcPr>
          <w:p w14:paraId="5D835BAF" w14:textId="77777777" w:rsidR="005C6D91" w:rsidRPr="00D00868" w:rsidRDefault="005C6D91" w:rsidP="00477506">
            <w:pPr>
              <w:rPr>
                <w:sz w:val="18"/>
                <w:szCs w:val="18"/>
              </w:rPr>
            </w:pPr>
            <w:r w:rsidRPr="00D00868">
              <w:rPr>
                <w:sz w:val="18"/>
                <w:szCs w:val="18"/>
              </w:rPr>
              <w:t>Exemple :</w:t>
            </w:r>
          </w:p>
          <w:p w14:paraId="13613B11" w14:textId="77777777" w:rsidR="005C6D91" w:rsidRPr="00D00868" w:rsidRDefault="005C6D91" w:rsidP="00477506">
            <w:pPr>
              <w:rPr>
                <w:sz w:val="18"/>
                <w:szCs w:val="18"/>
              </w:rPr>
            </w:pPr>
            <w:r w:rsidRPr="00D00868">
              <w:rPr>
                <w:sz w:val="18"/>
                <w:szCs w:val="18"/>
              </w:rPr>
              <w:t>Règlementer la prise des congés afin de garantir la continuité du service public</w:t>
            </w:r>
          </w:p>
        </w:tc>
        <w:tc>
          <w:tcPr>
            <w:tcW w:w="2575" w:type="dxa"/>
            <w:vAlign w:val="center"/>
          </w:tcPr>
          <w:p w14:paraId="1423C3A2" w14:textId="77777777" w:rsidR="005C6D91" w:rsidRPr="00D00868" w:rsidRDefault="005C6D91" w:rsidP="00477506">
            <w:pPr>
              <w:rPr>
                <w:sz w:val="18"/>
                <w:szCs w:val="18"/>
              </w:rPr>
            </w:pPr>
            <w:r w:rsidRPr="00D00868">
              <w:rPr>
                <w:sz w:val="18"/>
                <w:szCs w:val="18"/>
              </w:rPr>
              <w:t>Exemple :</w:t>
            </w:r>
          </w:p>
          <w:p w14:paraId="3B14EA21" w14:textId="77777777" w:rsidR="005C6D91" w:rsidRPr="00D00868" w:rsidRDefault="005C6D91" w:rsidP="00477506">
            <w:pPr>
              <w:rPr>
                <w:sz w:val="18"/>
                <w:szCs w:val="18"/>
              </w:rPr>
            </w:pPr>
            <w:r w:rsidRPr="00D00868">
              <w:rPr>
                <w:sz w:val="18"/>
                <w:szCs w:val="18"/>
              </w:rPr>
              <w:t xml:space="preserve">Mettre en œuvre une démarche de concertation, en lien avec les agents </w:t>
            </w:r>
          </w:p>
          <w:p w14:paraId="2C66CA62" w14:textId="77777777" w:rsidR="005C6D91" w:rsidRPr="00D00868" w:rsidRDefault="005C6D91" w:rsidP="00477506">
            <w:pPr>
              <w:rPr>
                <w:sz w:val="18"/>
                <w:szCs w:val="18"/>
              </w:rPr>
            </w:pPr>
          </w:p>
          <w:p w14:paraId="7E6ED5A2" w14:textId="77777777" w:rsidR="005C6D91" w:rsidRPr="00D00868" w:rsidRDefault="005C6D91" w:rsidP="00477506">
            <w:pPr>
              <w:jc w:val="center"/>
              <w:rPr>
                <w:sz w:val="18"/>
                <w:szCs w:val="18"/>
              </w:rPr>
            </w:pPr>
          </w:p>
        </w:tc>
        <w:tc>
          <w:tcPr>
            <w:tcW w:w="1412" w:type="dxa"/>
            <w:vAlign w:val="center"/>
          </w:tcPr>
          <w:p w14:paraId="7D06A55A" w14:textId="77777777" w:rsidR="005C6D91" w:rsidRPr="003B6F3C" w:rsidRDefault="001E0D7A" w:rsidP="00477506">
            <w:pPr>
              <w:rPr>
                <w:sz w:val="18"/>
                <w:szCs w:val="18"/>
              </w:rPr>
            </w:pPr>
            <w:r w:rsidRPr="003B6F3C">
              <w:rPr>
                <w:sz w:val="18"/>
                <w:szCs w:val="18"/>
              </w:rPr>
              <w:t>Le cas échéant, règlement intérieur</w:t>
            </w:r>
          </w:p>
        </w:tc>
      </w:tr>
      <w:tr w:rsidR="005C6D91" w:rsidRPr="00D00868" w14:paraId="4BFB8B44" w14:textId="77777777" w:rsidTr="00CB786F">
        <w:tc>
          <w:tcPr>
            <w:tcW w:w="2127" w:type="dxa"/>
            <w:shd w:val="clear" w:color="auto" w:fill="F2F2F2" w:themeFill="background1" w:themeFillShade="F2"/>
            <w:vAlign w:val="center"/>
          </w:tcPr>
          <w:p w14:paraId="10AED1C0" w14:textId="77777777" w:rsidR="005C6D91" w:rsidRPr="00C823FF" w:rsidRDefault="009F1B9E" w:rsidP="00477506">
            <w:pPr>
              <w:jc w:val="center"/>
              <w:rPr>
                <w:b/>
                <w:color w:val="7030A0"/>
                <w:sz w:val="18"/>
                <w:szCs w:val="18"/>
              </w:rPr>
            </w:pPr>
            <w:r>
              <w:rPr>
                <w:b/>
                <w:sz w:val="18"/>
                <w:szCs w:val="18"/>
              </w:rPr>
              <w:t>COMPTE É</w:t>
            </w:r>
            <w:r w:rsidR="005C6D91" w:rsidRPr="00C823FF">
              <w:rPr>
                <w:b/>
                <w:sz w:val="18"/>
                <w:szCs w:val="18"/>
              </w:rPr>
              <w:t>PARGNE TEMPS</w:t>
            </w:r>
          </w:p>
        </w:tc>
        <w:tc>
          <w:tcPr>
            <w:tcW w:w="2977" w:type="dxa"/>
            <w:vAlign w:val="center"/>
          </w:tcPr>
          <w:p w14:paraId="1DB17657" w14:textId="3E4CF705" w:rsidR="005C6D91" w:rsidRPr="00D00868" w:rsidRDefault="005C6D91" w:rsidP="00477506">
            <w:pPr>
              <w:rPr>
                <w:sz w:val="18"/>
                <w:szCs w:val="18"/>
              </w:rPr>
            </w:pPr>
            <w:r w:rsidRPr="00D00868">
              <w:rPr>
                <w:sz w:val="18"/>
                <w:szCs w:val="18"/>
              </w:rPr>
              <w:t>Moyenne stock de jours CET épargné</w:t>
            </w:r>
            <w:r w:rsidR="002F798A">
              <w:rPr>
                <w:sz w:val="18"/>
                <w:szCs w:val="18"/>
              </w:rPr>
              <w:t>s/agent : 17,4</w:t>
            </w:r>
          </w:p>
        </w:tc>
        <w:tc>
          <w:tcPr>
            <w:tcW w:w="2102" w:type="dxa"/>
            <w:vAlign w:val="center"/>
          </w:tcPr>
          <w:p w14:paraId="3C15ABF1" w14:textId="77777777" w:rsidR="005C6D91" w:rsidRPr="00D00868" w:rsidRDefault="005C6D91" w:rsidP="00477506">
            <w:pPr>
              <w:rPr>
                <w:sz w:val="18"/>
                <w:szCs w:val="18"/>
              </w:rPr>
            </w:pPr>
            <w:r w:rsidRPr="00D00868">
              <w:rPr>
                <w:sz w:val="18"/>
                <w:szCs w:val="18"/>
              </w:rPr>
              <w:t>Mentionner ici le stock moyen de jours épargnés par les agents de la collectivité</w:t>
            </w:r>
          </w:p>
        </w:tc>
        <w:tc>
          <w:tcPr>
            <w:tcW w:w="2454" w:type="dxa"/>
            <w:vAlign w:val="center"/>
          </w:tcPr>
          <w:p w14:paraId="26720934" w14:textId="77777777" w:rsidR="005C6D91" w:rsidRPr="00D00868" w:rsidRDefault="005C6D91" w:rsidP="00477506">
            <w:pPr>
              <w:rPr>
                <w:sz w:val="18"/>
                <w:szCs w:val="18"/>
              </w:rPr>
            </w:pPr>
            <w:r w:rsidRPr="00D00868">
              <w:rPr>
                <w:sz w:val="18"/>
                <w:szCs w:val="18"/>
              </w:rPr>
              <w:t>Permettre aux agents de la collectivité de gérer leurs congés sur la durée,</w:t>
            </w:r>
          </w:p>
          <w:p w14:paraId="7FD7E2C2" w14:textId="77777777" w:rsidR="005C6D91" w:rsidRPr="00D00868" w:rsidRDefault="005C6D91" w:rsidP="00477506">
            <w:pPr>
              <w:rPr>
                <w:sz w:val="18"/>
                <w:szCs w:val="18"/>
              </w:rPr>
            </w:pPr>
            <w:r w:rsidRPr="00D00868">
              <w:rPr>
                <w:sz w:val="18"/>
                <w:szCs w:val="18"/>
              </w:rPr>
              <w:t>Fixer les règles d’utilisation ou d’indemnisation des congés épargnés</w:t>
            </w:r>
          </w:p>
          <w:p w14:paraId="182328A3" w14:textId="77777777" w:rsidR="005C6D91" w:rsidRPr="00D00868" w:rsidRDefault="005C6D91" w:rsidP="00477506">
            <w:pPr>
              <w:rPr>
                <w:sz w:val="18"/>
                <w:szCs w:val="18"/>
              </w:rPr>
            </w:pPr>
          </w:p>
        </w:tc>
        <w:tc>
          <w:tcPr>
            <w:tcW w:w="2372" w:type="dxa"/>
            <w:vAlign w:val="center"/>
          </w:tcPr>
          <w:p w14:paraId="17DAA7F2" w14:textId="77777777" w:rsidR="005C6D91" w:rsidRPr="00D00868" w:rsidRDefault="005C6D91" w:rsidP="00477506">
            <w:pPr>
              <w:rPr>
                <w:sz w:val="18"/>
                <w:szCs w:val="18"/>
              </w:rPr>
            </w:pPr>
            <w:r w:rsidRPr="00D00868">
              <w:rPr>
                <w:sz w:val="18"/>
                <w:szCs w:val="18"/>
              </w:rPr>
              <w:t>Exemple :</w:t>
            </w:r>
          </w:p>
          <w:p w14:paraId="3A69A144" w14:textId="77777777" w:rsidR="005C6D91" w:rsidRPr="00D00868" w:rsidRDefault="005C6D91" w:rsidP="00477506">
            <w:pPr>
              <w:rPr>
                <w:sz w:val="18"/>
                <w:szCs w:val="18"/>
              </w:rPr>
            </w:pPr>
            <w:r w:rsidRPr="00D00868">
              <w:rPr>
                <w:sz w:val="18"/>
                <w:szCs w:val="18"/>
              </w:rPr>
              <w:t xml:space="preserve">En fonction des nécessités de service, l’objectif est de répondre aux demandes d’utilisation ou, le cas échéant, de monétisation des jours épargnés </w:t>
            </w:r>
          </w:p>
        </w:tc>
        <w:tc>
          <w:tcPr>
            <w:tcW w:w="2575" w:type="dxa"/>
            <w:vAlign w:val="center"/>
          </w:tcPr>
          <w:p w14:paraId="015C89F2" w14:textId="77777777" w:rsidR="005C6D91" w:rsidRPr="00D00868" w:rsidRDefault="005C6D91" w:rsidP="00477506">
            <w:pPr>
              <w:rPr>
                <w:sz w:val="18"/>
                <w:szCs w:val="18"/>
              </w:rPr>
            </w:pPr>
            <w:r w:rsidRPr="00D00868">
              <w:rPr>
                <w:sz w:val="18"/>
                <w:szCs w:val="18"/>
              </w:rPr>
              <w:t>Exemple :</w:t>
            </w:r>
          </w:p>
          <w:p w14:paraId="5624AD07" w14:textId="77777777" w:rsidR="005C6D91" w:rsidRPr="00D00868" w:rsidRDefault="005C6D91" w:rsidP="00477506">
            <w:pPr>
              <w:rPr>
                <w:sz w:val="18"/>
                <w:szCs w:val="18"/>
              </w:rPr>
            </w:pPr>
            <w:r w:rsidRPr="00D00868">
              <w:rPr>
                <w:sz w:val="18"/>
                <w:szCs w:val="18"/>
              </w:rPr>
              <w:t>Mettre en œuvre une démarche de concertation afin de règlementer la prise de congés, voire leur monétisation</w:t>
            </w:r>
          </w:p>
        </w:tc>
        <w:tc>
          <w:tcPr>
            <w:tcW w:w="1412" w:type="dxa"/>
            <w:vAlign w:val="center"/>
          </w:tcPr>
          <w:p w14:paraId="580ED483" w14:textId="7FBCFC60" w:rsidR="005C6D91" w:rsidRPr="00D00868" w:rsidRDefault="001F021F" w:rsidP="00477506">
            <w:pPr>
              <w:rPr>
                <w:sz w:val="18"/>
                <w:szCs w:val="18"/>
              </w:rPr>
            </w:pPr>
            <w:hyperlink r:id="rId33" w:history="1">
              <w:r w:rsidR="006D7A7C" w:rsidRPr="006D7A7C">
                <w:rPr>
                  <w:rStyle w:val="Lienhypertexte"/>
                  <w:sz w:val="18"/>
                  <w:szCs w:val="18"/>
                </w:rPr>
                <w:t>Modèle de délibération sur la mise en œuvre du CET</w:t>
              </w:r>
            </w:hyperlink>
          </w:p>
        </w:tc>
      </w:tr>
      <w:tr w:rsidR="005C6D91" w:rsidRPr="00D00868" w14:paraId="17CF790A" w14:textId="77777777" w:rsidTr="00CB786F">
        <w:tc>
          <w:tcPr>
            <w:tcW w:w="2127" w:type="dxa"/>
            <w:shd w:val="clear" w:color="auto" w:fill="F2F2F2" w:themeFill="background1" w:themeFillShade="F2"/>
            <w:vAlign w:val="center"/>
          </w:tcPr>
          <w:p w14:paraId="0C1A9C34" w14:textId="77777777" w:rsidR="005C6D91" w:rsidRPr="00C823FF" w:rsidRDefault="009F1B9E" w:rsidP="00477506">
            <w:pPr>
              <w:jc w:val="center"/>
              <w:rPr>
                <w:b/>
                <w:sz w:val="18"/>
                <w:szCs w:val="18"/>
              </w:rPr>
            </w:pPr>
            <w:r>
              <w:rPr>
                <w:b/>
                <w:sz w:val="18"/>
                <w:szCs w:val="18"/>
              </w:rPr>
              <w:t>TÉLÉ</w:t>
            </w:r>
            <w:r w:rsidR="005C6D91" w:rsidRPr="00C823FF">
              <w:rPr>
                <w:b/>
                <w:sz w:val="18"/>
                <w:szCs w:val="18"/>
              </w:rPr>
              <w:t>TRAVAIL</w:t>
            </w:r>
          </w:p>
        </w:tc>
        <w:tc>
          <w:tcPr>
            <w:tcW w:w="2977" w:type="dxa"/>
            <w:vAlign w:val="center"/>
          </w:tcPr>
          <w:p w14:paraId="73E72AF7" w14:textId="77777777" w:rsidR="005C6D91" w:rsidRPr="00D00868" w:rsidRDefault="005C6D91" w:rsidP="00477506">
            <w:pPr>
              <w:rPr>
                <w:sz w:val="18"/>
                <w:szCs w:val="18"/>
              </w:rPr>
            </w:pPr>
            <w:r w:rsidRPr="00D00868">
              <w:rPr>
                <w:sz w:val="18"/>
                <w:szCs w:val="18"/>
              </w:rPr>
              <w:t>Part agents en télétravail/effectifs globaux : 0%</w:t>
            </w:r>
          </w:p>
        </w:tc>
        <w:tc>
          <w:tcPr>
            <w:tcW w:w="2102" w:type="dxa"/>
            <w:vAlign w:val="center"/>
          </w:tcPr>
          <w:p w14:paraId="066828CA" w14:textId="77777777" w:rsidR="005C6D91" w:rsidRPr="00D00868" w:rsidRDefault="005C6D91" w:rsidP="00477506">
            <w:pPr>
              <w:rPr>
                <w:sz w:val="18"/>
                <w:szCs w:val="18"/>
              </w:rPr>
            </w:pPr>
            <w:r w:rsidRPr="00D00868">
              <w:rPr>
                <w:sz w:val="18"/>
                <w:szCs w:val="18"/>
              </w:rPr>
              <w:t>Mentionner ici si vous avez mis en place le télétravail dans la collectivité et, le cas échéant, le nombre d’agents qui en bénéficient</w:t>
            </w:r>
          </w:p>
        </w:tc>
        <w:tc>
          <w:tcPr>
            <w:tcW w:w="2454" w:type="dxa"/>
            <w:vAlign w:val="center"/>
          </w:tcPr>
          <w:p w14:paraId="64F185F4" w14:textId="77777777" w:rsidR="005C6D91" w:rsidRPr="00D00868" w:rsidRDefault="005C6D91" w:rsidP="00477506">
            <w:pPr>
              <w:rPr>
                <w:sz w:val="18"/>
                <w:szCs w:val="18"/>
              </w:rPr>
            </w:pPr>
            <w:r w:rsidRPr="00D00868">
              <w:rPr>
                <w:sz w:val="18"/>
                <w:szCs w:val="18"/>
              </w:rPr>
              <w:t>Economiser du temps, limiter les dépenses de transport et suivre une démarche responsable sur le plan écologique, en permettant aux agents d’assurer à distance tout ou partie de leurs missions</w:t>
            </w:r>
          </w:p>
        </w:tc>
        <w:tc>
          <w:tcPr>
            <w:tcW w:w="2372" w:type="dxa"/>
            <w:vAlign w:val="center"/>
          </w:tcPr>
          <w:p w14:paraId="20ACC0CD" w14:textId="77777777" w:rsidR="005C6D91" w:rsidRPr="00D00868" w:rsidRDefault="005C6D91" w:rsidP="00477506">
            <w:pPr>
              <w:rPr>
                <w:sz w:val="18"/>
                <w:szCs w:val="18"/>
              </w:rPr>
            </w:pPr>
            <w:r w:rsidRPr="00D00868">
              <w:rPr>
                <w:sz w:val="18"/>
                <w:szCs w:val="18"/>
              </w:rPr>
              <w:t>Exemple :</w:t>
            </w:r>
          </w:p>
          <w:p w14:paraId="1E6D462D" w14:textId="77777777" w:rsidR="005C6D91" w:rsidRPr="00D00868" w:rsidRDefault="005C6D91" w:rsidP="00477506">
            <w:pPr>
              <w:rPr>
                <w:sz w:val="18"/>
                <w:szCs w:val="18"/>
              </w:rPr>
            </w:pPr>
            <w:r w:rsidRPr="00D00868">
              <w:rPr>
                <w:sz w:val="18"/>
                <w:szCs w:val="18"/>
              </w:rPr>
              <w:t>Expérimenter le télétravail sur une période de trois ans en fixant des règles destinées à garantir la réalisation des missions, d’assurer leur contrôle et de conserver l’esprit collectif qui anime le personnel de la collectivité</w:t>
            </w:r>
          </w:p>
        </w:tc>
        <w:tc>
          <w:tcPr>
            <w:tcW w:w="2575" w:type="dxa"/>
            <w:vAlign w:val="center"/>
          </w:tcPr>
          <w:p w14:paraId="6129EDAF" w14:textId="77777777" w:rsidR="005C6D91" w:rsidRPr="00D00868" w:rsidRDefault="005C6D91" w:rsidP="00477506">
            <w:pPr>
              <w:rPr>
                <w:sz w:val="18"/>
                <w:szCs w:val="18"/>
              </w:rPr>
            </w:pPr>
            <w:r w:rsidRPr="00D00868">
              <w:rPr>
                <w:sz w:val="18"/>
                <w:szCs w:val="18"/>
              </w:rPr>
              <w:t>Exemple :</w:t>
            </w:r>
          </w:p>
          <w:p w14:paraId="20903B67" w14:textId="77777777" w:rsidR="005C6D91" w:rsidRPr="00D00868" w:rsidRDefault="005C6D91" w:rsidP="00477506">
            <w:pPr>
              <w:rPr>
                <w:sz w:val="18"/>
                <w:szCs w:val="18"/>
              </w:rPr>
            </w:pPr>
            <w:r w:rsidRPr="00D00868">
              <w:rPr>
                <w:sz w:val="18"/>
                <w:szCs w:val="18"/>
              </w:rPr>
              <w:t>Délibération-cadre après avis du Comité Technique et information de l’ensemble des agents</w:t>
            </w:r>
          </w:p>
          <w:p w14:paraId="58439650" w14:textId="77777777" w:rsidR="005C6D91" w:rsidRPr="00D00868" w:rsidRDefault="005C6D91" w:rsidP="00477506">
            <w:pPr>
              <w:rPr>
                <w:sz w:val="18"/>
                <w:szCs w:val="18"/>
              </w:rPr>
            </w:pPr>
          </w:p>
        </w:tc>
        <w:tc>
          <w:tcPr>
            <w:tcW w:w="1412" w:type="dxa"/>
            <w:vAlign w:val="center"/>
          </w:tcPr>
          <w:p w14:paraId="33EA683C" w14:textId="77777777" w:rsidR="005C6D91" w:rsidRPr="00D00868" w:rsidRDefault="005C6D91" w:rsidP="00477506">
            <w:pPr>
              <w:rPr>
                <w:sz w:val="18"/>
                <w:szCs w:val="18"/>
              </w:rPr>
            </w:pPr>
            <w:r w:rsidRPr="00D00868">
              <w:rPr>
                <w:sz w:val="18"/>
                <w:szCs w:val="18"/>
              </w:rPr>
              <w:t xml:space="preserve">Le cas échéant, rédiger une procédure </w:t>
            </w:r>
          </w:p>
          <w:p w14:paraId="42AD9239" w14:textId="77777777" w:rsidR="005C6D91" w:rsidRPr="00D00868" w:rsidRDefault="005C6D91" w:rsidP="00477506">
            <w:pPr>
              <w:rPr>
                <w:sz w:val="18"/>
                <w:szCs w:val="18"/>
              </w:rPr>
            </w:pPr>
          </w:p>
        </w:tc>
      </w:tr>
    </w:tbl>
    <w:p w14:paraId="0D63306E" w14:textId="77777777" w:rsidR="005C6D91" w:rsidRDefault="005C6D91" w:rsidP="005C6D91">
      <w:r>
        <w:br w:type="page"/>
      </w:r>
    </w:p>
    <w:p w14:paraId="31459D7D" w14:textId="77777777" w:rsidR="002370AF" w:rsidRDefault="00580CBA">
      <w:r w:rsidRPr="002370AF">
        <w:rPr>
          <w:noProof/>
          <w:lang w:eastAsia="fr-FR"/>
        </w:rPr>
        <w:lastRenderedPageBreak/>
        <mc:AlternateContent>
          <mc:Choice Requires="wps">
            <w:drawing>
              <wp:anchor distT="45720" distB="45720" distL="114300" distR="114300" simplePos="0" relativeHeight="251779072" behindDoc="0" locked="0" layoutInCell="1" allowOverlap="1" wp14:anchorId="79C05F4F" wp14:editId="641561D8">
                <wp:simplePos x="0" y="0"/>
                <wp:positionH relativeFrom="column">
                  <wp:posOffset>75565</wp:posOffset>
                </wp:positionH>
                <wp:positionV relativeFrom="paragraph">
                  <wp:posOffset>-39793</wp:posOffset>
                </wp:positionV>
                <wp:extent cx="3013710" cy="297815"/>
                <wp:effectExtent l="0" t="0" r="0" b="0"/>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710" cy="297815"/>
                        </a:xfrm>
                        <a:prstGeom prst="rect">
                          <a:avLst/>
                        </a:prstGeom>
                        <a:noFill/>
                        <a:ln w="9525">
                          <a:noFill/>
                          <a:miter lim="800000"/>
                          <a:headEnd/>
                          <a:tailEnd/>
                        </a:ln>
                      </wps:spPr>
                      <wps:txbx>
                        <w:txbxContent>
                          <w:p w14:paraId="66A2E4AA" w14:textId="77777777" w:rsidR="00AF22D6" w:rsidRPr="00580CBA" w:rsidRDefault="00AF22D6" w:rsidP="002370AF">
                            <w:pPr>
                              <w:rPr>
                                <w:rFonts w:ascii="Calibri" w:hAnsi="Calibri" w:cs="Calibri"/>
                                <w:color w:val="FFFFFF" w:themeColor="background1"/>
                                <w:sz w:val="28"/>
                              </w:rPr>
                            </w:pPr>
                            <w:r w:rsidRPr="00580CBA">
                              <w:rPr>
                                <w:b/>
                                <w:color w:val="FFFFFF" w:themeColor="background1"/>
                                <w:sz w:val="28"/>
                              </w:rPr>
                              <w:t>ACTION SOCIALE / DIALOGUE SOCIAL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05F4F" id="_x0000_s1032" type="#_x0000_t202" style="position:absolute;margin-left:5.95pt;margin-top:-3.15pt;width:237.3pt;height:23.4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" filled="f" stroked="f">
                <v:textbox>
                  <w:txbxContent>
                    <w:p w14:paraId="66A2E4AA" w14:textId="77777777" w:rsidR="00AF22D6" w:rsidRPr="00580CBA" w:rsidRDefault="00AF22D6" w:rsidP="002370AF">
                      <w:pPr>
                        <w:rPr>
                          <w:rFonts w:ascii="Calibri" w:hAnsi="Calibri" w:cs="Calibri"/>
                          <w:color w:val="FFFFFF" w:themeColor="background1"/>
                          <w:sz w:val="28"/>
                        </w:rPr>
                      </w:pPr>
                      <w:r w:rsidRPr="00580CBA">
                        <w:rPr>
                          <w:b/>
                          <w:color w:val="FFFFFF" w:themeColor="background1"/>
                          <w:sz w:val="28"/>
                        </w:rPr>
                        <w:t>ACTION SOCIALE / DIALOGUE SOCIAL</w:t>
                      </w:r>
                    </w:p>
                  </w:txbxContent>
                </v:textbox>
              </v:shape>
            </w:pict>
          </mc:Fallback>
        </mc:AlternateContent>
      </w:r>
      <w:r w:rsidRPr="002370AF">
        <w:rPr>
          <w:noProof/>
          <w:lang w:eastAsia="fr-FR"/>
        </w:rPr>
        <mc:AlternateContent>
          <mc:Choice Requires="wps">
            <w:drawing>
              <wp:anchor distT="0" distB="0" distL="114300" distR="114300" simplePos="0" relativeHeight="251778048" behindDoc="0" locked="0" layoutInCell="1" allowOverlap="1" wp14:anchorId="235776F5" wp14:editId="6D7B6686">
                <wp:simplePos x="0" y="0"/>
                <wp:positionH relativeFrom="margin">
                  <wp:posOffset>-377825</wp:posOffset>
                </wp:positionH>
                <wp:positionV relativeFrom="paragraph">
                  <wp:posOffset>-78952</wp:posOffset>
                </wp:positionV>
                <wp:extent cx="3447626" cy="368300"/>
                <wp:effectExtent l="0" t="0" r="19685" b="12700"/>
                <wp:wrapNone/>
                <wp:docPr id="16" name="Rectangle 16"/>
                <wp:cNvGraphicFramePr/>
                <a:graphic xmlns:a="http://schemas.openxmlformats.org/drawingml/2006/main">
                  <a:graphicData uri="http://schemas.microsoft.com/office/word/2010/wordprocessingShape">
                    <wps:wsp>
                      <wps:cNvSpPr/>
                      <wps:spPr>
                        <a:xfrm>
                          <a:off x="0" y="0"/>
                          <a:ext cx="3447626" cy="368300"/>
                        </a:xfrm>
                        <a:prstGeom prst="rect">
                          <a:avLst/>
                        </a:prstGeom>
                        <a:solidFill>
                          <a:srgbClr val="C86148"/>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4A350" id="Rectangle 16" o:spid="_x0000_s1026" style="position:absolute;margin-left:-29.75pt;margin-top:-6.2pt;width:271.45pt;height:29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" fillcolor="#c86148" strokecolor="black [3213]" strokeweight=".25pt">
                <w10:wrap anchorx="margin"/>
              </v:rect>
            </w:pict>
          </mc:Fallback>
        </mc:AlternateContent>
      </w:r>
      <w:r w:rsidR="001F021F">
        <w:rPr>
          <w:noProof/>
        </w:rPr>
        <w:pict w14:anchorId="3219147F">
          <v:shape id="_x0000_s1042" type="#_x0000_t75" style="position:absolute;margin-left:-20.3pt;margin-top:-.15pt;width:22.3pt;height:19.7pt;z-index:251781120;mso-position-horizontal-relative:text;mso-position-vertical-relative:text;mso-width-relative:page;mso-height-relative:page">
            <v:imagedata r:id="rId34" o:title="message"/>
          </v:shape>
        </w:pict>
      </w:r>
    </w:p>
    <w:tbl>
      <w:tblPr>
        <w:tblStyle w:val="Grilledutableau"/>
        <w:tblW w:w="15735" w:type="dxa"/>
        <w:tblInd w:w="-998" w:type="dxa"/>
        <w:tblLook w:val="04A0" w:firstRow="1" w:lastRow="0" w:firstColumn="1" w:lastColumn="0" w:noHBand="0" w:noVBand="1"/>
      </w:tblPr>
      <w:tblGrid>
        <w:gridCol w:w="2247"/>
        <w:gridCol w:w="2508"/>
        <w:gridCol w:w="2251"/>
        <w:gridCol w:w="2248"/>
        <w:gridCol w:w="2251"/>
        <w:gridCol w:w="2529"/>
        <w:gridCol w:w="1701"/>
      </w:tblGrid>
      <w:tr w:rsidR="00717257" w:rsidRPr="00D00868" w14:paraId="5D9DAAA7" w14:textId="77777777" w:rsidTr="00494AC8">
        <w:trPr>
          <w:trHeight w:val="389"/>
        </w:trPr>
        <w:tc>
          <w:tcPr>
            <w:tcW w:w="15735" w:type="dxa"/>
            <w:gridSpan w:val="7"/>
            <w:shd w:val="clear" w:color="auto" w:fill="C86148"/>
            <w:vAlign w:val="center"/>
          </w:tcPr>
          <w:p w14:paraId="56B7A0B9" w14:textId="77777777" w:rsidR="00717257" w:rsidRPr="009B3128" w:rsidRDefault="00494AC8" w:rsidP="005C6D91">
            <w:pPr>
              <w:jc w:val="center"/>
              <w:rPr>
                <w:b/>
                <w:color w:val="FFFFFF" w:themeColor="background1"/>
                <w:sz w:val="18"/>
                <w:szCs w:val="18"/>
              </w:rPr>
            </w:pPr>
            <w:r>
              <w:rPr>
                <w:b/>
                <w:color w:val="FFFFFF" w:themeColor="background1"/>
                <w:sz w:val="28"/>
              </w:rPr>
              <w:t xml:space="preserve">RENSEIGNEMENTS </w:t>
            </w:r>
            <w:r w:rsidR="005C6D91">
              <w:rPr>
                <w:b/>
                <w:color w:val="FFFFFF" w:themeColor="background1"/>
                <w:sz w:val="28"/>
              </w:rPr>
              <w:t>RECOMMANDÉS</w:t>
            </w:r>
          </w:p>
        </w:tc>
      </w:tr>
      <w:tr w:rsidR="00717257" w:rsidRPr="00D00868" w14:paraId="2FEF2E12" w14:textId="77777777" w:rsidTr="00717257">
        <w:trPr>
          <w:trHeight w:val="672"/>
        </w:trPr>
        <w:tc>
          <w:tcPr>
            <w:tcW w:w="2247" w:type="dxa"/>
            <w:shd w:val="clear" w:color="auto" w:fill="D9D9D9" w:themeFill="background1" w:themeFillShade="D9"/>
            <w:vAlign w:val="center"/>
          </w:tcPr>
          <w:p w14:paraId="04A8B385" w14:textId="77777777" w:rsidR="00717257" w:rsidRPr="00717257" w:rsidRDefault="00717257" w:rsidP="002370AF">
            <w:pPr>
              <w:jc w:val="center"/>
              <w:rPr>
                <w:b/>
                <w:sz w:val="18"/>
                <w:szCs w:val="18"/>
              </w:rPr>
            </w:pPr>
            <w:r w:rsidRPr="00717257">
              <w:rPr>
                <w:b/>
                <w:sz w:val="18"/>
                <w:szCs w:val="18"/>
              </w:rPr>
              <w:t>POLITIQUES RH</w:t>
            </w:r>
          </w:p>
        </w:tc>
        <w:tc>
          <w:tcPr>
            <w:tcW w:w="2508" w:type="dxa"/>
            <w:shd w:val="clear" w:color="auto" w:fill="D9D9D9" w:themeFill="background1" w:themeFillShade="D9"/>
            <w:vAlign w:val="center"/>
          </w:tcPr>
          <w:p w14:paraId="56FBA98A" w14:textId="48E37509" w:rsidR="00717257" w:rsidRDefault="000A3E26" w:rsidP="002370AF">
            <w:pPr>
              <w:jc w:val="center"/>
              <w:rPr>
                <w:b/>
                <w:sz w:val="18"/>
                <w:szCs w:val="18"/>
              </w:rPr>
            </w:pPr>
            <w:r>
              <w:rPr>
                <w:b/>
                <w:sz w:val="18"/>
                <w:szCs w:val="18"/>
              </w:rPr>
              <w:t>ÉLÉMENTS D’APPRÉ</w:t>
            </w:r>
            <w:r w:rsidR="00717257" w:rsidRPr="00717257">
              <w:rPr>
                <w:b/>
                <w:sz w:val="18"/>
                <w:szCs w:val="18"/>
              </w:rPr>
              <w:t>CIATION ET DE COMPARAISON</w:t>
            </w:r>
          </w:p>
          <w:p w14:paraId="0FA40421" w14:textId="57090222" w:rsidR="000F358D" w:rsidRPr="00717257" w:rsidRDefault="000F358D" w:rsidP="000A3E26">
            <w:pPr>
              <w:jc w:val="center"/>
              <w:rPr>
                <w:b/>
                <w:sz w:val="18"/>
                <w:szCs w:val="18"/>
              </w:rPr>
            </w:pPr>
            <w:r w:rsidRPr="0059560F">
              <w:rPr>
                <w:b/>
                <w:sz w:val="18"/>
              </w:rPr>
              <w:t>(</w:t>
            </w:r>
            <w:proofErr w:type="gramStart"/>
            <w:r>
              <w:rPr>
                <w:b/>
                <w:sz w:val="18"/>
              </w:rPr>
              <w:t>moyenne</w:t>
            </w:r>
            <w:proofErr w:type="gramEnd"/>
            <w:r>
              <w:rPr>
                <w:b/>
                <w:sz w:val="18"/>
              </w:rPr>
              <w:t xml:space="preserve"> </w:t>
            </w:r>
            <w:proofErr w:type="spellStart"/>
            <w:r>
              <w:rPr>
                <w:b/>
                <w:sz w:val="18"/>
              </w:rPr>
              <w:t>d</w:t>
            </w:r>
            <w:r w:rsidR="000A3E26">
              <w:rPr>
                <w:b/>
                <w:sz w:val="18"/>
              </w:rPr>
              <w:t>é</w:t>
            </w:r>
            <w:r>
              <w:rPr>
                <w:b/>
                <w:sz w:val="18"/>
              </w:rPr>
              <w:t>pt</w:t>
            </w:r>
            <w:proofErr w:type="spellEnd"/>
            <w:r>
              <w:rPr>
                <w:b/>
                <w:sz w:val="18"/>
              </w:rPr>
              <w:t xml:space="preserve">. </w:t>
            </w:r>
            <w:r w:rsidRPr="0059560F">
              <w:rPr>
                <w:b/>
                <w:sz w:val="18"/>
              </w:rPr>
              <w:t>bilan social 2017)</w:t>
            </w:r>
          </w:p>
        </w:tc>
        <w:tc>
          <w:tcPr>
            <w:tcW w:w="2251" w:type="dxa"/>
            <w:shd w:val="clear" w:color="auto" w:fill="D9D9D9" w:themeFill="background1" w:themeFillShade="D9"/>
            <w:vAlign w:val="center"/>
          </w:tcPr>
          <w:p w14:paraId="223F162B" w14:textId="2AA9DC09" w:rsidR="00717257" w:rsidRPr="00717257" w:rsidRDefault="000A3E26" w:rsidP="002370AF">
            <w:pPr>
              <w:jc w:val="center"/>
              <w:rPr>
                <w:b/>
                <w:sz w:val="18"/>
                <w:szCs w:val="18"/>
              </w:rPr>
            </w:pPr>
            <w:r>
              <w:rPr>
                <w:b/>
                <w:sz w:val="18"/>
                <w:szCs w:val="18"/>
              </w:rPr>
              <w:t>É</w:t>
            </w:r>
            <w:r w:rsidR="00717257" w:rsidRPr="00717257">
              <w:rPr>
                <w:b/>
                <w:sz w:val="18"/>
                <w:szCs w:val="18"/>
              </w:rPr>
              <w:t>TAT DES LIEUX</w:t>
            </w:r>
          </w:p>
          <w:p w14:paraId="69424197" w14:textId="6E8A242C" w:rsidR="00717257" w:rsidRPr="00717257" w:rsidRDefault="000A3E26" w:rsidP="002370AF">
            <w:pPr>
              <w:jc w:val="center"/>
              <w:rPr>
                <w:b/>
                <w:sz w:val="18"/>
                <w:szCs w:val="18"/>
              </w:rPr>
            </w:pPr>
            <w:r>
              <w:rPr>
                <w:b/>
                <w:sz w:val="18"/>
                <w:szCs w:val="18"/>
              </w:rPr>
              <w:t>DE LA COLLECTIVITÉ</w:t>
            </w:r>
          </w:p>
        </w:tc>
        <w:tc>
          <w:tcPr>
            <w:tcW w:w="2248" w:type="dxa"/>
            <w:shd w:val="clear" w:color="auto" w:fill="D9D9D9" w:themeFill="background1" w:themeFillShade="D9"/>
            <w:vAlign w:val="center"/>
          </w:tcPr>
          <w:p w14:paraId="2DDB331F" w14:textId="77777777" w:rsidR="00717257" w:rsidRPr="00717257" w:rsidRDefault="00717257" w:rsidP="002370AF">
            <w:pPr>
              <w:jc w:val="center"/>
              <w:rPr>
                <w:b/>
                <w:sz w:val="18"/>
                <w:szCs w:val="18"/>
              </w:rPr>
            </w:pPr>
            <w:r w:rsidRPr="00717257">
              <w:rPr>
                <w:b/>
                <w:sz w:val="18"/>
                <w:szCs w:val="18"/>
              </w:rPr>
              <w:t>ENJEUX</w:t>
            </w:r>
          </w:p>
        </w:tc>
        <w:tc>
          <w:tcPr>
            <w:tcW w:w="2251" w:type="dxa"/>
            <w:shd w:val="clear" w:color="auto" w:fill="D9D9D9" w:themeFill="background1" w:themeFillShade="D9"/>
            <w:vAlign w:val="center"/>
          </w:tcPr>
          <w:p w14:paraId="4D44EA01" w14:textId="32F7859F" w:rsidR="00717257" w:rsidRPr="00717257" w:rsidRDefault="000A3E26" w:rsidP="002370AF">
            <w:pPr>
              <w:jc w:val="center"/>
              <w:rPr>
                <w:b/>
                <w:sz w:val="18"/>
                <w:szCs w:val="18"/>
              </w:rPr>
            </w:pPr>
            <w:r>
              <w:rPr>
                <w:b/>
                <w:sz w:val="18"/>
                <w:szCs w:val="18"/>
              </w:rPr>
              <w:t>OBJECTIF ET STRATÉ</w:t>
            </w:r>
            <w:r w:rsidR="00717257" w:rsidRPr="00717257">
              <w:rPr>
                <w:b/>
                <w:sz w:val="18"/>
                <w:szCs w:val="18"/>
              </w:rPr>
              <w:t>GIE</w:t>
            </w:r>
          </w:p>
        </w:tc>
        <w:tc>
          <w:tcPr>
            <w:tcW w:w="2529" w:type="dxa"/>
            <w:shd w:val="clear" w:color="auto" w:fill="D9D9D9" w:themeFill="background1" w:themeFillShade="D9"/>
            <w:vAlign w:val="center"/>
          </w:tcPr>
          <w:p w14:paraId="67D1F59D" w14:textId="77777777" w:rsidR="00717257" w:rsidRPr="00717257" w:rsidRDefault="00717257" w:rsidP="002370AF">
            <w:pPr>
              <w:jc w:val="center"/>
              <w:rPr>
                <w:b/>
                <w:sz w:val="18"/>
                <w:szCs w:val="18"/>
              </w:rPr>
            </w:pPr>
            <w:r w:rsidRPr="00717257">
              <w:rPr>
                <w:b/>
                <w:sz w:val="18"/>
                <w:szCs w:val="18"/>
              </w:rPr>
              <w:t>MOYENS MIS EN ŒUVRE</w:t>
            </w:r>
          </w:p>
        </w:tc>
        <w:tc>
          <w:tcPr>
            <w:tcW w:w="1701" w:type="dxa"/>
            <w:shd w:val="clear" w:color="auto" w:fill="D9D9D9" w:themeFill="background1" w:themeFillShade="D9"/>
            <w:vAlign w:val="center"/>
          </w:tcPr>
          <w:p w14:paraId="7CC86C49" w14:textId="77777777" w:rsidR="00717257" w:rsidRPr="00717257" w:rsidRDefault="00717257" w:rsidP="002370AF">
            <w:pPr>
              <w:jc w:val="center"/>
              <w:rPr>
                <w:b/>
                <w:sz w:val="18"/>
                <w:szCs w:val="18"/>
              </w:rPr>
            </w:pPr>
            <w:r w:rsidRPr="00717257">
              <w:rPr>
                <w:b/>
                <w:sz w:val="18"/>
                <w:szCs w:val="18"/>
              </w:rPr>
              <w:t>DOCUMENTS</w:t>
            </w:r>
          </w:p>
        </w:tc>
      </w:tr>
      <w:tr w:rsidR="00717257" w:rsidRPr="00D00868" w14:paraId="3F804C4D" w14:textId="77777777" w:rsidTr="00CB786F">
        <w:tc>
          <w:tcPr>
            <w:tcW w:w="2247" w:type="dxa"/>
            <w:shd w:val="clear" w:color="auto" w:fill="F2F2F2" w:themeFill="background1" w:themeFillShade="F2"/>
            <w:vAlign w:val="center"/>
          </w:tcPr>
          <w:p w14:paraId="05C744A1" w14:textId="77777777" w:rsidR="00717257" w:rsidRPr="00D00868" w:rsidRDefault="00717257" w:rsidP="00A3272A">
            <w:pPr>
              <w:jc w:val="center"/>
              <w:rPr>
                <w:b/>
                <w:color w:val="FF66CC"/>
                <w:sz w:val="18"/>
                <w:szCs w:val="18"/>
              </w:rPr>
            </w:pPr>
            <w:r w:rsidRPr="00A3272A">
              <w:rPr>
                <w:b/>
                <w:sz w:val="18"/>
                <w:szCs w:val="18"/>
              </w:rPr>
              <w:t>DIALOGUE SOCIAL</w:t>
            </w:r>
          </w:p>
        </w:tc>
        <w:tc>
          <w:tcPr>
            <w:tcW w:w="2508" w:type="dxa"/>
            <w:shd w:val="clear" w:color="auto" w:fill="F4E1DC"/>
            <w:vAlign w:val="center"/>
          </w:tcPr>
          <w:p w14:paraId="48A09108" w14:textId="3397396E" w:rsidR="000F358D" w:rsidRPr="00D00868" w:rsidRDefault="00A52364" w:rsidP="000F358D">
            <w:pPr>
              <w:rPr>
                <w:sz w:val="18"/>
                <w:szCs w:val="18"/>
              </w:rPr>
            </w:pPr>
            <w:r w:rsidRPr="00F1535D">
              <w:rPr>
                <w:sz w:val="18"/>
                <w:szCs w:val="18"/>
              </w:rPr>
              <w:t>400 dossiers présentés au Comité Technique</w:t>
            </w:r>
            <w:r>
              <w:rPr>
                <w:sz w:val="18"/>
                <w:szCs w:val="18"/>
              </w:rPr>
              <w:t xml:space="preserve"> Intercommunal pour les collectivités de moins de 50 agents</w:t>
            </w:r>
          </w:p>
        </w:tc>
        <w:tc>
          <w:tcPr>
            <w:tcW w:w="2251" w:type="dxa"/>
            <w:shd w:val="clear" w:color="auto" w:fill="F4E1DC"/>
            <w:vAlign w:val="center"/>
          </w:tcPr>
          <w:p w14:paraId="52E8B0C1" w14:textId="77777777" w:rsidR="00717257" w:rsidRPr="00D00868" w:rsidRDefault="00717257" w:rsidP="009F1B9E">
            <w:pPr>
              <w:rPr>
                <w:sz w:val="18"/>
                <w:szCs w:val="18"/>
              </w:rPr>
            </w:pPr>
            <w:r w:rsidRPr="00D00868">
              <w:rPr>
                <w:sz w:val="18"/>
                <w:szCs w:val="18"/>
              </w:rPr>
              <w:t xml:space="preserve">Indiquer ici les principales caractéristiques du dialogue social (nombre de </w:t>
            </w:r>
            <w:r w:rsidR="009F1B9E">
              <w:rPr>
                <w:sz w:val="18"/>
                <w:szCs w:val="18"/>
              </w:rPr>
              <w:t>dossiers présentés au</w:t>
            </w:r>
            <w:r w:rsidRPr="00D00868">
              <w:rPr>
                <w:sz w:val="18"/>
                <w:szCs w:val="18"/>
              </w:rPr>
              <w:t xml:space="preserve"> CT, nombre de rendez-vous d’information, nombre de jours de grève….)</w:t>
            </w:r>
          </w:p>
        </w:tc>
        <w:tc>
          <w:tcPr>
            <w:tcW w:w="2248" w:type="dxa"/>
            <w:shd w:val="clear" w:color="auto" w:fill="F4E1DC"/>
            <w:vAlign w:val="center"/>
          </w:tcPr>
          <w:p w14:paraId="43D1B594" w14:textId="77777777" w:rsidR="00717257" w:rsidRPr="00D00868" w:rsidRDefault="00717257" w:rsidP="00A3272A">
            <w:pPr>
              <w:rPr>
                <w:sz w:val="18"/>
                <w:szCs w:val="18"/>
              </w:rPr>
            </w:pPr>
            <w:r w:rsidRPr="00D00868">
              <w:rPr>
                <w:sz w:val="18"/>
                <w:szCs w:val="18"/>
              </w:rPr>
              <w:t>Maintenir de bonnes relations sociales au sein de la collectivité afin de garantir l’épanouissement des agents et la bonne réalisation des missions de service public</w:t>
            </w:r>
          </w:p>
        </w:tc>
        <w:tc>
          <w:tcPr>
            <w:tcW w:w="2251" w:type="dxa"/>
            <w:shd w:val="clear" w:color="auto" w:fill="F4E1DC"/>
            <w:vAlign w:val="center"/>
          </w:tcPr>
          <w:p w14:paraId="5F2FC3F5" w14:textId="77777777" w:rsidR="00717257" w:rsidRPr="00D00868" w:rsidRDefault="00717257" w:rsidP="00A3272A">
            <w:pPr>
              <w:rPr>
                <w:sz w:val="18"/>
                <w:szCs w:val="18"/>
              </w:rPr>
            </w:pPr>
            <w:r w:rsidRPr="00D00868">
              <w:rPr>
                <w:sz w:val="18"/>
                <w:szCs w:val="18"/>
              </w:rPr>
              <w:t>Exemple :</w:t>
            </w:r>
          </w:p>
          <w:p w14:paraId="467D7C00" w14:textId="77777777" w:rsidR="00717257" w:rsidRPr="00D00868" w:rsidRDefault="00717257" w:rsidP="00A3272A">
            <w:pPr>
              <w:rPr>
                <w:sz w:val="18"/>
                <w:szCs w:val="18"/>
              </w:rPr>
            </w:pPr>
            <w:r w:rsidRPr="00D00868">
              <w:rPr>
                <w:sz w:val="18"/>
                <w:szCs w:val="18"/>
              </w:rPr>
              <w:t>Promouvoir un dialogue social permanent avec les représentants du personnel, dans un esprit de concertation, afin de résoudre les difficultés et faire progresser l’organisation et la qualité de vie au travail au sein de la collectivité</w:t>
            </w:r>
          </w:p>
        </w:tc>
        <w:tc>
          <w:tcPr>
            <w:tcW w:w="2529" w:type="dxa"/>
            <w:shd w:val="clear" w:color="auto" w:fill="F4E1DC"/>
            <w:vAlign w:val="center"/>
          </w:tcPr>
          <w:p w14:paraId="570AD85A" w14:textId="77777777" w:rsidR="00717257" w:rsidRPr="00D00868" w:rsidRDefault="00717257" w:rsidP="00A3272A">
            <w:pPr>
              <w:rPr>
                <w:sz w:val="18"/>
                <w:szCs w:val="18"/>
              </w:rPr>
            </w:pPr>
            <w:r w:rsidRPr="00D00868">
              <w:rPr>
                <w:sz w:val="18"/>
                <w:szCs w:val="18"/>
              </w:rPr>
              <w:t>Exemple :</w:t>
            </w:r>
          </w:p>
          <w:p w14:paraId="561AD20E" w14:textId="77777777" w:rsidR="00717257" w:rsidRPr="00D00868" w:rsidRDefault="00717257" w:rsidP="00A3272A">
            <w:pPr>
              <w:rPr>
                <w:sz w:val="18"/>
                <w:szCs w:val="18"/>
              </w:rPr>
            </w:pPr>
            <w:r w:rsidRPr="00D00868">
              <w:rPr>
                <w:sz w:val="18"/>
                <w:szCs w:val="18"/>
              </w:rPr>
              <w:t>Au-delà des réunions formelles des instances paritaires, encourager des relations fluides, directes et informelles entre les agents et/ou les représentants du personnel et l’Autorité Territoriale</w:t>
            </w:r>
          </w:p>
        </w:tc>
        <w:tc>
          <w:tcPr>
            <w:tcW w:w="1701" w:type="dxa"/>
            <w:shd w:val="clear" w:color="auto" w:fill="F4E1DC"/>
            <w:vAlign w:val="center"/>
          </w:tcPr>
          <w:p w14:paraId="5DF9495D" w14:textId="77777777" w:rsidR="00717257" w:rsidRPr="00D00868" w:rsidRDefault="00717257" w:rsidP="00A3272A">
            <w:pPr>
              <w:rPr>
                <w:sz w:val="18"/>
                <w:szCs w:val="18"/>
              </w:rPr>
            </w:pPr>
          </w:p>
        </w:tc>
      </w:tr>
      <w:tr w:rsidR="009F1B9E" w:rsidRPr="00D00868" w14:paraId="03024645" w14:textId="77777777" w:rsidTr="00CB786F">
        <w:tc>
          <w:tcPr>
            <w:tcW w:w="2247" w:type="dxa"/>
            <w:shd w:val="clear" w:color="auto" w:fill="F2F2F2" w:themeFill="background1" w:themeFillShade="F2"/>
            <w:vAlign w:val="center"/>
          </w:tcPr>
          <w:p w14:paraId="37FC05CF" w14:textId="77777777" w:rsidR="009F1B9E" w:rsidRPr="00A3272A" w:rsidRDefault="009F1B9E" w:rsidP="00A3272A">
            <w:pPr>
              <w:jc w:val="center"/>
              <w:rPr>
                <w:b/>
                <w:sz w:val="18"/>
                <w:szCs w:val="18"/>
              </w:rPr>
            </w:pPr>
            <w:r w:rsidRPr="009B3128">
              <w:rPr>
                <w:b/>
                <w:sz w:val="18"/>
                <w:szCs w:val="18"/>
              </w:rPr>
              <w:t>PRISE EN CHARGE PAR LA COLLECTIVITE DES FRAIS DE TRANSPORT</w:t>
            </w:r>
          </w:p>
        </w:tc>
        <w:tc>
          <w:tcPr>
            <w:tcW w:w="2508" w:type="dxa"/>
            <w:shd w:val="clear" w:color="auto" w:fill="F4E1DC"/>
            <w:vAlign w:val="center"/>
          </w:tcPr>
          <w:p w14:paraId="5A7795E3" w14:textId="77777777" w:rsidR="009F1B9E" w:rsidRDefault="009F1B9E" w:rsidP="000F358D">
            <w:pPr>
              <w:rPr>
                <w:sz w:val="18"/>
                <w:szCs w:val="18"/>
              </w:rPr>
            </w:pPr>
            <w:r w:rsidRPr="00D00868">
              <w:rPr>
                <w:sz w:val="18"/>
                <w:szCs w:val="18"/>
              </w:rPr>
              <w:t>Aucune donnée disponible pour cet item</w:t>
            </w:r>
          </w:p>
        </w:tc>
        <w:tc>
          <w:tcPr>
            <w:tcW w:w="2251" w:type="dxa"/>
            <w:shd w:val="clear" w:color="auto" w:fill="F4E1DC"/>
            <w:vAlign w:val="center"/>
          </w:tcPr>
          <w:p w14:paraId="38BE0E71" w14:textId="77777777" w:rsidR="009F1B9E" w:rsidRPr="00D00868" w:rsidRDefault="009F1B9E" w:rsidP="009F1B9E">
            <w:pPr>
              <w:rPr>
                <w:sz w:val="18"/>
                <w:szCs w:val="18"/>
              </w:rPr>
            </w:pPr>
            <w:r w:rsidRPr="00D00868">
              <w:rPr>
                <w:sz w:val="18"/>
                <w:szCs w:val="18"/>
              </w:rPr>
              <w:t>Indiquer ici si la collectivité participe aux frais de déplacement des agents entre le domicile et le travail (transport en commun…)</w:t>
            </w:r>
          </w:p>
        </w:tc>
        <w:tc>
          <w:tcPr>
            <w:tcW w:w="2248" w:type="dxa"/>
            <w:shd w:val="clear" w:color="auto" w:fill="F4E1DC"/>
            <w:vAlign w:val="center"/>
          </w:tcPr>
          <w:p w14:paraId="6E3CCAE2" w14:textId="77777777" w:rsidR="009F1B9E" w:rsidRPr="00D00868" w:rsidRDefault="009F1B9E" w:rsidP="00A3272A">
            <w:pPr>
              <w:rPr>
                <w:sz w:val="18"/>
                <w:szCs w:val="18"/>
              </w:rPr>
            </w:pPr>
            <w:r w:rsidRPr="00D00868">
              <w:rPr>
                <w:sz w:val="18"/>
                <w:szCs w:val="18"/>
              </w:rPr>
              <w:t>Encourager l’usage des transports en commun ou des moyens de transports individuels alternatifs à la voiture dans une démarche de protection de l’environnement</w:t>
            </w:r>
          </w:p>
        </w:tc>
        <w:tc>
          <w:tcPr>
            <w:tcW w:w="2251" w:type="dxa"/>
            <w:shd w:val="clear" w:color="auto" w:fill="F4E1DC"/>
            <w:vAlign w:val="center"/>
          </w:tcPr>
          <w:p w14:paraId="2D402508" w14:textId="77777777" w:rsidR="009F1B9E" w:rsidRPr="00D00868" w:rsidRDefault="009F1B9E" w:rsidP="009F1B9E">
            <w:pPr>
              <w:rPr>
                <w:sz w:val="18"/>
                <w:szCs w:val="18"/>
              </w:rPr>
            </w:pPr>
            <w:r w:rsidRPr="00D00868">
              <w:rPr>
                <w:sz w:val="18"/>
                <w:szCs w:val="18"/>
              </w:rPr>
              <w:t>Exemple :</w:t>
            </w:r>
          </w:p>
          <w:p w14:paraId="10D97129" w14:textId="77777777" w:rsidR="009F1B9E" w:rsidRPr="00D00868" w:rsidRDefault="009F1B9E" w:rsidP="009F1B9E">
            <w:pPr>
              <w:rPr>
                <w:sz w:val="18"/>
                <w:szCs w:val="18"/>
              </w:rPr>
            </w:pPr>
            <w:r w:rsidRPr="00D00868">
              <w:rPr>
                <w:sz w:val="18"/>
                <w:szCs w:val="18"/>
              </w:rPr>
              <w:t xml:space="preserve">Rembourser 50% des frais engagés par les agents pour leurs déplacements </w:t>
            </w:r>
            <w:r>
              <w:rPr>
                <w:sz w:val="18"/>
                <w:szCs w:val="18"/>
              </w:rPr>
              <w:t xml:space="preserve">en transport en commun </w:t>
            </w:r>
            <w:r w:rsidRPr="00D00868">
              <w:rPr>
                <w:sz w:val="18"/>
                <w:szCs w:val="18"/>
              </w:rPr>
              <w:t>domicile-travail</w:t>
            </w:r>
          </w:p>
        </w:tc>
        <w:tc>
          <w:tcPr>
            <w:tcW w:w="2529" w:type="dxa"/>
            <w:shd w:val="clear" w:color="auto" w:fill="F4E1DC"/>
            <w:vAlign w:val="center"/>
          </w:tcPr>
          <w:p w14:paraId="00D6EFCA" w14:textId="77777777" w:rsidR="009F1B9E" w:rsidRPr="00D00868" w:rsidRDefault="009F1B9E" w:rsidP="00A3272A">
            <w:pPr>
              <w:rPr>
                <w:sz w:val="18"/>
                <w:szCs w:val="18"/>
              </w:rPr>
            </w:pPr>
            <w:r w:rsidRPr="00D00868">
              <w:rPr>
                <w:sz w:val="18"/>
                <w:szCs w:val="18"/>
              </w:rPr>
              <w:t>Délibération</w:t>
            </w:r>
          </w:p>
        </w:tc>
        <w:tc>
          <w:tcPr>
            <w:tcW w:w="1701" w:type="dxa"/>
            <w:shd w:val="clear" w:color="auto" w:fill="F4E1DC"/>
            <w:vAlign w:val="center"/>
          </w:tcPr>
          <w:p w14:paraId="50B9CD35" w14:textId="77777777" w:rsidR="009F1B9E" w:rsidRPr="00D00868" w:rsidRDefault="009F1B9E" w:rsidP="00A3272A">
            <w:pPr>
              <w:rPr>
                <w:sz w:val="18"/>
                <w:szCs w:val="18"/>
              </w:rPr>
            </w:pPr>
            <w:r w:rsidRPr="00D00868">
              <w:rPr>
                <w:sz w:val="18"/>
                <w:szCs w:val="18"/>
              </w:rPr>
              <w:t>Délibération</w:t>
            </w:r>
          </w:p>
        </w:tc>
      </w:tr>
      <w:tr w:rsidR="00020828" w:rsidRPr="00D00868" w14:paraId="5D81E463" w14:textId="77777777" w:rsidTr="00CB786F">
        <w:tc>
          <w:tcPr>
            <w:tcW w:w="2247" w:type="dxa"/>
            <w:shd w:val="clear" w:color="auto" w:fill="F2F2F2" w:themeFill="background1" w:themeFillShade="F2"/>
            <w:vAlign w:val="center"/>
          </w:tcPr>
          <w:p w14:paraId="296E9018" w14:textId="5326573A" w:rsidR="00020828" w:rsidRPr="009B3128" w:rsidRDefault="00020828" w:rsidP="00020828">
            <w:pPr>
              <w:jc w:val="center"/>
              <w:rPr>
                <w:b/>
                <w:sz w:val="18"/>
                <w:szCs w:val="18"/>
              </w:rPr>
            </w:pPr>
            <w:r w:rsidRPr="00020828">
              <w:rPr>
                <w:b/>
                <w:sz w:val="18"/>
                <w:szCs w:val="18"/>
              </w:rPr>
              <w:t>PRESTATIONS D’ACTION SOCIALE EN FAVEUR DU PERSONNEL</w:t>
            </w:r>
          </w:p>
        </w:tc>
        <w:tc>
          <w:tcPr>
            <w:tcW w:w="2508" w:type="dxa"/>
            <w:shd w:val="clear" w:color="auto" w:fill="F4E1DC"/>
            <w:vAlign w:val="center"/>
          </w:tcPr>
          <w:p w14:paraId="119AAA6F" w14:textId="711AA748" w:rsidR="00020828" w:rsidRPr="00D00868" w:rsidRDefault="00020828" w:rsidP="00020828">
            <w:pPr>
              <w:rPr>
                <w:sz w:val="18"/>
                <w:szCs w:val="18"/>
              </w:rPr>
            </w:pPr>
            <w:r w:rsidRPr="00D00868">
              <w:rPr>
                <w:sz w:val="18"/>
                <w:szCs w:val="18"/>
              </w:rPr>
              <w:t>Statistiques à venir sur le nombre de collectivités adhérentes à un organisme d’action sociale</w:t>
            </w:r>
          </w:p>
        </w:tc>
        <w:tc>
          <w:tcPr>
            <w:tcW w:w="2251" w:type="dxa"/>
            <w:shd w:val="clear" w:color="auto" w:fill="F4E1DC"/>
            <w:vAlign w:val="center"/>
          </w:tcPr>
          <w:p w14:paraId="75892343" w14:textId="26906284" w:rsidR="00020828" w:rsidRPr="00D00868" w:rsidRDefault="00020828" w:rsidP="00020828">
            <w:pPr>
              <w:rPr>
                <w:sz w:val="18"/>
                <w:szCs w:val="18"/>
              </w:rPr>
            </w:pPr>
            <w:r w:rsidRPr="00D00868">
              <w:rPr>
                <w:sz w:val="18"/>
                <w:szCs w:val="18"/>
              </w:rPr>
              <w:t xml:space="preserve">Recenser ici les actions développées par la collectivité (adhésion à un organisme type CNAS ou ADAS, subvention à une amicale du personnel, aides diverses pour les enfants du </w:t>
            </w:r>
            <w:proofErr w:type="gramStart"/>
            <w:r w:rsidRPr="00D00868">
              <w:rPr>
                <w:sz w:val="18"/>
                <w:szCs w:val="18"/>
              </w:rPr>
              <w:t>personnel….</w:t>
            </w:r>
            <w:proofErr w:type="gramEnd"/>
            <w:r w:rsidRPr="00D00868">
              <w:rPr>
                <w:sz w:val="18"/>
                <w:szCs w:val="18"/>
              </w:rPr>
              <w:t xml:space="preserve">) </w:t>
            </w:r>
          </w:p>
        </w:tc>
        <w:tc>
          <w:tcPr>
            <w:tcW w:w="2248" w:type="dxa"/>
            <w:shd w:val="clear" w:color="auto" w:fill="F4E1DC"/>
            <w:vAlign w:val="center"/>
          </w:tcPr>
          <w:p w14:paraId="291AB15C" w14:textId="0C202CA9" w:rsidR="00020828" w:rsidRPr="00D00868" w:rsidRDefault="00020828" w:rsidP="00020828">
            <w:pPr>
              <w:rPr>
                <w:sz w:val="18"/>
                <w:szCs w:val="18"/>
              </w:rPr>
            </w:pPr>
            <w:r w:rsidRPr="00D00868">
              <w:rPr>
                <w:sz w:val="18"/>
                <w:szCs w:val="18"/>
              </w:rPr>
              <w:t>Accorder aux agents de la collectivité des prestations sociales afin de favoriser leur épanouissement et celui de leurs proches</w:t>
            </w:r>
          </w:p>
        </w:tc>
        <w:tc>
          <w:tcPr>
            <w:tcW w:w="2251" w:type="dxa"/>
            <w:shd w:val="clear" w:color="auto" w:fill="F4E1DC"/>
            <w:vAlign w:val="center"/>
          </w:tcPr>
          <w:p w14:paraId="495E068B" w14:textId="77777777" w:rsidR="00020828" w:rsidRPr="00D00868" w:rsidRDefault="00020828" w:rsidP="00020828">
            <w:pPr>
              <w:rPr>
                <w:sz w:val="18"/>
                <w:szCs w:val="18"/>
              </w:rPr>
            </w:pPr>
            <w:r w:rsidRPr="00D00868">
              <w:rPr>
                <w:sz w:val="18"/>
                <w:szCs w:val="18"/>
              </w:rPr>
              <w:t>Exemple :</w:t>
            </w:r>
          </w:p>
          <w:p w14:paraId="0012DF2E" w14:textId="372DD059" w:rsidR="00020828" w:rsidRPr="00D00868" w:rsidRDefault="00020828" w:rsidP="00020828">
            <w:pPr>
              <w:rPr>
                <w:sz w:val="18"/>
                <w:szCs w:val="18"/>
              </w:rPr>
            </w:pPr>
            <w:r w:rsidRPr="00D00868">
              <w:rPr>
                <w:sz w:val="18"/>
                <w:szCs w:val="18"/>
              </w:rPr>
              <w:t>Poursuivre les actions en cours et répondre, le cas échéant, aux nouvelles attentes du personnel dans la limite des crédits alloués par l’assemblée délibérante</w:t>
            </w:r>
          </w:p>
        </w:tc>
        <w:tc>
          <w:tcPr>
            <w:tcW w:w="2529" w:type="dxa"/>
            <w:shd w:val="clear" w:color="auto" w:fill="F4E1DC"/>
            <w:vAlign w:val="center"/>
          </w:tcPr>
          <w:p w14:paraId="739EB59A" w14:textId="77777777" w:rsidR="00020828" w:rsidRPr="00D00868" w:rsidRDefault="00020828" w:rsidP="00020828">
            <w:pPr>
              <w:rPr>
                <w:sz w:val="18"/>
                <w:szCs w:val="18"/>
              </w:rPr>
            </w:pPr>
            <w:r w:rsidRPr="00D00868">
              <w:rPr>
                <w:sz w:val="18"/>
                <w:szCs w:val="18"/>
              </w:rPr>
              <w:t>Exemple :</w:t>
            </w:r>
          </w:p>
          <w:p w14:paraId="2AA9DBE5" w14:textId="77777777" w:rsidR="00020828" w:rsidRPr="00D00868" w:rsidRDefault="00020828" w:rsidP="00020828">
            <w:pPr>
              <w:rPr>
                <w:sz w:val="18"/>
                <w:szCs w:val="18"/>
              </w:rPr>
            </w:pPr>
            <w:r w:rsidRPr="00D00868">
              <w:rPr>
                <w:sz w:val="18"/>
                <w:szCs w:val="18"/>
              </w:rPr>
              <w:t>Attribution de moyens à l’Amicale du Personnel,</w:t>
            </w:r>
          </w:p>
          <w:p w14:paraId="6F08A97F" w14:textId="516598E9" w:rsidR="00020828" w:rsidRPr="00D00868" w:rsidRDefault="00020828" w:rsidP="00020828">
            <w:pPr>
              <w:rPr>
                <w:sz w:val="18"/>
                <w:szCs w:val="18"/>
              </w:rPr>
            </w:pPr>
            <w:r w:rsidRPr="00D00868">
              <w:rPr>
                <w:sz w:val="18"/>
                <w:szCs w:val="18"/>
              </w:rPr>
              <w:t>adhésion et versement d’une subvention à un organisme de prestations sociales, prise en charge et versement direct de prestations par la collectivité…</w:t>
            </w:r>
          </w:p>
        </w:tc>
        <w:tc>
          <w:tcPr>
            <w:tcW w:w="1701" w:type="dxa"/>
            <w:shd w:val="clear" w:color="auto" w:fill="F4E1DC"/>
            <w:vAlign w:val="center"/>
          </w:tcPr>
          <w:p w14:paraId="3A5B5969" w14:textId="7FFF4CC6" w:rsidR="00020828" w:rsidRPr="00D00868" w:rsidRDefault="00A54B08" w:rsidP="00020828">
            <w:pPr>
              <w:rPr>
                <w:sz w:val="18"/>
                <w:szCs w:val="18"/>
              </w:rPr>
            </w:pPr>
            <w:r>
              <w:rPr>
                <w:sz w:val="18"/>
                <w:szCs w:val="18"/>
              </w:rPr>
              <w:t>Délibération</w:t>
            </w:r>
          </w:p>
        </w:tc>
      </w:tr>
    </w:tbl>
    <w:p w14:paraId="094E861C" w14:textId="77777777" w:rsidR="009F1B9E" w:rsidRDefault="009F1B9E">
      <w:r>
        <w:br w:type="page"/>
      </w:r>
    </w:p>
    <w:p w14:paraId="247B86C4" w14:textId="77777777" w:rsidR="009F1B9E" w:rsidRPr="009F1B9E" w:rsidRDefault="009F1B9E" w:rsidP="009F1B9E">
      <w:pPr>
        <w:rPr>
          <w:b/>
          <w:color w:val="C86148"/>
          <w:sz w:val="28"/>
          <w:szCs w:val="18"/>
        </w:rPr>
      </w:pPr>
      <w:r w:rsidRPr="009F1B9E">
        <w:rPr>
          <w:b/>
          <w:color w:val="C86148"/>
          <w:sz w:val="28"/>
          <w:szCs w:val="18"/>
        </w:rPr>
        <w:lastRenderedPageBreak/>
        <w:t>RENSEIGNEMENTS COMPLÉMENTAIRES</w:t>
      </w:r>
    </w:p>
    <w:tbl>
      <w:tblPr>
        <w:tblStyle w:val="Grilledutableau"/>
        <w:tblW w:w="15735" w:type="dxa"/>
        <w:tblInd w:w="-998" w:type="dxa"/>
        <w:tblLook w:val="04A0" w:firstRow="1" w:lastRow="0" w:firstColumn="1" w:lastColumn="0" w:noHBand="0" w:noVBand="1"/>
      </w:tblPr>
      <w:tblGrid>
        <w:gridCol w:w="2247"/>
        <w:gridCol w:w="2857"/>
        <w:gridCol w:w="1902"/>
        <w:gridCol w:w="2248"/>
        <w:gridCol w:w="2251"/>
        <w:gridCol w:w="2529"/>
        <w:gridCol w:w="1701"/>
      </w:tblGrid>
      <w:tr w:rsidR="009F1B9E" w:rsidRPr="00D00868" w14:paraId="38A5F630" w14:textId="77777777" w:rsidTr="000A3E26">
        <w:tc>
          <w:tcPr>
            <w:tcW w:w="2247" w:type="dxa"/>
            <w:shd w:val="clear" w:color="auto" w:fill="D9D9D9" w:themeFill="background1" w:themeFillShade="D9"/>
            <w:vAlign w:val="center"/>
          </w:tcPr>
          <w:p w14:paraId="31EDC637" w14:textId="77777777" w:rsidR="009F1B9E" w:rsidRPr="009B3128" w:rsidRDefault="009F1B9E" w:rsidP="009F1B9E">
            <w:pPr>
              <w:jc w:val="center"/>
              <w:rPr>
                <w:b/>
                <w:sz w:val="18"/>
                <w:szCs w:val="18"/>
              </w:rPr>
            </w:pPr>
            <w:r w:rsidRPr="00D00868">
              <w:rPr>
                <w:b/>
                <w:sz w:val="18"/>
                <w:szCs w:val="18"/>
              </w:rPr>
              <w:t>POLITIQUES RH</w:t>
            </w:r>
          </w:p>
        </w:tc>
        <w:tc>
          <w:tcPr>
            <w:tcW w:w="2857" w:type="dxa"/>
            <w:shd w:val="clear" w:color="auto" w:fill="D9D9D9" w:themeFill="background1" w:themeFillShade="D9"/>
            <w:vAlign w:val="center"/>
          </w:tcPr>
          <w:p w14:paraId="09D9FF58" w14:textId="77777777" w:rsidR="009F1B9E" w:rsidRDefault="00B85E7E" w:rsidP="009F1B9E">
            <w:pPr>
              <w:jc w:val="center"/>
              <w:rPr>
                <w:b/>
                <w:sz w:val="18"/>
                <w:szCs w:val="18"/>
              </w:rPr>
            </w:pPr>
            <w:r>
              <w:rPr>
                <w:b/>
                <w:sz w:val="18"/>
                <w:szCs w:val="18"/>
              </w:rPr>
              <w:t>ÉLÉMENTS D’APPRÉ</w:t>
            </w:r>
            <w:r w:rsidR="009F1B9E" w:rsidRPr="00D00868">
              <w:rPr>
                <w:b/>
                <w:sz w:val="18"/>
                <w:szCs w:val="18"/>
              </w:rPr>
              <w:t>CIATION ET DE COMPARAISON</w:t>
            </w:r>
          </w:p>
          <w:p w14:paraId="0B257627" w14:textId="4B018F7A" w:rsidR="009F1B9E" w:rsidRPr="00D00868" w:rsidRDefault="009F1B9E" w:rsidP="000A3E26">
            <w:pPr>
              <w:jc w:val="center"/>
              <w:rPr>
                <w:sz w:val="18"/>
                <w:szCs w:val="18"/>
              </w:rPr>
            </w:pPr>
            <w:r w:rsidRPr="0059560F">
              <w:rPr>
                <w:b/>
                <w:sz w:val="18"/>
              </w:rPr>
              <w:t>(</w:t>
            </w:r>
            <w:proofErr w:type="gramStart"/>
            <w:r>
              <w:rPr>
                <w:b/>
                <w:sz w:val="18"/>
              </w:rPr>
              <w:t>moyenne</w:t>
            </w:r>
            <w:proofErr w:type="gramEnd"/>
            <w:r>
              <w:rPr>
                <w:b/>
                <w:sz w:val="18"/>
              </w:rPr>
              <w:t xml:space="preserve"> </w:t>
            </w:r>
            <w:proofErr w:type="spellStart"/>
            <w:r>
              <w:rPr>
                <w:b/>
                <w:sz w:val="18"/>
              </w:rPr>
              <w:t>d</w:t>
            </w:r>
            <w:r w:rsidR="000A3E26">
              <w:rPr>
                <w:b/>
                <w:sz w:val="18"/>
              </w:rPr>
              <w:t>é</w:t>
            </w:r>
            <w:r>
              <w:rPr>
                <w:b/>
                <w:sz w:val="18"/>
              </w:rPr>
              <w:t>pt</w:t>
            </w:r>
            <w:proofErr w:type="spellEnd"/>
            <w:r>
              <w:rPr>
                <w:b/>
                <w:sz w:val="18"/>
              </w:rPr>
              <w:t xml:space="preserve">. </w:t>
            </w:r>
            <w:r w:rsidRPr="0059560F">
              <w:rPr>
                <w:b/>
                <w:sz w:val="18"/>
              </w:rPr>
              <w:t>bilan social 2017)</w:t>
            </w:r>
          </w:p>
        </w:tc>
        <w:tc>
          <w:tcPr>
            <w:tcW w:w="1902" w:type="dxa"/>
            <w:shd w:val="clear" w:color="auto" w:fill="D9D9D9" w:themeFill="background1" w:themeFillShade="D9"/>
            <w:vAlign w:val="center"/>
          </w:tcPr>
          <w:p w14:paraId="37326137" w14:textId="77777777" w:rsidR="009F1B9E" w:rsidRPr="00D00868" w:rsidRDefault="00B85E7E" w:rsidP="009F1B9E">
            <w:pPr>
              <w:jc w:val="center"/>
              <w:rPr>
                <w:b/>
                <w:sz w:val="18"/>
                <w:szCs w:val="18"/>
              </w:rPr>
            </w:pPr>
            <w:r>
              <w:rPr>
                <w:b/>
                <w:sz w:val="18"/>
                <w:szCs w:val="18"/>
              </w:rPr>
              <w:t>É</w:t>
            </w:r>
            <w:r w:rsidR="009F1B9E" w:rsidRPr="00D00868">
              <w:rPr>
                <w:b/>
                <w:sz w:val="18"/>
                <w:szCs w:val="18"/>
              </w:rPr>
              <w:t>TAT DES LIEUX</w:t>
            </w:r>
          </w:p>
          <w:p w14:paraId="22C84F2A" w14:textId="77777777" w:rsidR="009F1B9E" w:rsidRPr="00D00868" w:rsidRDefault="00B85E7E" w:rsidP="009F1B9E">
            <w:pPr>
              <w:jc w:val="center"/>
              <w:rPr>
                <w:sz w:val="18"/>
                <w:szCs w:val="18"/>
              </w:rPr>
            </w:pPr>
            <w:r>
              <w:rPr>
                <w:b/>
                <w:sz w:val="18"/>
                <w:szCs w:val="18"/>
              </w:rPr>
              <w:t>DE LA COLLECTIVITÉ</w:t>
            </w:r>
          </w:p>
        </w:tc>
        <w:tc>
          <w:tcPr>
            <w:tcW w:w="2248" w:type="dxa"/>
            <w:shd w:val="clear" w:color="auto" w:fill="D9D9D9" w:themeFill="background1" w:themeFillShade="D9"/>
            <w:vAlign w:val="center"/>
          </w:tcPr>
          <w:p w14:paraId="7991C7AF" w14:textId="77777777" w:rsidR="009F1B9E" w:rsidRPr="00D00868" w:rsidRDefault="009F1B9E" w:rsidP="009F1B9E">
            <w:pPr>
              <w:jc w:val="center"/>
              <w:rPr>
                <w:sz w:val="18"/>
                <w:szCs w:val="18"/>
              </w:rPr>
            </w:pPr>
            <w:r w:rsidRPr="00D00868">
              <w:rPr>
                <w:b/>
                <w:sz w:val="18"/>
                <w:szCs w:val="18"/>
              </w:rPr>
              <w:t>ENJEUX</w:t>
            </w:r>
          </w:p>
        </w:tc>
        <w:tc>
          <w:tcPr>
            <w:tcW w:w="2251" w:type="dxa"/>
            <w:shd w:val="clear" w:color="auto" w:fill="D9D9D9" w:themeFill="background1" w:themeFillShade="D9"/>
            <w:vAlign w:val="center"/>
          </w:tcPr>
          <w:p w14:paraId="68A68513" w14:textId="77777777" w:rsidR="009F1B9E" w:rsidRPr="00D00868" w:rsidRDefault="00B85E7E" w:rsidP="009F1B9E">
            <w:pPr>
              <w:jc w:val="center"/>
              <w:rPr>
                <w:sz w:val="18"/>
                <w:szCs w:val="18"/>
              </w:rPr>
            </w:pPr>
            <w:r>
              <w:rPr>
                <w:b/>
                <w:sz w:val="18"/>
                <w:szCs w:val="18"/>
              </w:rPr>
              <w:t>OBJECTIF ET STRATÉ</w:t>
            </w:r>
            <w:r w:rsidR="009F1B9E" w:rsidRPr="00D00868">
              <w:rPr>
                <w:b/>
                <w:sz w:val="18"/>
                <w:szCs w:val="18"/>
              </w:rPr>
              <w:t>GIE</w:t>
            </w:r>
          </w:p>
        </w:tc>
        <w:tc>
          <w:tcPr>
            <w:tcW w:w="2529" w:type="dxa"/>
            <w:shd w:val="clear" w:color="auto" w:fill="D9D9D9" w:themeFill="background1" w:themeFillShade="D9"/>
            <w:vAlign w:val="center"/>
          </w:tcPr>
          <w:p w14:paraId="574C1785" w14:textId="77777777" w:rsidR="009F1B9E" w:rsidRPr="00D00868" w:rsidRDefault="009F1B9E" w:rsidP="009F1B9E">
            <w:pPr>
              <w:jc w:val="center"/>
              <w:rPr>
                <w:sz w:val="18"/>
                <w:szCs w:val="18"/>
              </w:rPr>
            </w:pPr>
            <w:r w:rsidRPr="00D00868">
              <w:rPr>
                <w:b/>
                <w:sz w:val="18"/>
                <w:szCs w:val="18"/>
              </w:rPr>
              <w:t>MOYENS MIS EN ŒUVRE</w:t>
            </w:r>
          </w:p>
        </w:tc>
        <w:tc>
          <w:tcPr>
            <w:tcW w:w="1701" w:type="dxa"/>
            <w:shd w:val="clear" w:color="auto" w:fill="D9D9D9" w:themeFill="background1" w:themeFillShade="D9"/>
            <w:vAlign w:val="center"/>
          </w:tcPr>
          <w:p w14:paraId="1D2F3F8E" w14:textId="77777777" w:rsidR="009F1B9E" w:rsidRPr="00D00868" w:rsidRDefault="009F1B9E" w:rsidP="009F1B9E">
            <w:pPr>
              <w:jc w:val="center"/>
              <w:rPr>
                <w:sz w:val="18"/>
                <w:szCs w:val="18"/>
              </w:rPr>
            </w:pPr>
            <w:r w:rsidRPr="00D00868">
              <w:rPr>
                <w:b/>
                <w:sz w:val="18"/>
                <w:szCs w:val="18"/>
              </w:rPr>
              <w:t>DOCUMENTS</w:t>
            </w:r>
          </w:p>
        </w:tc>
      </w:tr>
      <w:tr w:rsidR="009F1B9E" w:rsidRPr="00D00868" w14:paraId="669E9726" w14:textId="77777777" w:rsidTr="000A3E26">
        <w:tc>
          <w:tcPr>
            <w:tcW w:w="2247" w:type="dxa"/>
            <w:shd w:val="clear" w:color="auto" w:fill="F2F2F2" w:themeFill="background1" w:themeFillShade="F2"/>
            <w:vAlign w:val="center"/>
          </w:tcPr>
          <w:p w14:paraId="1BA061DE" w14:textId="77777777" w:rsidR="009F1B9E" w:rsidRPr="009B3128" w:rsidRDefault="009F1B9E" w:rsidP="00477506">
            <w:pPr>
              <w:jc w:val="center"/>
              <w:rPr>
                <w:b/>
                <w:sz w:val="18"/>
                <w:szCs w:val="18"/>
              </w:rPr>
            </w:pPr>
            <w:r>
              <w:rPr>
                <w:b/>
                <w:sz w:val="18"/>
                <w:szCs w:val="18"/>
              </w:rPr>
              <w:t>PRÉ</w:t>
            </w:r>
            <w:r w:rsidRPr="009B3128">
              <w:rPr>
                <w:b/>
                <w:sz w:val="18"/>
                <w:szCs w:val="18"/>
              </w:rPr>
              <w:t>VOYANCE - GARANTIE MAINT</w:t>
            </w:r>
            <w:r>
              <w:rPr>
                <w:b/>
                <w:sz w:val="18"/>
                <w:szCs w:val="18"/>
              </w:rPr>
              <w:t>IEN DE SALAIRE ET MUTUELLE SANTÉ</w:t>
            </w:r>
          </w:p>
        </w:tc>
        <w:tc>
          <w:tcPr>
            <w:tcW w:w="2857" w:type="dxa"/>
            <w:vAlign w:val="center"/>
          </w:tcPr>
          <w:p w14:paraId="72D74FCC" w14:textId="77777777" w:rsidR="009F1B9E" w:rsidRPr="00D00868" w:rsidRDefault="009F1B9E" w:rsidP="00477506">
            <w:pPr>
              <w:rPr>
                <w:sz w:val="18"/>
                <w:szCs w:val="18"/>
              </w:rPr>
            </w:pPr>
            <w:r w:rsidRPr="00D00868">
              <w:rPr>
                <w:sz w:val="18"/>
                <w:szCs w:val="18"/>
              </w:rPr>
              <w:t>Montant moyen participation prévoyance/bénéficiaire/mois : 7,1€</w:t>
            </w:r>
          </w:p>
          <w:p w14:paraId="491D3042" w14:textId="77777777" w:rsidR="009F1B9E" w:rsidRPr="00D00868" w:rsidRDefault="009F1B9E" w:rsidP="00477506">
            <w:pPr>
              <w:rPr>
                <w:sz w:val="18"/>
                <w:szCs w:val="18"/>
              </w:rPr>
            </w:pPr>
            <w:r w:rsidRPr="00D00868">
              <w:rPr>
                <w:sz w:val="18"/>
                <w:szCs w:val="18"/>
              </w:rPr>
              <w:t>Montant moyen participation santé/bénéficiaire/mois : 6,3€</w:t>
            </w:r>
          </w:p>
          <w:p w14:paraId="7FD12439" w14:textId="77777777" w:rsidR="009F1B9E" w:rsidRPr="00D00868" w:rsidRDefault="009F1B9E" w:rsidP="00477506">
            <w:pPr>
              <w:rPr>
                <w:sz w:val="18"/>
                <w:szCs w:val="18"/>
              </w:rPr>
            </w:pPr>
          </w:p>
        </w:tc>
        <w:tc>
          <w:tcPr>
            <w:tcW w:w="1902" w:type="dxa"/>
            <w:vAlign w:val="center"/>
          </w:tcPr>
          <w:p w14:paraId="15678D27" w14:textId="01E264BC" w:rsidR="009F1B9E" w:rsidRPr="00D00868" w:rsidRDefault="00861377" w:rsidP="00477506">
            <w:pPr>
              <w:rPr>
                <w:sz w:val="18"/>
                <w:szCs w:val="18"/>
              </w:rPr>
            </w:pPr>
            <w:r>
              <w:rPr>
                <w:sz w:val="18"/>
                <w:szCs w:val="18"/>
              </w:rPr>
              <w:t xml:space="preserve">Inscrire ici, le cas échéant, </w:t>
            </w:r>
            <w:r w:rsidR="009F1B9E" w:rsidRPr="00D00868">
              <w:rPr>
                <w:sz w:val="18"/>
                <w:szCs w:val="18"/>
              </w:rPr>
              <w:t>le montant d’aide de la collectivité pour :</w:t>
            </w:r>
          </w:p>
          <w:p w14:paraId="409EE11E" w14:textId="77777777" w:rsidR="009F1B9E" w:rsidRPr="00D00868" w:rsidRDefault="009F1B9E" w:rsidP="00477506">
            <w:pPr>
              <w:pStyle w:val="Paragraphedeliste"/>
              <w:numPr>
                <w:ilvl w:val="0"/>
                <w:numId w:val="5"/>
              </w:numPr>
              <w:ind w:left="143" w:hanging="142"/>
              <w:rPr>
                <w:sz w:val="18"/>
                <w:szCs w:val="18"/>
              </w:rPr>
            </w:pPr>
            <w:proofErr w:type="gramStart"/>
            <w:r w:rsidRPr="00D00868">
              <w:rPr>
                <w:sz w:val="18"/>
                <w:szCs w:val="18"/>
              </w:rPr>
              <w:t>la</w:t>
            </w:r>
            <w:proofErr w:type="gramEnd"/>
            <w:r w:rsidRPr="00D00868">
              <w:rPr>
                <w:sz w:val="18"/>
                <w:szCs w:val="18"/>
              </w:rPr>
              <w:t xml:space="preserve"> prévoyance</w:t>
            </w:r>
          </w:p>
          <w:p w14:paraId="2A2F0E79" w14:textId="77777777" w:rsidR="009F1B9E" w:rsidRPr="00D00868" w:rsidRDefault="009F1B9E" w:rsidP="00477506">
            <w:pPr>
              <w:pStyle w:val="Paragraphedeliste"/>
              <w:numPr>
                <w:ilvl w:val="0"/>
                <w:numId w:val="5"/>
              </w:numPr>
              <w:ind w:left="143" w:hanging="142"/>
              <w:rPr>
                <w:sz w:val="18"/>
                <w:szCs w:val="18"/>
              </w:rPr>
            </w:pPr>
            <w:r w:rsidRPr="00D00868">
              <w:rPr>
                <w:sz w:val="18"/>
                <w:szCs w:val="18"/>
              </w:rPr>
              <w:t>la mutuelle santé</w:t>
            </w:r>
          </w:p>
        </w:tc>
        <w:tc>
          <w:tcPr>
            <w:tcW w:w="2248" w:type="dxa"/>
            <w:vAlign w:val="center"/>
          </w:tcPr>
          <w:p w14:paraId="6A4AF1E0" w14:textId="77777777" w:rsidR="009F1B9E" w:rsidRPr="00D00868" w:rsidRDefault="009F1B9E" w:rsidP="00477506">
            <w:pPr>
              <w:rPr>
                <w:sz w:val="18"/>
                <w:szCs w:val="18"/>
              </w:rPr>
            </w:pPr>
            <w:r w:rsidRPr="00D00868">
              <w:rPr>
                <w:sz w:val="18"/>
                <w:szCs w:val="18"/>
              </w:rPr>
              <w:t xml:space="preserve">Maintenir les ressources des agents en cas d’arrêt maladie prolongé et participer aux coûts des frais médicaux </w:t>
            </w:r>
          </w:p>
        </w:tc>
        <w:tc>
          <w:tcPr>
            <w:tcW w:w="2251" w:type="dxa"/>
            <w:vAlign w:val="center"/>
          </w:tcPr>
          <w:p w14:paraId="582E07DF" w14:textId="77777777" w:rsidR="009F1B9E" w:rsidRPr="00D00868" w:rsidRDefault="009F1B9E" w:rsidP="00477506">
            <w:pPr>
              <w:rPr>
                <w:sz w:val="18"/>
                <w:szCs w:val="18"/>
              </w:rPr>
            </w:pPr>
            <w:r w:rsidRPr="00D00868">
              <w:rPr>
                <w:sz w:val="18"/>
                <w:szCs w:val="18"/>
              </w:rPr>
              <w:t>Exemple :</w:t>
            </w:r>
          </w:p>
          <w:p w14:paraId="78F0EC9F" w14:textId="77777777" w:rsidR="009F1B9E" w:rsidRPr="00D00868" w:rsidRDefault="009F1B9E" w:rsidP="00477506">
            <w:pPr>
              <w:rPr>
                <w:sz w:val="18"/>
                <w:szCs w:val="18"/>
              </w:rPr>
            </w:pPr>
            <w:r w:rsidRPr="00D00868">
              <w:rPr>
                <w:sz w:val="18"/>
                <w:szCs w:val="18"/>
              </w:rPr>
              <w:t>Encourager et participer financièrement à l’adhésion des agents à une garantie prévoyance et une mutuelle santé</w:t>
            </w:r>
          </w:p>
        </w:tc>
        <w:tc>
          <w:tcPr>
            <w:tcW w:w="2529" w:type="dxa"/>
            <w:vAlign w:val="center"/>
          </w:tcPr>
          <w:p w14:paraId="4DB27E35" w14:textId="77777777" w:rsidR="009F1B9E" w:rsidRPr="00D00868" w:rsidRDefault="009F1B9E" w:rsidP="00477506">
            <w:pPr>
              <w:rPr>
                <w:sz w:val="18"/>
                <w:szCs w:val="18"/>
              </w:rPr>
            </w:pPr>
            <w:r w:rsidRPr="00D00868">
              <w:rPr>
                <w:sz w:val="18"/>
                <w:szCs w:val="18"/>
              </w:rPr>
              <w:t>Exemple :</w:t>
            </w:r>
          </w:p>
          <w:p w14:paraId="53A08734" w14:textId="77777777" w:rsidR="009F1B9E" w:rsidRPr="00D00868" w:rsidRDefault="009F1B9E" w:rsidP="00477506">
            <w:pPr>
              <w:rPr>
                <w:sz w:val="18"/>
                <w:szCs w:val="18"/>
              </w:rPr>
            </w:pPr>
            <w:r w:rsidRPr="00D00868">
              <w:rPr>
                <w:sz w:val="18"/>
                <w:szCs w:val="18"/>
              </w:rPr>
              <w:t>Adhésion au contrat groupe du CDG pour la prévoyance avec participation mensuelle de la collectivité à hauteur de …..€ / agent / mois</w:t>
            </w:r>
          </w:p>
        </w:tc>
        <w:tc>
          <w:tcPr>
            <w:tcW w:w="1701" w:type="dxa"/>
            <w:vAlign w:val="center"/>
          </w:tcPr>
          <w:p w14:paraId="41332639" w14:textId="090B553A" w:rsidR="009F1B9E" w:rsidRDefault="009F1B9E" w:rsidP="00477506">
            <w:pPr>
              <w:rPr>
                <w:sz w:val="18"/>
                <w:szCs w:val="18"/>
              </w:rPr>
            </w:pPr>
            <w:r w:rsidRPr="00D00868">
              <w:rPr>
                <w:sz w:val="18"/>
                <w:szCs w:val="18"/>
              </w:rPr>
              <w:t>Délibération</w:t>
            </w:r>
          </w:p>
          <w:p w14:paraId="12D13C7C" w14:textId="77777777" w:rsidR="00053029" w:rsidRDefault="00053029" w:rsidP="00477506">
            <w:pPr>
              <w:rPr>
                <w:sz w:val="18"/>
                <w:szCs w:val="18"/>
              </w:rPr>
            </w:pPr>
          </w:p>
          <w:p w14:paraId="506FA876" w14:textId="1447B4E0" w:rsidR="00053029" w:rsidRPr="00D00868" w:rsidRDefault="001F021F" w:rsidP="00477506">
            <w:pPr>
              <w:rPr>
                <w:sz w:val="18"/>
                <w:szCs w:val="18"/>
              </w:rPr>
            </w:pPr>
            <w:hyperlink r:id="rId35" w:history="1">
              <w:r w:rsidR="00053029" w:rsidRPr="00053029">
                <w:rPr>
                  <w:rStyle w:val="Lienhypertexte"/>
                  <w:sz w:val="18"/>
                  <w:szCs w:val="18"/>
                </w:rPr>
                <w:t>En savoir plus sur le contrat groupe « prévoyance » du CDG 76</w:t>
              </w:r>
            </w:hyperlink>
          </w:p>
        </w:tc>
      </w:tr>
      <w:tr w:rsidR="009F1B9E" w:rsidRPr="00D00868" w14:paraId="3BD0079A" w14:textId="77777777" w:rsidTr="000A3E26">
        <w:tc>
          <w:tcPr>
            <w:tcW w:w="2247" w:type="dxa"/>
            <w:shd w:val="clear" w:color="auto" w:fill="F2F2F2" w:themeFill="background1" w:themeFillShade="F2"/>
            <w:vAlign w:val="center"/>
          </w:tcPr>
          <w:p w14:paraId="6D19764D" w14:textId="77777777" w:rsidR="009F1B9E" w:rsidRPr="009B3128" w:rsidRDefault="009F1B9E" w:rsidP="00477506">
            <w:pPr>
              <w:jc w:val="center"/>
              <w:rPr>
                <w:b/>
                <w:sz w:val="18"/>
                <w:szCs w:val="18"/>
              </w:rPr>
            </w:pPr>
            <w:r w:rsidRPr="009B3128">
              <w:rPr>
                <w:b/>
                <w:sz w:val="18"/>
                <w:szCs w:val="18"/>
              </w:rPr>
              <w:t>PRI</w:t>
            </w:r>
            <w:r>
              <w:rPr>
                <w:b/>
                <w:sz w:val="18"/>
                <w:szCs w:val="18"/>
              </w:rPr>
              <w:t>SE EN CHARGE PAR LA COLLECTIVITÉ</w:t>
            </w:r>
            <w:r w:rsidRPr="009B3128">
              <w:rPr>
                <w:b/>
                <w:sz w:val="18"/>
                <w:szCs w:val="18"/>
              </w:rPr>
              <w:t xml:space="preserve"> DES FRAIS DE REPAS</w:t>
            </w:r>
          </w:p>
        </w:tc>
        <w:tc>
          <w:tcPr>
            <w:tcW w:w="2857" w:type="dxa"/>
            <w:vAlign w:val="center"/>
          </w:tcPr>
          <w:p w14:paraId="04DC5E97" w14:textId="77777777" w:rsidR="009F1B9E" w:rsidRPr="00D00868" w:rsidRDefault="009F1B9E" w:rsidP="00477506">
            <w:pPr>
              <w:rPr>
                <w:sz w:val="18"/>
                <w:szCs w:val="18"/>
              </w:rPr>
            </w:pPr>
            <w:r w:rsidRPr="00D00868">
              <w:rPr>
                <w:sz w:val="18"/>
                <w:szCs w:val="18"/>
              </w:rPr>
              <w:t>Aucune donnée disponible pour cet item</w:t>
            </w:r>
          </w:p>
        </w:tc>
        <w:tc>
          <w:tcPr>
            <w:tcW w:w="1902" w:type="dxa"/>
            <w:vAlign w:val="center"/>
          </w:tcPr>
          <w:p w14:paraId="152568A7" w14:textId="77777777" w:rsidR="009F1B9E" w:rsidRPr="00D00868" w:rsidRDefault="009F1B9E" w:rsidP="00477506">
            <w:pPr>
              <w:rPr>
                <w:sz w:val="18"/>
                <w:szCs w:val="18"/>
              </w:rPr>
            </w:pPr>
            <w:r w:rsidRPr="00D00868">
              <w:rPr>
                <w:sz w:val="18"/>
                <w:szCs w:val="18"/>
              </w:rPr>
              <w:t>Rappeler ici si la collectivité participe financièrement aux frais de repas des agents</w:t>
            </w:r>
          </w:p>
        </w:tc>
        <w:tc>
          <w:tcPr>
            <w:tcW w:w="2248" w:type="dxa"/>
            <w:vAlign w:val="center"/>
          </w:tcPr>
          <w:p w14:paraId="572C7F12" w14:textId="77777777" w:rsidR="009F1B9E" w:rsidRPr="00D00868" w:rsidRDefault="009F1B9E" w:rsidP="00477506">
            <w:pPr>
              <w:rPr>
                <w:sz w:val="18"/>
                <w:szCs w:val="18"/>
              </w:rPr>
            </w:pPr>
            <w:r w:rsidRPr="00D00868">
              <w:rPr>
                <w:sz w:val="18"/>
                <w:szCs w:val="18"/>
              </w:rPr>
              <w:t>Prendre en charge une partie des frais quotidiens de restauration des agents</w:t>
            </w:r>
          </w:p>
        </w:tc>
        <w:tc>
          <w:tcPr>
            <w:tcW w:w="2251" w:type="dxa"/>
            <w:vAlign w:val="center"/>
          </w:tcPr>
          <w:p w14:paraId="6113BC6A" w14:textId="77777777" w:rsidR="009F1B9E" w:rsidRPr="00D00868" w:rsidRDefault="009F1B9E" w:rsidP="00477506">
            <w:pPr>
              <w:rPr>
                <w:sz w:val="18"/>
                <w:szCs w:val="18"/>
              </w:rPr>
            </w:pPr>
            <w:r w:rsidRPr="00D00868">
              <w:rPr>
                <w:sz w:val="18"/>
                <w:szCs w:val="18"/>
              </w:rPr>
              <w:t>Exemple :</w:t>
            </w:r>
          </w:p>
          <w:p w14:paraId="4D301768" w14:textId="77777777" w:rsidR="009F1B9E" w:rsidRPr="00D00868" w:rsidRDefault="009F1B9E" w:rsidP="00477506">
            <w:pPr>
              <w:rPr>
                <w:sz w:val="18"/>
                <w:szCs w:val="18"/>
              </w:rPr>
            </w:pPr>
            <w:r w:rsidRPr="00D00868">
              <w:rPr>
                <w:sz w:val="18"/>
                <w:szCs w:val="18"/>
              </w:rPr>
              <w:t xml:space="preserve">Adhérer à un organisme distributeur de titres-restaurant </w:t>
            </w:r>
          </w:p>
        </w:tc>
        <w:tc>
          <w:tcPr>
            <w:tcW w:w="2529" w:type="dxa"/>
            <w:vAlign w:val="center"/>
          </w:tcPr>
          <w:p w14:paraId="48FED602" w14:textId="77777777" w:rsidR="009F1B9E" w:rsidRPr="00D00868" w:rsidRDefault="009F1B9E" w:rsidP="00477506">
            <w:pPr>
              <w:rPr>
                <w:sz w:val="18"/>
                <w:szCs w:val="18"/>
              </w:rPr>
            </w:pPr>
            <w:r w:rsidRPr="00D00868">
              <w:rPr>
                <w:sz w:val="18"/>
                <w:szCs w:val="18"/>
              </w:rPr>
              <w:t>Exemple :</w:t>
            </w:r>
          </w:p>
          <w:p w14:paraId="7364F3C6" w14:textId="77777777" w:rsidR="009F1B9E" w:rsidRPr="00D00868" w:rsidRDefault="009F1B9E" w:rsidP="00477506">
            <w:pPr>
              <w:rPr>
                <w:sz w:val="18"/>
                <w:szCs w:val="18"/>
              </w:rPr>
            </w:pPr>
            <w:r w:rsidRPr="00D00868">
              <w:rPr>
                <w:sz w:val="18"/>
                <w:szCs w:val="18"/>
              </w:rPr>
              <w:t>Contrat avec la société Chèque-Déjeuner pour un montant unitaire de …..€/repas, soit ….€ à la charge de l’employeur</w:t>
            </w:r>
          </w:p>
        </w:tc>
        <w:tc>
          <w:tcPr>
            <w:tcW w:w="1701" w:type="dxa"/>
            <w:vAlign w:val="center"/>
          </w:tcPr>
          <w:p w14:paraId="02E8E619" w14:textId="77777777" w:rsidR="009F1B9E" w:rsidRPr="00D00868" w:rsidRDefault="009F1B9E" w:rsidP="00477506">
            <w:pPr>
              <w:rPr>
                <w:sz w:val="18"/>
                <w:szCs w:val="18"/>
              </w:rPr>
            </w:pPr>
            <w:r w:rsidRPr="00D00868">
              <w:rPr>
                <w:sz w:val="18"/>
                <w:szCs w:val="18"/>
              </w:rPr>
              <w:t>Délibération</w:t>
            </w:r>
          </w:p>
        </w:tc>
      </w:tr>
      <w:tr w:rsidR="00B85E7E" w:rsidRPr="00D00868" w14:paraId="0F5E9F18" w14:textId="77777777" w:rsidTr="000A3E26">
        <w:tc>
          <w:tcPr>
            <w:tcW w:w="2247" w:type="dxa"/>
            <w:shd w:val="clear" w:color="auto" w:fill="F2F2F2" w:themeFill="background1" w:themeFillShade="F2"/>
            <w:vAlign w:val="center"/>
          </w:tcPr>
          <w:p w14:paraId="36C07378" w14:textId="1215DF32" w:rsidR="00B85E7E" w:rsidRPr="009B3128" w:rsidRDefault="000A3E26" w:rsidP="00477506">
            <w:pPr>
              <w:jc w:val="center"/>
              <w:rPr>
                <w:b/>
                <w:sz w:val="18"/>
                <w:szCs w:val="18"/>
              </w:rPr>
            </w:pPr>
            <w:r>
              <w:rPr>
                <w:b/>
                <w:sz w:val="18"/>
                <w:szCs w:val="18"/>
              </w:rPr>
              <w:t>VÉ</w:t>
            </w:r>
            <w:r w:rsidR="00B85E7E" w:rsidRPr="009B3128">
              <w:rPr>
                <w:b/>
                <w:sz w:val="18"/>
                <w:szCs w:val="18"/>
              </w:rPr>
              <w:t>HICULES DE SERVICE</w:t>
            </w:r>
          </w:p>
        </w:tc>
        <w:tc>
          <w:tcPr>
            <w:tcW w:w="2857" w:type="dxa"/>
            <w:vAlign w:val="center"/>
          </w:tcPr>
          <w:p w14:paraId="101A88E1" w14:textId="77777777" w:rsidR="00B85E7E" w:rsidRPr="00D00868" w:rsidRDefault="00B85E7E" w:rsidP="00477506">
            <w:pPr>
              <w:rPr>
                <w:sz w:val="18"/>
                <w:szCs w:val="18"/>
              </w:rPr>
            </w:pPr>
            <w:r w:rsidRPr="00D00868">
              <w:rPr>
                <w:sz w:val="18"/>
                <w:szCs w:val="18"/>
              </w:rPr>
              <w:t>Aucune donnée disponible pour cet item</w:t>
            </w:r>
          </w:p>
        </w:tc>
        <w:tc>
          <w:tcPr>
            <w:tcW w:w="1902" w:type="dxa"/>
            <w:vAlign w:val="center"/>
          </w:tcPr>
          <w:p w14:paraId="6501E1C0" w14:textId="77777777" w:rsidR="00B85E7E" w:rsidRPr="00D00868" w:rsidRDefault="00B85E7E" w:rsidP="00477506">
            <w:pPr>
              <w:rPr>
                <w:sz w:val="18"/>
                <w:szCs w:val="18"/>
              </w:rPr>
            </w:pPr>
          </w:p>
        </w:tc>
        <w:tc>
          <w:tcPr>
            <w:tcW w:w="2248" w:type="dxa"/>
            <w:vAlign w:val="center"/>
          </w:tcPr>
          <w:p w14:paraId="143E5D91" w14:textId="77777777" w:rsidR="00B85E7E" w:rsidRPr="00D00868" w:rsidRDefault="00B85E7E" w:rsidP="00477506">
            <w:pPr>
              <w:rPr>
                <w:sz w:val="18"/>
                <w:szCs w:val="18"/>
              </w:rPr>
            </w:pPr>
            <w:r w:rsidRPr="00D00868">
              <w:rPr>
                <w:sz w:val="18"/>
                <w:szCs w:val="18"/>
              </w:rPr>
              <w:t>Permettre aux agents de se déplacer facilement, en sécurité et sans avoir à avancer de frais</w:t>
            </w:r>
          </w:p>
        </w:tc>
        <w:tc>
          <w:tcPr>
            <w:tcW w:w="2251" w:type="dxa"/>
            <w:vAlign w:val="center"/>
          </w:tcPr>
          <w:p w14:paraId="37983CD9" w14:textId="77777777" w:rsidR="00B85E7E" w:rsidRPr="00D00868" w:rsidRDefault="00B85E7E" w:rsidP="00B85E7E">
            <w:pPr>
              <w:rPr>
                <w:sz w:val="18"/>
                <w:szCs w:val="18"/>
              </w:rPr>
            </w:pPr>
            <w:r w:rsidRPr="00D00868">
              <w:rPr>
                <w:sz w:val="18"/>
                <w:szCs w:val="18"/>
              </w:rPr>
              <w:t>Exemple :</w:t>
            </w:r>
          </w:p>
          <w:p w14:paraId="66631B02" w14:textId="77777777" w:rsidR="00B85E7E" w:rsidRPr="00D00868" w:rsidRDefault="00B85E7E" w:rsidP="00B85E7E">
            <w:pPr>
              <w:rPr>
                <w:sz w:val="18"/>
                <w:szCs w:val="18"/>
              </w:rPr>
            </w:pPr>
            <w:r w:rsidRPr="00D00868">
              <w:rPr>
                <w:sz w:val="18"/>
                <w:szCs w:val="18"/>
              </w:rPr>
              <w:t>Doter la collectivité d’une ou plusieurs automobiles récentes, entretenues et en nombre suffisant au regard des besoins</w:t>
            </w:r>
          </w:p>
        </w:tc>
        <w:tc>
          <w:tcPr>
            <w:tcW w:w="2529" w:type="dxa"/>
            <w:vAlign w:val="center"/>
          </w:tcPr>
          <w:p w14:paraId="03101530" w14:textId="77777777" w:rsidR="00B85E7E" w:rsidRPr="00D00868" w:rsidRDefault="00B85E7E" w:rsidP="00B85E7E">
            <w:pPr>
              <w:rPr>
                <w:sz w:val="18"/>
                <w:szCs w:val="18"/>
              </w:rPr>
            </w:pPr>
            <w:r w:rsidRPr="00D00868">
              <w:rPr>
                <w:sz w:val="18"/>
                <w:szCs w:val="18"/>
              </w:rPr>
              <w:t>Exemple :</w:t>
            </w:r>
          </w:p>
          <w:p w14:paraId="1B0996C6" w14:textId="77777777" w:rsidR="00B85E7E" w:rsidRPr="00D00868" w:rsidRDefault="00B85E7E" w:rsidP="00B85E7E">
            <w:pPr>
              <w:rPr>
                <w:sz w:val="18"/>
                <w:szCs w:val="18"/>
              </w:rPr>
            </w:pPr>
            <w:r w:rsidRPr="00D00868">
              <w:rPr>
                <w:sz w:val="18"/>
                <w:szCs w:val="18"/>
              </w:rPr>
              <w:t>Procéder au remplacement régulier des véhicules selon un programme pluriannuel</w:t>
            </w:r>
          </w:p>
          <w:p w14:paraId="59E9F695" w14:textId="77777777" w:rsidR="00B85E7E" w:rsidRPr="00D00868" w:rsidRDefault="00B85E7E" w:rsidP="00B85E7E">
            <w:pPr>
              <w:rPr>
                <w:sz w:val="18"/>
                <w:szCs w:val="18"/>
              </w:rPr>
            </w:pPr>
            <w:r w:rsidRPr="00D00868">
              <w:rPr>
                <w:sz w:val="18"/>
                <w:szCs w:val="18"/>
              </w:rPr>
              <w:t>Entretenir les véhicules suivant les normes constructeur</w:t>
            </w:r>
          </w:p>
        </w:tc>
        <w:tc>
          <w:tcPr>
            <w:tcW w:w="1701" w:type="dxa"/>
            <w:vAlign w:val="center"/>
          </w:tcPr>
          <w:p w14:paraId="7FA59C00" w14:textId="77777777" w:rsidR="00B85E7E" w:rsidRPr="00D00868" w:rsidRDefault="00B85E7E" w:rsidP="00477506">
            <w:pPr>
              <w:rPr>
                <w:sz w:val="18"/>
                <w:szCs w:val="18"/>
              </w:rPr>
            </w:pPr>
            <w:r w:rsidRPr="00D00868">
              <w:rPr>
                <w:sz w:val="18"/>
                <w:szCs w:val="18"/>
              </w:rPr>
              <w:t>Le cas échéant, faire tableau de bord de suivi des véhicules</w:t>
            </w:r>
          </w:p>
        </w:tc>
      </w:tr>
      <w:tr w:rsidR="00B85E7E" w:rsidRPr="00D00868" w14:paraId="36270578" w14:textId="77777777" w:rsidTr="000A3E26">
        <w:tc>
          <w:tcPr>
            <w:tcW w:w="2247" w:type="dxa"/>
            <w:shd w:val="clear" w:color="auto" w:fill="F2F2F2" w:themeFill="background1" w:themeFillShade="F2"/>
            <w:vAlign w:val="center"/>
          </w:tcPr>
          <w:p w14:paraId="3C0A0F32" w14:textId="77777777" w:rsidR="00B85E7E" w:rsidRPr="009B3128" w:rsidRDefault="00B85E7E" w:rsidP="00477506">
            <w:pPr>
              <w:jc w:val="center"/>
              <w:rPr>
                <w:b/>
                <w:sz w:val="18"/>
                <w:szCs w:val="18"/>
              </w:rPr>
            </w:pPr>
            <w:r w:rsidRPr="00A3272A">
              <w:rPr>
                <w:b/>
                <w:sz w:val="18"/>
                <w:szCs w:val="18"/>
              </w:rPr>
              <w:t>PRISE EN CHARGE DES FRAIS DE MISSION</w:t>
            </w:r>
          </w:p>
        </w:tc>
        <w:tc>
          <w:tcPr>
            <w:tcW w:w="2857" w:type="dxa"/>
            <w:vAlign w:val="center"/>
          </w:tcPr>
          <w:p w14:paraId="68F5C2D5" w14:textId="77777777" w:rsidR="00B85E7E" w:rsidRPr="00D00868" w:rsidRDefault="00B85E7E" w:rsidP="00477506">
            <w:pPr>
              <w:rPr>
                <w:sz w:val="18"/>
                <w:szCs w:val="18"/>
              </w:rPr>
            </w:pPr>
            <w:r w:rsidRPr="00D00868">
              <w:rPr>
                <w:sz w:val="18"/>
                <w:szCs w:val="18"/>
              </w:rPr>
              <w:t>Aucune donnée disponible pour cet item</w:t>
            </w:r>
          </w:p>
        </w:tc>
        <w:tc>
          <w:tcPr>
            <w:tcW w:w="1902" w:type="dxa"/>
            <w:vAlign w:val="center"/>
          </w:tcPr>
          <w:p w14:paraId="37406522" w14:textId="77777777" w:rsidR="00B85E7E" w:rsidRPr="00D00868" w:rsidRDefault="00B85E7E" w:rsidP="00477506">
            <w:pPr>
              <w:rPr>
                <w:sz w:val="18"/>
                <w:szCs w:val="18"/>
              </w:rPr>
            </w:pPr>
            <w:r w:rsidRPr="00D00868">
              <w:rPr>
                <w:sz w:val="18"/>
                <w:szCs w:val="18"/>
              </w:rPr>
              <w:t>Indiquer ici la manière dont la collectivité rembourse les frais de mission</w:t>
            </w:r>
          </w:p>
        </w:tc>
        <w:tc>
          <w:tcPr>
            <w:tcW w:w="2248" w:type="dxa"/>
            <w:vAlign w:val="center"/>
          </w:tcPr>
          <w:p w14:paraId="3C749794" w14:textId="77777777" w:rsidR="00B85E7E" w:rsidRDefault="00B85E7E" w:rsidP="00477506">
            <w:pPr>
              <w:rPr>
                <w:sz w:val="18"/>
                <w:szCs w:val="18"/>
              </w:rPr>
            </w:pPr>
            <w:r w:rsidRPr="00D00868">
              <w:rPr>
                <w:sz w:val="18"/>
                <w:szCs w:val="18"/>
              </w:rPr>
              <w:t>Garantir aux agents se rendant en mission ou en formation à l’extérieur, le remboursement de leur frais de transport, de restauration et d’hébergement</w:t>
            </w:r>
          </w:p>
          <w:p w14:paraId="5FE7D484" w14:textId="77777777" w:rsidR="00B85E7E" w:rsidRPr="00D00868" w:rsidRDefault="00B85E7E" w:rsidP="00477506">
            <w:pPr>
              <w:rPr>
                <w:sz w:val="18"/>
                <w:szCs w:val="18"/>
              </w:rPr>
            </w:pPr>
          </w:p>
        </w:tc>
        <w:tc>
          <w:tcPr>
            <w:tcW w:w="2251" w:type="dxa"/>
            <w:vAlign w:val="center"/>
          </w:tcPr>
          <w:p w14:paraId="5BD0BE4B" w14:textId="77777777" w:rsidR="00B85E7E" w:rsidRPr="00D00868" w:rsidRDefault="00B85E7E" w:rsidP="00B85E7E">
            <w:pPr>
              <w:rPr>
                <w:sz w:val="18"/>
                <w:szCs w:val="18"/>
              </w:rPr>
            </w:pPr>
            <w:r w:rsidRPr="00D00868">
              <w:rPr>
                <w:sz w:val="18"/>
                <w:szCs w:val="18"/>
              </w:rPr>
              <w:t>Exemple :</w:t>
            </w:r>
          </w:p>
          <w:p w14:paraId="72212420" w14:textId="77777777" w:rsidR="00B85E7E" w:rsidRPr="00D00868" w:rsidRDefault="00B85E7E" w:rsidP="00B85E7E">
            <w:pPr>
              <w:rPr>
                <w:sz w:val="18"/>
                <w:szCs w:val="18"/>
              </w:rPr>
            </w:pPr>
            <w:r w:rsidRPr="00D00868">
              <w:rPr>
                <w:sz w:val="18"/>
                <w:szCs w:val="18"/>
              </w:rPr>
              <w:t>Rembourser sur la base des tarifs en vigueur</w:t>
            </w:r>
          </w:p>
        </w:tc>
        <w:tc>
          <w:tcPr>
            <w:tcW w:w="2529" w:type="dxa"/>
            <w:vAlign w:val="center"/>
          </w:tcPr>
          <w:p w14:paraId="7C73DA81" w14:textId="77777777" w:rsidR="00B85E7E" w:rsidRPr="00D00868" w:rsidRDefault="00B85E7E" w:rsidP="00B85E7E">
            <w:pPr>
              <w:rPr>
                <w:sz w:val="18"/>
                <w:szCs w:val="18"/>
              </w:rPr>
            </w:pPr>
            <w:r w:rsidRPr="00D00868">
              <w:rPr>
                <w:sz w:val="18"/>
                <w:szCs w:val="18"/>
              </w:rPr>
              <w:t>Exemple :</w:t>
            </w:r>
          </w:p>
          <w:p w14:paraId="039282E0" w14:textId="77777777" w:rsidR="00B85E7E" w:rsidRPr="00D00868" w:rsidRDefault="00B85E7E" w:rsidP="00B85E7E">
            <w:pPr>
              <w:rPr>
                <w:sz w:val="18"/>
                <w:szCs w:val="18"/>
              </w:rPr>
            </w:pPr>
            <w:r w:rsidRPr="00D00868">
              <w:rPr>
                <w:sz w:val="18"/>
                <w:szCs w:val="18"/>
              </w:rPr>
              <w:t>Mettre en œuvre une procédure interne</w:t>
            </w:r>
          </w:p>
        </w:tc>
        <w:tc>
          <w:tcPr>
            <w:tcW w:w="1701" w:type="dxa"/>
            <w:vAlign w:val="center"/>
          </w:tcPr>
          <w:p w14:paraId="26B3702B" w14:textId="77777777" w:rsidR="00B85E7E" w:rsidRPr="00D00868" w:rsidRDefault="00B85E7E" w:rsidP="00B85E7E">
            <w:pPr>
              <w:rPr>
                <w:sz w:val="18"/>
                <w:szCs w:val="18"/>
              </w:rPr>
            </w:pPr>
            <w:r w:rsidRPr="00D00868">
              <w:rPr>
                <w:sz w:val="18"/>
                <w:szCs w:val="18"/>
              </w:rPr>
              <w:t>Le cas échéant, procédure à rédiger</w:t>
            </w:r>
          </w:p>
          <w:p w14:paraId="4CE2DC37" w14:textId="77777777" w:rsidR="00B85E7E" w:rsidRPr="00D00868" w:rsidRDefault="00B85E7E" w:rsidP="00477506">
            <w:pPr>
              <w:rPr>
                <w:sz w:val="18"/>
                <w:szCs w:val="18"/>
              </w:rPr>
            </w:pPr>
          </w:p>
        </w:tc>
      </w:tr>
    </w:tbl>
    <w:p w14:paraId="12099E1E" w14:textId="77777777" w:rsidR="00E42D57" w:rsidRPr="009226A5" w:rsidRDefault="00E42D57" w:rsidP="009226A5">
      <w:pPr>
        <w:rPr>
          <w:rFonts w:cstheme="minorHAnsi"/>
          <w:b/>
          <w:color w:val="000000" w:themeColor="text1"/>
          <w:sz w:val="24"/>
        </w:rPr>
        <w:sectPr w:rsidR="00E42D57" w:rsidRPr="009226A5" w:rsidSect="004420C9">
          <w:pgSz w:w="16838" w:h="11906" w:orient="landscape"/>
          <w:pgMar w:top="1417" w:right="1417" w:bottom="1417" w:left="1417" w:header="708" w:footer="708" w:gutter="0"/>
          <w:cols w:space="708"/>
          <w:docGrid w:linePitch="360"/>
        </w:sectPr>
      </w:pPr>
    </w:p>
    <w:p w14:paraId="1603B05B" w14:textId="77777777" w:rsidR="009226A5" w:rsidRPr="009226A5" w:rsidRDefault="00283490" w:rsidP="009226A5">
      <w:pPr>
        <w:jc w:val="both"/>
        <w:rPr>
          <w:rFonts w:cstheme="minorHAnsi"/>
          <w:b/>
          <w:color w:val="E52B47"/>
          <w:sz w:val="36"/>
          <w:szCs w:val="32"/>
        </w:rPr>
      </w:pPr>
      <w:r>
        <w:rPr>
          <w:rFonts w:cstheme="minorHAnsi"/>
          <w:b/>
          <w:noProof/>
          <w:color w:val="E52B47"/>
          <w:sz w:val="36"/>
          <w:szCs w:val="32"/>
          <w:lang w:eastAsia="fr-FR"/>
        </w:rPr>
        <w:lastRenderedPageBreak/>
        <w:drawing>
          <wp:anchor distT="0" distB="0" distL="114300" distR="114300" simplePos="0" relativeHeight="251800576" behindDoc="1" locked="0" layoutInCell="1" allowOverlap="1" wp14:anchorId="073422AF" wp14:editId="6ABCE78D">
            <wp:simplePos x="0" y="0"/>
            <wp:positionH relativeFrom="page">
              <wp:posOffset>-28575</wp:posOffset>
            </wp:positionH>
            <wp:positionV relativeFrom="paragraph">
              <wp:posOffset>-699770</wp:posOffset>
            </wp:positionV>
            <wp:extent cx="8164165" cy="5772150"/>
            <wp:effectExtent l="0" t="0" r="0" b="0"/>
            <wp:wrapNone/>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ignes-directrices-gestion-annexe-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185710" cy="5787382"/>
                    </a:xfrm>
                    <a:prstGeom prst="rect">
                      <a:avLst/>
                    </a:prstGeom>
                  </pic:spPr>
                </pic:pic>
              </a:graphicData>
            </a:graphic>
            <wp14:sizeRelH relativeFrom="page">
              <wp14:pctWidth>0</wp14:pctWidth>
            </wp14:sizeRelH>
            <wp14:sizeRelV relativeFrom="page">
              <wp14:pctHeight>0</wp14:pctHeight>
            </wp14:sizeRelV>
          </wp:anchor>
        </w:drawing>
      </w:r>
    </w:p>
    <w:p w14:paraId="2691432A" w14:textId="77777777" w:rsidR="00E42D57" w:rsidRDefault="00E42D57" w:rsidP="009226A5">
      <w:pPr>
        <w:rPr>
          <w:rFonts w:cstheme="minorHAnsi"/>
          <w:b/>
          <w:sz w:val="24"/>
        </w:rPr>
      </w:pPr>
    </w:p>
    <w:p w14:paraId="49CE765C" w14:textId="77777777" w:rsidR="009226A5" w:rsidRDefault="004904F0" w:rsidP="009226A5">
      <w:pPr>
        <w:spacing w:after="100" w:afterAutospacing="1"/>
        <w:jc w:val="center"/>
        <w:rPr>
          <w:rFonts w:cstheme="minorHAnsi"/>
          <w:b/>
          <w:sz w:val="24"/>
        </w:rPr>
      </w:pPr>
      <w:r w:rsidRPr="00826AF8">
        <w:rPr>
          <w:rFonts w:cstheme="minorHAnsi"/>
          <w:b/>
          <w:sz w:val="24"/>
        </w:rPr>
        <w:t>LIGNES DIRECTRICES POUR LA GESTION DES RESSOURCES HUMAINES DE LA COMMUNE (OU DE L’ETABLISSEMENT PUBLIC) DE …………………………………………</w:t>
      </w:r>
      <w:r>
        <w:rPr>
          <w:rFonts w:cstheme="minorHAnsi"/>
          <w:b/>
          <w:sz w:val="24"/>
        </w:rPr>
        <w:t>…………………………….</w:t>
      </w:r>
    </w:p>
    <w:p w14:paraId="109F8B28" w14:textId="5CF6B56F" w:rsidR="00E42D57" w:rsidRDefault="000A3E26" w:rsidP="009226A5">
      <w:pPr>
        <w:spacing w:after="100" w:afterAutospacing="1"/>
        <w:jc w:val="center"/>
        <w:rPr>
          <w:rFonts w:cstheme="minorHAnsi"/>
          <w:sz w:val="24"/>
        </w:rPr>
      </w:pPr>
      <w:r>
        <w:rPr>
          <w:rFonts w:cstheme="minorHAnsi"/>
          <w:b/>
          <w:sz w:val="24"/>
        </w:rPr>
        <w:t>PÉ</w:t>
      </w:r>
      <w:r w:rsidR="00016A8B" w:rsidRPr="00826AF8">
        <w:rPr>
          <w:rFonts w:cstheme="minorHAnsi"/>
          <w:b/>
          <w:sz w:val="24"/>
        </w:rPr>
        <w:t>RIODE 2021 – 2026</w:t>
      </w:r>
      <w:r w:rsidR="00016A8B">
        <w:rPr>
          <w:rFonts w:cstheme="minorHAnsi"/>
          <w:b/>
          <w:sz w:val="24"/>
        </w:rPr>
        <w:br/>
      </w:r>
      <w:r w:rsidR="00E42D57" w:rsidRPr="00826AF8">
        <w:rPr>
          <w:rFonts w:cstheme="minorHAnsi"/>
          <w:sz w:val="24"/>
        </w:rPr>
        <w:t>(une durée plus courte peut être choisie)</w:t>
      </w:r>
    </w:p>
    <w:p w14:paraId="53AA27F1" w14:textId="77777777" w:rsidR="004904F0" w:rsidRPr="00826AF8" w:rsidRDefault="004904F0" w:rsidP="009226A5">
      <w:pPr>
        <w:spacing w:after="100" w:afterAutospacing="1"/>
        <w:jc w:val="center"/>
        <w:rPr>
          <w:rFonts w:cstheme="minorHAnsi"/>
          <w:b/>
          <w:sz w:val="24"/>
        </w:rPr>
      </w:pPr>
    </w:p>
    <w:p w14:paraId="27D974AD" w14:textId="77777777" w:rsidR="00E42D57" w:rsidRPr="00BD0F03" w:rsidRDefault="00E42D57" w:rsidP="009226A5">
      <w:pPr>
        <w:pStyle w:val="Paragraphedeliste"/>
        <w:numPr>
          <w:ilvl w:val="0"/>
          <w:numId w:val="12"/>
        </w:numPr>
        <w:spacing w:after="100" w:afterAutospacing="1"/>
        <w:jc w:val="both"/>
        <w:rPr>
          <w:rFonts w:cstheme="minorHAnsi"/>
          <w:b/>
        </w:rPr>
      </w:pPr>
      <w:r w:rsidRPr="00BD0F03">
        <w:rPr>
          <w:rFonts w:cstheme="minorHAnsi"/>
          <w:b/>
        </w:rPr>
        <w:t xml:space="preserve">Rappel de la règlementation </w:t>
      </w:r>
    </w:p>
    <w:p w14:paraId="5C5DD81A" w14:textId="77777777" w:rsidR="00E42D57" w:rsidRPr="00BD0F03" w:rsidRDefault="00E42D57" w:rsidP="009226A5">
      <w:pPr>
        <w:pStyle w:val="Paragraphedeliste"/>
        <w:spacing w:after="100" w:afterAutospacing="1"/>
        <w:jc w:val="both"/>
        <w:rPr>
          <w:rFonts w:cstheme="minorHAnsi"/>
          <w:u w:val="single"/>
        </w:rPr>
      </w:pPr>
    </w:p>
    <w:p w14:paraId="173853AF" w14:textId="77777777" w:rsidR="00E42D57" w:rsidRPr="00BD0F03" w:rsidRDefault="00E42D57" w:rsidP="009226A5">
      <w:pPr>
        <w:pStyle w:val="Paragraphedeliste"/>
        <w:numPr>
          <w:ilvl w:val="0"/>
          <w:numId w:val="13"/>
        </w:numPr>
        <w:spacing w:after="100" w:afterAutospacing="1"/>
        <w:jc w:val="both"/>
        <w:rPr>
          <w:rFonts w:cstheme="minorHAnsi"/>
        </w:rPr>
      </w:pPr>
      <w:r w:rsidRPr="00BD0F03">
        <w:rPr>
          <w:rFonts w:cstheme="minorHAnsi"/>
        </w:rPr>
        <w:t>Vu la loi n°84-53 du 26 janvier 1984</w:t>
      </w:r>
    </w:p>
    <w:p w14:paraId="66EF2C2D" w14:textId="77777777" w:rsidR="00E42D57" w:rsidRPr="00BD0F03" w:rsidRDefault="00E42D57" w:rsidP="009226A5">
      <w:pPr>
        <w:pStyle w:val="Paragraphedeliste"/>
        <w:numPr>
          <w:ilvl w:val="0"/>
          <w:numId w:val="13"/>
        </w:numPr>
        <w:spacing w:after="100" w:afterAutospacing="1"/>
        <w:jc w:val="both"/>
        <w:rPr>
          <w:rFonts w:cstheme="minorHAnsi"/>
        </w:rPr>
      </w:pPr>
      <w:r w:rsidRPr="00BD0F03">
        <w:rPr>
          <w:rFonts w:cstheme="minorHAnsi"/>
        </w:rPr>
        <w:t>Vu la loi n°2019-828 du 6 août 2019</w:t>
      </w:r>
    </w:p>
    <w:p w14:paraId="007E9EC1" w14:textId="77777777" w:rsidR="00E42D57" w:rsidRPr="00BD0F03" w:rsidRDefault="00E42D57" w:rsidP="009226A5">
      <w:pPr>
        <w:pStyle w:val="Paragraphedeliste"/>
        <w:numPr>
          <w:ilvl w:val="0"/>
          <w:numId w:val="13"/>
        </w:numPr>
        <w:spacing w:after="100" w:afterAutospacing="1"/>
        <w:jc w:val="both"/>
        <w:rPr>
          <w:rFonts w:cstheme="minorHAnsi"/>
        </w:rPr>
      </w:pPr>
      <w:r w:rsidRPr="00BD0F03">
        <w:rPr>
          <w:rFonts w:cstheme="minorHAnsi"/>
        </w:rPr>
        <w:t>Vu le décret n°2019-1265 du 29 novembre 2019</w:t>
      </w:r>
    </w:p>
    <w:p w14:paraId="149D14E1" w14:textId="77777777" w:rsidR="00E42D57" w:rsidRPr="00BD0F03" w:rsidRDefault="00E42D57" w:rsidP="009226A5">
      <w:pPr>
        <w:spacing w:after="100" w:afterAutospacing="1"/>
        <w:ind w:left="360"/>
        <w:jc w:val="both"/>
        <w:rPr>
          <w:rFonts w:cstheme="minorHAnsi"/>
        </w:rPr>
      </w:pPr>
      <w:r w:rsidRPr="00BD0F03">
        <w:rPr>
          <w:rFonts w:cstheme="minorHAnsi"/>
        </w:rPr>
        <w:t>La loi de Transformation de la Fonction Publique du 6 août 2019 fait obligation aux Maires et Présidents d’établissements publics (EPCI, Syndicats de communes, CCAS…) d’établir, avant le 1</w:t>
      </w:r>
      <w:r w:rsidRPr="00BD0F03">
        <w:rPr>
          <w:rFonts w:cstheme="minorHAnsi"/>
          <w:vertAlign w:val="superscript"/>
        </w:rPr>
        <w:t>er</w:t>
      </w:r>
      <w:r w:rsidRPr="00BD0F03">
        <w:rPr>
          <w:rFonts w:cstheme="minorHAnsi"/>
        </w:rPr>
        <w:t xml:space="preserve"> janvier 2021, des Lignes Directrices de Gestion (LDG) des ressources humaines de leur collectivité, dès lors qu’elle compte au moins un agent</w:t>
      </w:r>
      <w:r w:rsidR="00E61F22" w:rsidRPr="00BD0F03">
        <w:rPr>
          <w:rFonts w:cstheme="minorHAnsi"/>
        </w:rPr>
        <w:t xml:space="preserve">, titulaire ou contractuel. </w:t>
      </w:r>
    </w:p>
    <w:p w14:paraId="6936A925" w14:textId="77777777" w:rsidR="00E42D57" w:rsidRPr="00BD0F03" w:rsidRDefault="00E42D57" w:rsidP="009226A5">
      <w:pPr>
        <w:spacing w:after="100" w:afterAutospacing="1"/>
        <w:ind w:left="360"/>
        <w:jc w:val="both"/>
        <w:rPr>
          <w:rFonts w:cstheme="minorHAnsi"/>
        </w:rPr>
      </w:pPr>
      <w:r w:rsidRPr="00BD0F03">
        <w:rPr>
          <w:rFonts w:cstheme="minorHAnsi"/>
        </w:rPr>
        <w:t>Le projet de LDG doit être soumis au préalable, pour avis, au Comité Technique (CT Intercommunal près du Centre de Gestion pour les collectivités de – 50 agents et CT propre pour les autres).</w:t>
      </w:r>
    </w:p>
    <w:p w14:paraId="7103D8A0" w14:textId="77777777" w:rsidR="00E42D57" w:rsidRPr="00BD0F03" w:rsidRDefault="00E42D57" w:rsidP="009226A5">
      <w:pPr>
        <w:spacing w:after="100" w:afterAutospacing="1"/>
        <w:ind w:left="360"/>
        <w:jc w:val="both"/>
        <w:rPr>
          <w:rFonts w:cstheme="minorHAnsi"/>
        </w:rPr>
      </w:pPr>
      <w:r w:rsidRPr="00BD0F03">
        <w:rPr>
          <w:rFonts w:cstheme="minorHAnsi"/>
        </w:rPr>
        <w:t xml:space="preserve">Les LDG sont établies pour une durée maximum de 6 ans. Elles doivent être rassemblées dans un document qui est transmis à l’ensemble des agents.  </w:t>
      </w:r>
    </w:p>
    <w:p w14:paraId="3B9A751A" w14:textId="77777777" w:rsidR="00E42D57" w:rsidRPr="00BD0F03" w:rsidRDefault="00E42D57" w:rsidP="009226A5">
      <w:pPr>
        <w:spacing w:after="100" w:afterAutospacing="1"/>
        <w:ind w:left="360"/>
        <w:jc w:val="both"/>
        <w:rPr>
          <w:rFonts w:cstheme="minorHAnsi"/>
        </w:rPr>
      </w:pPr>
      <w:r w:rsidRPr="00BD0F03">
        <w:rPr>
          <w:rFonts w:cstheme="minorHAnsi"/>
        </w:rPr>
        <w:t>Le présent document a pour objet de formaliser les Lignes Directrices de Gestion de la Commune (ou l’établissement) de …………</w:t>
      </w:r>
      <w:r w:rsidR="009226A5" w:rsidRPr="00BD0F03">
        <w:rPr>
          <w:rFonts w:cstheme="minorHAnsi"/>
        </w:rPr>
        <w:t>………………………………………………………</w:t>
      </w:r>
      <w:proofErr w:type="gramStart"/>
      <w:r w:rsidR="009226A5" w:rsidRPr="00BD0F03">
        <w:rPr>
          <w:rFonts w:cstheme="minorHAnsi"/>
        </w:rPr>
        <w:t>…….</w:t>
      </w:r>
      <w:proofErr w:type="gramEnd"/>
      <w:r w:rsidR="009226A5" w:rsidRPr="00BD0F03">
        <w:rPr>
          <w:rFonts w:cstheme="minorHAnsi"/>
        </w:rPr>
        <w:t>.</w:t>
      </w:r>
    </w:p>
    <w:p w14:paraId="2F8B2D67" w14:textId="397D1422" w:rsidR="00E42D57" w:rsidRPr="00BD0F03" w:rsidRDefault="00E42D57" w:rsidP="004904F0">
      <w:pPr>
        <w:rPr>
          <w:rFonts w:cstheme="minorHAnsi"/>
        </w:rPr>
      </w:pPr>
    </w:p>
    <w:p w14:paraId="0959A2C9" w14:textId="77777777" w:rsidR="00E42D57" w:rsidRPr="00BD0F03" w:rsidRDefault="00E42D57" w:rsidP="009226A5">
      <w:pPr>
        <w:pStyle w:val="Paragraphedeliste"/>
        <w:numPr>
          <w:ilvl w:val="0"/>
          <w:numId w:val="12"/>
        </w:numPr>
        <w:spacing w:after="100" w:afterAutospacing="1"/>
        <w:jc w:val="both"/>
        <w:rPr>
          <w:rFonts w:cstheme="minorHAnsi"/>
          <w:b/>
        </w:rPr>
      </w:pPr>
      <w:r w:rsidRPr="00BD0F03">
        <w:rPr>
          <w:rFonts w:cstheme="minorHAnsi"/>
          <w:b/>
        </w:rPr>
        <w:t>Objectifs des Lignes directrices de Gestion</w:t>
      </w:r>
    </w:p>
    <w:p w14:paraId="4EC6AEBE" w14:textId="77777777" w:rsidR="00E42D57" w:rsidRPr="00BD0F03" w:rsidRDefault="00E42D57" w:rsidP="009226A5">
      <w:pPr>
        <w:spacing w:after="100" w:afterAutospacing="1"/>
        <w:ind w:left="360"/>
        <w:jc w:val="both"/>
        <w:rPr>
          <w:rFonts w:cstheme="minorHAnsi"/>
        </w:rPr>
      </w:pPr>
      <w:r w:rsidRPr="00BD0F03">
        <w:rPr>
          <w:rFonts w:cstheme="minorHAnsi"/>
        </w:rPr>
        <w:t>Les lignes Directrices de Gestion ont pour objet :</w:t>
      </w:r>
    </w:p>
    <w:p w14:paraId="372A91EE" w14:textId="77777777" w:rsidR="00E42D57" w:rsidRPr="00BD0F03" w:rsidRDefault="00E42D57" w:rsidP="009226A5">
      <w:pPr>
        <w:pStyle w:val="Paragraphedeliste"/>
        <w:numPr>
          <w:ilvl w:val="0"/>
          <w:numId w:val="1"/>
        </w:numPr>
        <w:spacing w:after="100" w:afterAutospacing="1"/>
        <w:jc w:val="both"/>
        <w:rPr>
          <w:rFonts w:cstheme="minorHAnsi"/>
        </w:rPr>
      </w:pPr>
      <w:r w:rsidRPr="00BD0F03">
        <w:rPr>
          <w:rFonts w:cstheme="minorHAnsi"/>
        </w:rPr>
        <w:t>De définir les enjeux et les objectifs de la politique de ressources humaines à conduire par la commune (ou l’établissement) compte tenu des politiques publiques mises en œuvre et de la situation des effectifs, des métiers et des compétences. Il s’agit donc pour le Maire (ou le Président) de déterminer une stratégie pluriannuelle de pilotage des ressources humaines</w:t>
      </w:r>
    </w:p>
    <w:p w14:paraId="772D284E" w14:textId="77777777" w:rsidR="00E42D57" w:rsidRPr="00BD0F03" w:rsidRDefault="00E42D57" w:rsidP="009226A5">
      <w:pPr>
        <w:pStyle w:val="Paragraphedeliste"/>
        <w:spacing w:after="100" w:afterAutospacing="1"/>
        <w:jc w:val="both"/>
        <w:rPr>
          <w:rFonts w:cstheme="minorHAnsi"/>
        </w:rPr>
      </w:pPr>
    </w:p>
    <w:p w14:paraId="1A70382B" w14:textId="77777777" w:rsidR="00E42D57" w:rsidRPr="00BD0F03" w:rsidRDefault="00E42D57" w:rsidP="009226A5">
      <w:pPr>
        <w:pStyle w:val="Paragraphedeliste"/>
        <w:numPr>
          <w:ilvl w:val="0"/>
          <w:numId w:val="1"/>
        </w:numPr>
        <w:spacing w:after="100" w:afterAutospacing="1"/>
        <w:jc w:val="both"/>
        <w:rPr>
          <w:rFonts w:cstheme="minorHAnsi"/>
        </w:rPr>
      </w:pPr>
      <w:r w:rsidRPr="00BD0F03">
        <w:rPr>
          <w:rFonts w:cstheme="minorHAnsi"/>
        </w:rPr>
        <w:t xml:space="preserve">De définir les critères généraux à prendre en compte pour favoriser l’évolution professionnelle des agents et leur accès à des responsabilités supérieures, notamment la valeur professionnelle et les acquis de l’expérience. Il s’agit donc pour le Maire (ou le Président) de présenter les points sur lesquels il s’appuiera pour faire évoluer le personnel (capacité d’adaptation, diversité des parcours et des fonctions exercées, formations suivies…). </w:t>
      </w:r>
    </w:p>
    <w:p w14:paraId="2B4A8184" w14:textId="77777777" w:rsidR="00E42D57" w:rsidRPr="00BD0F03" w:rsidRDefault="00E42D57" w:rsidP="009226A5">
      <w:pPr>
        <w:spacing w:after="100" w:afterAutospacing="1"/>
        <w:jc w:val="both"/>
        <w:rPr>
          <w:rFonts w:cstheme="minorHAnsi"/>
        </w:rPr>
      </w:pPr>
      <w:r w:rsidRPr="00BD0F03">
        <w:rPr>
          <w:rFonts w:cstheme="minorHAnsi"/>
        </w:rPr>
        <w:lastRenderedPageBreak/>
        <w:t xml:space="preserve">Les LDG doivent permettre également d’assurer l’égalité entre les femmes et les hommes ainsi que l’adaptation des compétences à l’évolution des missions et des métiers.  </w:t>
      </w:r>
    </w:p>
    <w:p w14:paraId="64576910" w14:textId="77777777" w:rsidR="00E42D57" w:rsidRPr="00BD0F03" w:rsidRDefault="00E42D57" w:rsidP="009226A5">
      <w:pPr>
        <w:spacing w:after="100" w:afterAutospacing="1"/>
        <w:jc w:val="both"/>
        <w:rPr>
          <w:rFonts w:cstheme="minorHAnsi"/>
        </w:rPr>
      </w:pPr>
      <w:r w:rsidRPr="00BD0F03">
        <w:rPr>
          <w:rFonts w:cstheme="minorHAnsi"/>
        </w:rPr>
        <w:t xml:space="preserve">Des lignes directrices de gestion doivent par ailleurs être établies, </w:t>
      </w:r>
      <w:r w:rsidRPr="00BD0F03">
        <w:rPr>
          <w:rFonts w:cstheme="minorHAnsi"/>
          <w:b/>
        </w:rPr>
        <w:t>à l’initiative du Président du Centre de Gestion</w:t>
      </w:r>
      <w:r w:rsidRPr="00BD0F03">
        <w:rPr>
          <w:rFonts w:cstheme="minorHAnsi"/>
        </w:rPr>
        <w:t xml:space="preserve"> (pour les collectivités et établissements affiliés), pour définir les critères de promotion interne des agents (en lieu et place des Commissions Administratives Paritaires).</w:t>
      </w:r>
    </w:p>
    <w:p w14:paraId="086668ED" w14:textId="77777777" w:rsidR="00E42D57" w:rsidRPr="00BD0F03" w:rsidRDefault="00E42D57" w:rsidP="009226A5">
      <w:pPr>
        <w:spacing w:after="100" w:afterAutospacing="1"/>
        <w:jc w:val="both"/>
        <w:rPr>
          <w:rFonts w:cstheme="minorHAnsi"/>
        </w:rPr>
      </w:pPr>
    </w:p>
    <w:p w14:paraId="5BD404F8" w14:textId="77777777" w:rsidR="00E42D57" w:rsidRPr="00BD0F03" w:rsidRDefault="00E42D57" w:rsidP="009226A5">
      <w:pPr>
        <w:pStyle w:val="Paragraphedeliste"/>
        <w:numPr>
          <w:ilvl w:val="0"/>
          <w:numId w:val="12"/>
        </w:numPr>
        <w:spacing w:after="100" w:afterAutospacing="1"/>
        <w:jc w:val="both"/>
        <w:rPr>
          <w:rFonts w:cstheme="minorHAnsi"/>
          <w:b/>
        </w:rPr>
      </w:pPr>
      <w:r w:rsidRPr="00BD0F03">
        <w:rPr>
          <w:rFonts w:cstheme="minorHAnsi"/>
          <w:b/>
        </w:rPr>
        <w:t>Procédure d’élaboration suivie</w:t>
      </w:r>
    </w:p>
    <w:p w14:paraId="6FCF72C3" w14:textId="77777777" w:rsidR="00E42D57" w:rsidRPr="00BD0F03" w:rsidRDefault="00E42D57" w:rsidP="009226A5">
      <w:pPr>
        <w:spacing w:after="100" w:afterAutospacing="1"/>
        <w:jc w:val="both"/>
        <w:rPr>
          <w:rFonts w:cstheme="minorHAnsi"/>
        </w:rPr>
      </w:pPr>
      <w:r w:rsidRPr="00BD0F03">
        <w:rPr>
          <w:rFonts w:cstheme="minorHAnsi"/>
        </w:rPr>
        <w:t>Le projet de Lignes Directrices de Gestion a été élaboré sous la responsabilité de ………………… (Maire, Président ou, par délégation, Adjoint au Maire, Vice-Président, conseiller…).</w:t>
      </w:r>
    </w:p>
    <w:p w14:paraId="0472866C" w14:textId="77777777" w:rsidR="00E42D57" w:rsidRPr="00BD0F03" w:rsidRDefault="00E42D57" w:rsidP="009226A5">
      <w:pPr>
        <w:spacing w:after="100" w:afterAutospacing="1"/>
        <w:jc w:val="both"/>
        <w:rPr>
          <w:rFonts w:cstheme="minorHAnsi"/>
        </w:rPr>
      </w:pPr>
      <w:r w:rsidRPr="00BD0F03">
        <w:rPr>
          <w:rFonts w:cstheme="minorHAnsi"/>
        </w:rPr>
        <w:t>Ont participé à ce projet, outre les élus, ………. (Secrétaire de Mairie, DGS, DRH, services, représentants du personnel…).</w:t>
      </w:r>
    </w:p>
    <w:p w14:paraId="389BA025" w14:textId="77777777" w:rsidR="00E42D57" w:rsidRPr="00BD0F03" w:rsidRDefault="00E42D57" w:rsidP="009226A5">
      <w:pPr>
        <w:spacing w:after="100" w:afterAutospacing="1"/>
        <w:jc w:val="both"/>
        <w:rPr>
          <w:rFonts w:cstheme="minorHAnsi"/>
        </w:rPr>
      </w:pPr>
      <w:r w:rsidRPr="00BD0F03">
        <w:rPr>
          <w:rFonts w:cstheme="minorHAnsi"/>
        </w:rPr>
        <w:t>(Le cas échéant) un groupe de travail a été créé, composé de ………………………………………</w:t>
      </w:r>
      <w:proofErr w:type="gramStart"/>
      <w:r w:rsidRPr="00BD0F03">
        <w:rPr>
          <w:rFonts w:cstheme="minorHAnsi"/>
        </w:rPr>
        <w:t>…….</w:t>
      </w:r>
      <w:proofErr w:type="gramEnd"/>
      <w:r w:rsidRPr="00BD0F03">
        <w:rPr>
          <w:rFonts w:cstheme="minorHAnsi"/>
        </w:rPr>
        <w:t>.</w:t>
      </w:r>
    </w:p>
    <w:p w14:paraId="455B8D26" w14:textId="77777777" w:rsidR="00E42D57" w:rsidRPr="00BD0F03" w:rsidRDefault="00E42D57" w:rsidP="009226A5">
      <w:pPr>
        <w:spacing w:after="100" w:afterAutospacing="1"/>
        <w:jc w:val="both"/>
        <w:rPr>
          <w:rFonts w:cstheme="minorHAnsi"/>
        </w:rPr>
      </w:pPr>
      <w:r w:rsidRPr="00BD0F03">
        <w:rPr>
          <w:rFonts w:cstheme="minorHAnsi"/>
        </w:rPr>
        <w:t>Le projet de LDG a été élaboré durant les mois de…………………………………………………………</w:t>
      </w:r>
      <w:proofErr w:type="gramStart"/>
      <w:r w:rsidRPr="00BD0F03">
        <w:rPr>
          <w:rFonts w:cstheme="minorHAnsi"/>
        </w:rPr>
        <w:t>…….</w:t>
      </w:r>
      <w:proofErr w:type="gramEnd"/>
      <w:r w:rsidRPr="00BD0F03">
        <w:rPr>
          <w:rFonts w:cstheme="minorHAnsi"/>
        </w:rPr>
        <w:t>.</w:t>
      </w:r>
    </w:p>
    <w:p w14:paraId="6442BF3F" w14:textId="77777777" w:rsidR="00E42D57" w:rsidRPr="00BD0F03" w:rsidRDefault="00E42D57" w:rsidP="009226A5">
      <w:pPr>
        <w:spacing w:after="100" w:afterAutospacing="1"/>
        <w:jc w:val="both"/>
        <w:rPr>
          <w:rFonts w:cstheme="minorHAnsi"/>
        </w:rPr>
      </w:pPr>
      <w:r w:rsidRPr="00BD0F03">
        <w:rPr>
          <w:rFonts w:cstheme="minorHAnsi"/>
        </w:rPr>
        <w:t>Il a été présenté au Comité Technique (Intercommunal ou de la collectivité) le…………………… </w:t>
      </w:r>
    </w:p>
    <w:p w14:paraId="6FAFC8EC" w14:textId="3A41E1ED" w:rsidR="004904F0" w:rsidRPr="00BD0F03" w:rsidRDefault="004904F0">
      <w:pPr>
        <w:rPr>
          <w:rFonts w:cstheme="minorHAnsi"/>
        </w:rPr>
      </w:pPr>
    </w:p>
    <w:p w14:paraId="45BBFB4C" w14:textId="77777777" w:rsidR="00E42D57" w:rsidRPr="00BD0F03" w:rsidRDefault="00E42D57" w:rsidP="009226A5">
      <w:pPr>
        <w:pStyle w:val="Paragraphedeliste"/>
        <w:numPr>
          <w:ilvl w:val="0"/>
          <w:numId w:val="12"/>
        </w:numPr>
        <w:spacing w:after="100" w:afterAutospacing="1"/>
        <w:jc w:val="both"/>
        <w:rPr>
          <w:rFonts w:cstheme="minorHAnsi"/>
          <w:b/>
        </w:rPr>
      </w:pPr>
      <w:r w:rsidRPr="00BD0F03">
        <w:rPr>
          <w:rFonts w:cstheme="minorHAnsi"/>
          <w:b/>
        </w:rPr>
        <w:t>Caractéristiques de la Commune ou de l’établissement</w:t>
      </w:r>
    </w:p>
    <w:p w14:paraId="57A46C4C" w14:textId="77777777" w:rsidR="00E42D57" w:rsidRPr="00BD0F03" w:rsidRDefault="00E42D57" w:rsidP="009226A5">
      <w:pPr>
        <w:spacing w:after="100" w:afterAutospacing="1"/>
        <w:jc w:val="both"/>
        <w:rPr>
          <w:rFonts w:cstheme="minorHAnsi"/>
        </w:rPr>
      </w:pPr>
      <w:r w:rsidRPr="00BD0F03">
        <w:rPr>
          <w:rFonts w:cstheme="minorHAnsi"/>
        </w:rPr>
        <w:t>La commune (ou l’établissement) a une population de …</w:t>
      </w:r>
      <w:proofErr w:type="gramStart"/>
      <w:r w:rsidRPr="00BD0F03">
        <w:rPr>
          <w:rFonts w:cstheme="minorHAnsi"/>
        </w:rPr>
        <w:t>…….</w:t>
      </w:r>
      <w:proofErr w:type="gramEnd"/>
      <w:r w:rsidRPr="00BD0F03">
        <w:rPr>
          <w:rFonts w:cstheme="minorHAnsi"/>
        </w:rPr>
        <w:t xml:space="preserve">.habitants, en </w:t>
      </w:r>
      <w:r w:rsidRPr="00237C32">
        <w:rPr>
          <w:rFonts w:cstheme="minorHAnsi"/>
          <w:i/>
        </w:rPr>
        <w:t>progression/réduction</w:t>
      </w:r>
      <w:r w:rsidRPr="00BD0F03">
        <w:rPr>
          <w:rFonts w:cstheme="minorHAnsi"/>
        </w:rPr>
        <w:t xml:space="preserve"> au regard des années passées. </w:t>
      </w:r>
    </w:p>
    <w:p w14:paraId="59DB89B5" w14:textId="77777777" w:rsidR="00E42D57" w:rsidRPr="00BD0F03" w:rsidRDefault="00E42D57" w:rsidP="009226A5">
      <w:pPr>
        <w:spacing w:after="100" w:afterAutospacing="1"/>
        <w:jc w:val="both"/>
        <w:rPr>
          <w:rFonts w:cstheme="minorHAnsi"/>
        </w:rPr>
      </w:pPr>
      <w:r w:rsidRPr="00BD0F03">
        <w:rPr>
          <w:rFonts w:cstheme="minorHAnsi"/>
        </w:rPr>
        <w:t xml:space="preserve">Elle (il) gère plusieurs services publics de proximité : </w:t>
      </w:r>
      <w:r w:rsidRPr="00237C32">
        <w:rPr>
          <w:rFonts w:cstheme="minorHAnsi"/>
          <w:i/>
        </w:rPr>
        <w:t>écoles, déchetteries, restauration scolaire, collecte des ordures ménagères</w:t>
      </w:r>
      <w:r w:rsidRPr="00BD0F03">
        <w:rPr>
          <w:rFonts w:cstheme="minorHAnsi"/>
        </w:rPr>
        <w:t xml:space="preserve">…). </w:t>
      </w:r>
    </w:p>
    <w:p w14:paraId="563EC662" w14:textId="00E76D92" w:rsidR="00E42D57" w:rsidRPr="00BD0F03" w:rsidRDefault="00E42D57" w:rsidP="009226A5">
      <w:pPr>
        <w:spacing w:after="100" w:afterAutospacing="1"/>
        <w:jc w:val="both"/>
        <w:rPr>
          <w:rFonts w:cstheme="minorHAnsi"/>
        </w:rPr>
      </w:pPr>
      <w:r w:rsidRPr="00BD0F03">
        <w:rPr>
          <w:rFonts w:cstheme="minorHAnsi"/>
        </w:rPr>
        <w:t>L’équipe municipale a pour</w:t>
      </w:r>
      <w:r w:rsidR="00237C32">
        <w:rPr>
          <w:rFonts w:cstheme="minorHAnsi"/>
        </w:rPr>
        <w:t xml:space="preserve"> principaux</w:t>
      </w:r>
      <w:r w:rsidRPr="00BD0F03">
        <w:rPr>
          <w:rFonts w:cstheme="minorHAnsi"/>
        </w:rPr>
        <w:t xml:space="preserve"> projet</w:t>
      </w:r>
      <w:r w:rsidR="00237C32">
        <w:rPr>
          <w:rFonts w:cstheme="minorHAnsi"/>
        </w:rPr>
        <w:t>s</w:t>
      </w:r>
      <w:r w:rsidRPr="00BD0F03">
        <w:rPr>
          <w:rFonts w:cstheme="minorHAnsi"/>
        </w:rPr>
        <w:t>, au cours du mandat, de ………………………………….</w:t>
      </w:r>
    </w:p>
    <w:p w14:paraId="414D9171" w14:textId="77777777" w:rsidR="00E42D57" w:rsidRPr="00BD0F03" w:rsidRDefault="00E42D57" w:rsidP="009226A5">
      <w:pPr>
        <w:spacing w:after="100" w:afterAutospacing="1"/>
        <w:jc w:val="both"/>
        <w:rPr>
          <w:rFonts w:cstheme="minorHAnsi"/>
        </w:rPr>
      </w:pPr>
      <w:r w:rsidRPr="00BD0F03">
        <w:rPr>
          <w:rFonts w:cstheme="minorHAnsi"/>
        </w:rPr>
        <w:t>Son budget de fonctionnement est de ……</w:t>
      </w:r>
      <w:proofErr w:type="gramStart"/>
      <w:r w:rsidRPr="00BD0F03">
        <w:rPr>
          <w:rFonts w:cstheme="minorHAnsi"/>
        </w:rPr>
        <w:t>…….</w:t>
      </w:r>
      <w:proofErr w:type="gramEnd"/>
      <w:r w:rsidRPr="00BD0F03">
        <w:rPr>
          <w:rFonts w:cstheme="minorHAnsi"/>
        </w:rPr>
        <w:t>. (CA 2019), dont …% consacrés aux ressources humaines (chapitre 012).</w:t>
      </w:r>
    </w:p>
    <w:p w14:paraId="57D16ED8" w14:textId="5157B2FD" w:rsidR="00E42D57" w:rsidRPr="00BD0F03" w:rsidRDefault="00E42D57" w:rsidP="009226A5">
      <w:pPr>
        <w:spacing w:after="100" w:afterAutospacing="1"/>
        <w:jc w:val="both"/>
        <w:rPr>
          <w:rFonts w:cstheme="minorHAnsi"/>
        </w:rPr>
      </w:pPr>
      <w:r w:rsidRPr="00BD0F03">
        <w:rPr>
          <w:rFonts w:cstheme="minorHAnsi"/>
        </w:rPr>
        <w:t xml:space="preserve">Ses effectifs </w:t>
      </w:r>
      <w:r w:rsidR="001C2D5A">
        <w:rPr>
          <w:rFonts w:cstheme="minorHAnsi"/>
        </w:rPr>
        <w:t>au 31 décembre 2019</w:t>
      </w:r>
      <w:r w:rsidR="00E61F22" w:rsidRPr="00BD0F03">
        <w:rPr>
          <w:rFonts w:cstheme="minorHAnsi"/>
        </w:rPr>
        <w:t xml:space="preserve"> </w:t>
      </w:r>
      <w:r w:rsidRPr="00BD0F03">
        <w:rPr>
          <w:rFonts w:cstheme="minorHAnsi"/>
        </w:rPr>
        <w:t>sont les suivants : Nombre d’agents avec répartition par statut (fonctionnaires, contractuels…), par sexe, par filière, par catégorie……</w:t>
      </w:r>
    </w:p>
    <w:p w14:paraId="189649A9" w14:textId="729F9FA2" w:rsidR="00BD0F03" w:rsidRDefault="00BD0F03">
      <w:pPr>
        <w:rPr>
          <w:rFonts w:cstheme="minorHAnsi"/>
        </w:rPr>
      </w:pPr>
      <w:r>
        <w:rPr>
          <w:rFonts w:cstheme="minorHAnsi"/>
        </w:rPr>
        <w:br w:type="page"/>
      </w:r>
    </w:p>
    <w:p w14:paraId="58948F2A" w14:textId="77777777" w:rsidR="00E42D57" w:rsidRPr="00BD0F03" w:rsidRDefault="00E42D57" w:rsidP="00E42D57">
      <w:pPr>
        <w:pStyle w:val="Paragraphedeliste"/>
        <w:numPr>
          <w:ilvl w:val="0"/>
          <w:numId w:val="12"/>
        </w:numPr>
        <w:jc w:val="both"/>
        <w:rPr>
          <w:rFonts w:cstheme="minorHAnsi"/>
          <w:b/>
        </w:rPr>
      </w:pPr>
      <w:r w:rsidRPr="00BD0F03">
        <w:rPr>
          <w:rFonts w:cstheme="minorHAnsi"/>
          <w:b/>
        </w:rPr>
        <w:lastRenderedPageBreak/>
        <w:t>Recensement des services publics et projets politiques</w:t>
      </w:r>
    </w:p>
    <w:p w14:paraId="564535FE" w14:textId="34B93F50" w:rsidR="00E42D57" w:rsidRPr="00BD0F03" w:rsidRDefault="000A40B5" w:rsidP="00E42D57">
      <w:pPr>
        <w:jc w:val="both"/>
        <w:rPr>
          <w:rFonts w:cstheme="minorHAnsi"/>
        </w:rPr>
      </w:pPr>
      <w:r w:rsidRPr="00BD0F03">
        <w:rPr>
          <w:b/>
          <w:noProof/>
          <w:lang w:eastAsia="fr-FR"/>
        </w:rPr>
        <mc:AlternateContent>
          <mc:Choice Requires="wps">
            <w:drawing>
              <wp:anchor distT="0" distB="0" distL="114300" distR="114300" simplePos="0" relativeHeight="251790336" behindDoc="0" locked="0" layoutInCell="1" allowOverlap="1" wp14:anchorId="413BBCF9" wp14:editId="22066041">
                <wp:simplePos x="0" y="0"/>
                <wp:positionH relativeFrom="column">
                  <wp:posOffset>4585970</wp:posOffset>
                </wp:positionH>
                <wp:positionV relativeFrom="paragraph">
                  <wp:posOffset>300355</wp:posOffset>
                </wp:positionV>
                <wp:extent cx="1381125" cy="1200150"/>
                <wp:effectExtent l="0" t="0" r="0" b="0"/>
                <wp:wrapNone/>
                <wp:docPr id="19" name="Rectangle 19"/>
                <wp:cNvGraphicFramePr/>
                <a:graphic xmlns:a="http://schemas.openxmlformats.org/drawingml/2006/main">
                  <a:graphicData uri="http://schemas.microsoft.com/office/word/2010/wordprocessingShape">
                    <wps:wsp>
                      <wps:cNvSpPr/>
                      <wps:spPr>
                        <a:xfrm>
                          <a:off x="0" y="0"/>
                          <a:ext cx="1381125" cy="1200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5AFF10" w14:textId="2305F739" w:rsidR="00AF22D6" w:rsidRDefault="00AF22D6" w:rsidP="000A40B5">
                            <w:pPr>
                              <w:jc w:val="center"/>
                            </w:pPr>
                            <w:r>
                              <w:rPr>
                                <w:noProof/>
                                <w:lang w:eastAsia="fr-FR"/>
                              </w:rPr>
                              <w:drawing>
                                <wp:inline distT="0" distB="0" distL="0" distR="0" wp14:anchorId="36EA0BD7" wp14:editId="0AE1567E">
                                  <wp:extent cx="781050" cy="784643"/>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sert-tabl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84579" cy="7881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BBCF9" id="Rectangle 19" o:spid="_x0000_s1033" style="position:absolute;left:0;text-align:left;margin-left:361.1pt;margin-top:23.65pt;width:108.75pt;height:9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" filled="f" stroked="f" strokeweight="1pt">
                <v:textbox>
                  <w:txbxContent>
                    <w:p w14:paraId="205AFF10" w14:textId="2305F739" w:rsidR="00AF22D6" w:rsidRDefault="00AF22D6" w:rsidP="000A40B5">
                      <w:pPr>
                        <w:jc w:val="center"/>
                      </w:pPr>
                      <w:r>
                        <w:rPr>
                          <w:noProof/>
                          <w:lang w:eastAsia="fr-FR"/>
                        </w:rPr>
                        <w:drawing>
                          <wp:inline distT="0" distB="0" distL="0" distR="0" wp14:anchorId="36EA0BD7" wp14:editId="0AE1567E">
                            <wp:extent cx="781050" cy="784643"/>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sert-tabl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84579" cy="788188"/>
                                    </a:xfrm>
                                    <a:prstGeom prst="rect">
                                      <a:avLst/>
                                    </a:prstGeom>
                                  </pic:spPr>
                                </pic:pic>
                              </a:graphicData>
                            </a:graphic>
                          </wp:inline>
                        </w:drawing>
                      </w:r>
                    </w:p>
                  </w:txbxContent>
                </v:textbox>
              </v:rect>
            </w:pict>
          </mc:Fallback>
        </mc:AlternateContent>
      </w:r>
      <w:r w:rsidR="00E42D57" w:rsidRPr="00BD0F03">
        <w:rPr>
          <w:rFonts w:cstheme="minorHAnsi"/>
        </w:rPr>
        <w:t>Les services publics actuellement gérés et les projets de nouveaux services ayant un impact sur les ressources humaines de la Commune (ou de l’établissement) sont récapitulés dans le tableau ci-dessous :</w:t>
      </w:r>
    </w:p>
    <w:p w14:paraId="41BEAD9D" w14:textId="77777777" w:rsidR="001775EC" w:rsidRPr="00BD0F03" w:rsidRDefault="001775EC" w:rsidP="00E42D57">
      <w:pPr>
        <w:jc w:val="both"/>
        <w:rPr>
          <w:rFonts w:cstheme="minorHAnsi"/>
        </w:rPr>
      </w:pPr>
    </w:p>
    <w:p w14:paraId="38353527" w14:textId="4B1712BF" w:rsidR="00E42D57" w:rsidRPr="00BD0F03" w:rsidRDefault="0014367D" w:rsidP="00191889">
      <w:pPr>
        <w:ind w:left="2552" w:right="1701"/>
        <w:jc w:val="both"/>
        <w:rPr>
          <w:rFonts w:cstheme="minorHAnsi"/>
          <w:color w:val="C86148"/>
        </w:rPr>
      </w:pPr>
      <w:r w:rsidRPr="00191889">
        <w:rPr>
          <w:rFonts w:cstheme="minorHAnsi"/>
          <w:b/>
          <w:color w:val="C86148"/>
          <w:sz w:val="24"/>
          <w:szCs w:val="24"/>
        </w:rPr>
        <w:t xml:space="preserve">INSÉRER LE TABLEAU DE RECENSEMENT </w:t>
      </w:r>
      <w:r w:rsidR="00886DFE" w:rsidRPr="00191889">
        <w:rPr>
          <w:rFonts w:cstheme="minorHAnsi"/>
          <w:b/>
          <w:color w:val="C86148"/>
          <w:sz w:val="24"/>
          <w:szCs w:val="24"/>
        </w:rPr>
        <w:t>SERVICES PUBLICS ET PROJETS PO</w:t>
      </w:r>
      <w:r w:rsidR="001775EC" w:rsidRPr="00191889">
        <w:rPr>
          <w:rFonts w:cstheme="minorHAnsi"/>
          <w:b/>
          <w:color w:val="C86148"/>
          <w:sz w:val="24"/>
          <w:szCs w:val="24"/>
        </w:rPr>
        <w:t>LITIQUES</w:t>
      </w:r>
      <w:r w:rsidR="001775EC" w:rsidRPr="00BD0F03">
        <w:rPr>
          <w:rFonts w:cstheme="minorHAnsi"/>
          <w:b/>
          <w:color w:val="C86148"/>
        </w:rPr>
        <w:br/>
      </w:r>
      <w:r w:rsidRPr="00BD0F03">
        <w:rPr>
          <w:rFonts w:cstheme="minorHAnsi"/>
          <w:b/>
          <w:color w:val="C86148"/>
        </w:rPr>
        <w:t>ÉTAPE 2 (p 5)</w:t>
      </w:r>
    </w:p>
    <w:p w14:paraId="19AAF10A" w14:textId="77777777" w:rsidR="00191889" w:rsidRDefault="00191889" w:rsidP="00E42D57">
      <w:pPr>
        <w:rPr>
          <w:rFonts w:cstheme="minorHAnsi"/>
        </w:rPr>
      </w:pPr>
    </w:p>
    <w:p w14:paraId="794FC67C" w14:textId="4A522A7F" w:rsidR="00191889" w:rsidRDefault="00191889" w:rsidP="00E42D57">
      <w:pPr>
        <w:rPr>
          <w:rFonts w:cstheme="minorHAnsi"/>
        </w:rPr>
      </w:pPr>
    </w:p>
    <w:p w14:paraId="4D351B95" w14:textId="77777777" w:rsidR="0077326E" w:rsidRDefault="0077326E" w:rsidP="00E42D57">
      <w:pPr>
        <w:rPr>
          <w:rFonts w:cstheme="minorHAnsi"/>
        </w:rPr>
      </w:pPr>
    </w:p>
    <w:p w14:paraId="6C44F7E0" w14:textId="6F39EF4B" w:rsidR="00E42D57" w:rsidRPr="00BD0F03" w:rsidRDefault="006B7DF0" w:rsidP="00E42D57">
      <w:pPr>
        <w:rPr>
          <w:rFonts w:cstheme="minorHAnsi"/>
        </w:rPr>
      </w:pPr>
      <w:r w:rsidRPr="00BD0F03">
        <w:rPr>
          <w:b/>
          <w:noProof/>
          <w:lang w:eastAsia="fr-FR"/>
        </w:rPr>
        <mc:AlternateContent>
          <mc:Choice Requires="wps">
            <w:drawing>
              <wp:anchor distT="0" distB="0" distL="114300" distR="114300" simplePos="0" relativeHeight="251805696" behindDoc="0" locked="0" layoutInCell="1" allowOverlap="1" wp14:anchorId="7EED6CFD" wp14:editId="505D9255">
                <wp:simplePos x="0" y="0"/>
                <wp:positionH relativeFrom="column">
                  <wp:posOffset>-49530</wp:posOffset>
                </wp:positionH>
                <wp:positionV relativeFrom="paragraph">
                  <wp:posOffset>402590</wp:posOffset>
                </wp:positionV>
                <wp:extent cx="1381125" cy="1200150"/>
                <wp:effectExtent l="0" t="0" r="0" b="0"/>
                <wp:wrapNone/>
                <wp:docPr id="71" name="Rectangle 71"/>
                <wp:cNvGraphicFramePr/>
                <a:graphic xmlns:a="http://schemas.openxmlformats.org/drawingml/2006/main">
                  <a:graphicData uri="http://schemas.microsoft.com/office/word/2010/wordprocessingShape">
                    <wps:wsp>
                      <wps:cNvSpPr/>
                      <wps:spPr>
                        <a:xfrm>
                          <a:off x="0" y="0"/>
                          <a:ext cx="1381125" cy="1200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C994A0" w14:textId="77777777" w:rsidR="00AF22D6" w:rsidRDefault="00AF22D6" w:rsidP="00191889">
                            <w:pPr>
                              <w:jc w:val="center"/>
                            </w:pPr>
                            <w:r>
                              <w:rPr>
                                <w:noProof/>
                                <w:lang w:eastAsia="fr-FR"/>
                              </w:rPr>
                              <w:drawing>
                                <wp:inline distT="0" distB="0" distL="0" distR="0" wp14:anchorId="2B5786CF" wp14:editId="5333D1E2">
                                  <wp:extent cx="792000" cy="792000"/>
                                  <wp:effectExtent l="0" t="0" r="8255" b="8255"/>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nsert-table.pn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792000" cy="792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D6CFD" id="Rectangle 71" o:spid="_x0000_s1034" style="position:absolute;margin-left:-3.9pt;margin-top:31.7pt;width:108.75pt;height:9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" filled="f" stroked="f" strokeweight="1pt">
                <v:textbox>
                  <w:txbxContent>
                    <w:p w14:paraId="17C994A0" w14:textId="77777777" w:rsidR="00AF22D6" w:rsidRDefault="00AF22D6" w:rsidP="00191889">
                      <w:pPr>
                        <w:jc w:val="center"/>
                      </w:pPr>
                      <w:r>
                        <w:rPr>
                          <w:noProof/>
                          <w:lang w:eastAsia="fr-FR"/>
                        </w:rPr>
                        <w:drawing>
                          <wp:inline distT="0" distB="0" distL="0" distR="0" wp14:anchorId="2B5786CF" wp14:editId="5333D1E2">
                            <wp:extent cx="792000" cy="792000"/>
                            <wp:effectExtent l="0" t="0" r="8255" b="8255"/>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nsert-table.png"/>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792000" cy="792000"/>
                                    </a:xfrm>
                                    <a:prstGeom prst="rect">
                                      <a:avLst/>
                                    </a:prstGeom>
                                  </pic:spPr>
                                </pic:pic>
                              </a:graphicData>
                            </a:graphic>
                          </wp:inline>
                        </w:drawing>
                      </w:r>
                    </w:p>
                  </w:txbxContent>
                </v:textbox>
              </v:rect>
            </w:pict>
          </mc:Fallback>
        </mc:AlternateContent>
      </w:r>
      <w:r w:rsidR="00E42D57" w:rsidRPr="00BD0F03">
        <w:rPr>
          <w:rFonts w:cstheme="minorHAnsi"/>
        </w:rPr>
        <w:t>Ces éléments font apparaître, en termes de Gestion Prévisionnelle des Emplois et des Compétences (GPEC), les projections suivantes :</w:t>
      </w:r>
    </w:p>
    <w:p w14:paraId="7A324825" w14:textId="567F5DAF" w:rsidR="00191889" w:rsidRDefault="00191889" w:rsidP="00E42D57">
      <w:pPr>
        <w:rPr>
          <w:rFonts w:cstheme="minorHAnsi"/>
        </w:rPr>
      </w:pPr>
    </w:p>
    <w:p w14:paraId="2CE63CFE" w14:textId="30EF3F84" w:rsidR="00886DFE" w:rsidRPr="00BD0F03" w:rsidRDefault="00886DFE" w:rsidP="00E42D57">
      <w:pPr>
        <w:rPr>
          <w:rFonts w:cstheme="minorHAnsi"/>
        </w:rPr>
      </w:pPr>
    </w:p>
    <w:p w14:paraId="4A1C37E6" w14:textId="77777777" w:rsidR="00191889" w:rsidRPr="00191889" w:rsidRDefault="0014367D" w:rsidP="00191889">
      <w:pPr>
        <w:spacing w:after="0" w:line="240" w:lineRule="auto"/>
        <w:ind w:firstLine="1843"/>
        <w:rPr>
          <w:rFonts w:cstheme="minorHAnsi"/>
          <w:b/>
          <w:color w:val="C86148"/>
          <w:sz w:val="24"/>
          <w:szCs w:val="24"/>
        </w:rPr>
      </w:pPr>
      <w:r w:rsidRPr="00191889">
        <w:rPr>
          <w:rFonts w:cstheme="minorHAnsi"/>
          <w:b/>
          <w:color w:val="C86148"/>
          <w:sz w:val="24"/>
          <w:szCs w:val="24"/>
        </w:rPr>
        <w:t xml:space="preserve">INSÉRER LE TABLEAU DE </w:t>
      </w:r>
      <w:r w:rsidR="00886DFE" w:rsidRPr="00191889">
        <w:rPr>
          <w:rFonts w:cstheme="minorHAnsi"/>
          <w:b/>
          <w:color w:val="C86148"/>
          <w:sz w:val="24"/>
          <w:szCs w:val="24"/>
        </w:rPr>
        <w:t>SYNTHÈSE</w:t>
      </w:r>
    </w:p>
    <w:p w14:paraId="17BEB66A" w14:textId="79670887" w:rsidR="0014367D" w:rsidRPr="00191889" w:rsidRDefault="0014367D" w:rsidP="00191889">
      <w:pPr>
        <w:spacing w:after="0" w:line="240" w:lineRule="auto"/>
        <w:ind w:firstLine="1843"/>
        <w:rPr>
          <w:rFonts w:cstheme="minorHAnsi"/>
          <w:color w:val="C86148"/>
        </w:rPr>
      </w:pPr>
      <w:r w:rsidRPr="00191889">
        <w:rPr>
          <w:rFonts w:cstheme="minorHAnsi"/>
          <w:color w:val="C86148"/>
        </w:rPr>
        <w:t xml:space="preserve">ÉTAPE </w:t>
      </w:r>
      <w:r w:rsidR="00886DFE" w:rsidRPr="00191889">
        <w:rPr>
          <w:rFonts w:cstheme="minorHAnsi"/>
          <w:color w:val="C86148"/>
        </w:rPr>
        <w:t>4</w:t>
      </w:r>
      <w:r w:rsidRPr="00191889">
        <w:rPr>
          <w:rFonts w:cstheme="minorHAnsi"/>
          <w:color w:val="C86148"/>
        </w:rPr>
        <w:t xml:space="preserve"> (p</w:t>
      </w:r>
      <w:r w:rsidR="00886DFE" w:rsidRPr="00191889">
        <w:rPr>
          <w:rFonts w:cstheme="minorHAnsi"/>
          <w:color w:val="C86148"/>
        </w:rPr>
        <w:t xml:space="preserve"> 7</w:t>
      </w:r>
      <w:r w:rsidRPr="00191889">
        <w:rPr>
          <w:rFonts w:cstheme="minorHAnsi"/>
          <w:color w:val="C86148"/>
        </w:rPr>
        <w:t>)</w:t>
      </w:r>
    </w:p>
    <w:p w14:paraId="0A68C7B1" w14:textId="37A2E9E1" w:rsidR="00886DFE" w:rsidRDefault="00886DFE" w:rsidP="0014367D">
      <w:pPr>
        <w:jc w:val="center"/>
        <w:rPr>
          <w:rFonts w:cstheme="minorHAnsi"/>
        </w:rPr>
      </w:pPr>
    </w:p>
    <w:p w14:paraId="7FF340C4" w14:textId="6A4E2CA1" w:rsidR="00191889" w:rsidRDefault="00191889" w:rsidP="0014367D">
      <w:pPr>
        <w:jc w:val="center"/>
        <w:rPr>
          <w:rFonts w:cstheme="minorHAnsi"/>
        </w:rPr>
      </w:pPr>
    </w:p>
    <w:p w14:paraId="07A6DBD9" w14:textId="351A28DB" w:rsidR="00191889" w:rsidRDefault="00191889" w:rsidP="0014367D">
      <w:pPr>
        <w:jc w:val="center"/>
        <w:rPr>
          <w:rFonts w:cstheme="minorHAnsi"/>
        </w:rPr>
      </w:pPr>
    </w:p>
    <w:p w14:paraId="479E2084" w14:textId="77777777" w:rsidR="00191889" w:rsidRPr="00BD0F03" w:rsidRDefault="00191889" w:rsidP="0014367D">
      <w:pPr>
        <w:jc w:val="center"/>
        <w:rPr>
          <w:rFonts w:cstheme="minorHAnsi"/>
        </w:rPr>
      </w:pPr>
    </w:p>
    <w:p w14:paraId="70C19A34" w14:textId="77777777" w:rsidR="00E42D57" w:rsidRPr="00BD0F03" w:rsidRDefault="00E42D57" w:rsidP="00E42D57">
      <w:pPr>
        <w:pStyle w:val="Paragraphedeliste"/>
        <w:numPr>
          <w:ilvl w:val="0"/>
          <w:numId w:val="12"/>
        </w:numPr>
        <w:jc w:val="both"/>
        <w:rPr>
          <w:rFonts w:cstheme="minorHAnsi"/>
          <w:b/>
        </w:rPr>
      </w:pPr>
      <w:r w:rsidRPr="00BD0F03">
        <w:rPr>
          <w:rFonts w:cstheme="minorHAnsi"/>
          <w:b/>
        </w:rPr>
        <w:t>Etat des lieux de la gestion des RH et stratégie de pilotage de la collectivité</w:t>
      </w:r>
    </w:p>
    <w:p w14:paraId="4E45B2FA" w14:textId="3588D954" w:rsidR="00E42D57" w:rsidRDefault="00E42D57" w:rsidP="00E42D57">
      <w:pPr>
        <w:ind w:left="360"/>
        <w:jc w:val="both"/>
        <w:rPr>
          <w:rFonts w:cstheme="minorHAnsi"/>
        </w:rPr>
      </w:pPr>
      <w:r w:rsidRPr="00BD0F03">
        <w:rPr>
          <w:rFonts w:cstheme="minorHAnsi"/>
        </w:rPr>
        <w:t>En fonction des services publics actuellement gérés par la Commune (ou l’établissement), de ceux projetés au cours du mandat, des éléments prévisionnels concernant l’évolution des effectifs, des métiers et des compétences, il est proposé d’appliquer la stratégie de pilotage suivante pour chacune des thématiques concernant la gestion des ressources humaines :</w:t>
      </w:r>
    </w:p>
    <w:p w14:paraId="101224F7" w14:textId="5E062E46" w:rsidR="00191889" w:rsidRDefault="006B7DF0" w:rsidP="00E42D57">
      <w:pPr>
        <w:ind w:left="360"/>
        <w:jc w:val="both"/>
        <w:rPr>
          <w:rFonts w:cstheme="minorHAnsi"/>
        </w:rPr>
      </w:pPr>
      <w:r w:rsidRPr="00BD0F03">
        <w:rPr>
          <w:b/>
          <w:noProof/>
          <w:lang w:eastAsia="fr-FR"/>
        </w:rPr>
        <mc:AlternateContent>
          <mc:Choice Requires="wps">
            <w:drawing>
              <wp:anchor distT="0" distB="0" distL="114300" distR="114300" simplePos="0" relativeHeight="251807744" behindDoc="0" locked="0" layoutInCell="1" allowOverlap="1" wp14:anchorId="1894787D" wp14:editId="365DC083">
                <wp:simplePos x="0" y="0"/>
                <wp:positionH relativeFrom="column">
                  <wp:posOffset>4591050</wp:posOffset>
                </wp:positionH>
                <wp:positionV relativeFrom="paragraph">
                  <wp:posOffset>0</wp:posOffset>
                </wp:positionV>
                <wp:extent cx="1381125" cy="1200150"/>
                <wp:effectExtent l="0" t="0" r="0" b="0"/>
                <wp:wrapNone/>
                <wp:docPr id="73" name="Rectangle 73"/>
                <wp:cNvGraphicFramePr/>
                <a:graphic xmlns:a="http://schemas.openxmlformats.org/drawingml/2006/main">
                  <a:graphicData uri="http://schemas.microsoft.com/office/word/2010/wordprocessingShape">
                    <wps:wsp>
                      <wps:cNvSpPr/>
                      <wps:spPr>
                        <a:xfrm>
                          <a:off x="0" y="0"/>
                          <a:ext cx="1381125" cy="1200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235F3A" w14:textId="77777777" w:rsidR="00AF22D6" w:rsidRDefault="00AF22D6" w:rsidP="00191889">
                            <w:pPr>
                              <w:jc w:val="center"/>
                            </w:pPr>
                            <w:r>
                              <w:rPr>
                                <w:noProof/>
                                <w:lang w:eastAsia="fr-FR"/>
                              </w:rPr>
                              <w:drawing>
                                <wp:inline distT="0" distB="0" distL="0" distR="0" wp14:anchorId="7409255C" wp14:editId="660B8C3B">
                                  <wp:extent cx="788374" cy="792000"/>
                                  <wp:effectExtent l="0" t="0" r="0" b="825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sert-tabl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88374" cy="792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4787D" id="Rectangle 73" o:spid="_x0000_s1035" style="position:absolute;left:0;text-align:left;margin-left:361.5pt;margin-top:0;width:108.75pt;height:9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" filled="f" stroked="f" strokeweight="1pt">
                <v:textbox>
                  <w:txbxContent>
                    <w:p w14:paraId="7C235F3A" w14:textId="77777777" w:rsidR="00AF22D6" w:rsidRDefault="00AF22D6" w:rsidP="00191889">
                      <w:pPr>
                        <w:jc w:val="center"/>
                      </w:pPr>
                      <w:r>
                        <w:rPr>
                          <w:noProof/>
                          <w:lang w:eastAsia="fr-FR"/>
                        </w:rPr>
                        <w:drawing>
                          <wp:inline distT="0" distB="0" distL="0" distR="0" wp14:anchorId="7409255C" wp14:editId="660B8C3B">
                            <wp:extent cx="788374" cy="792000"/>
                            <wp:effectExtent l="0" t="0" r="0" b="825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sert-tabl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88374" cy="792000"/>
                                    </a:xfrm>
                                    <a:prstGeom prst="rect">
                                      <a:avLst/>
                                    </a:prstGeom>
                                  </pic:spPr>
                                </pic:pic>
                              </a:graphicData>
                            </a:graphic>
                          </wp:inline>
                        </w:drawing>
                      </w:r>
                    </w:p>
                  </w:txbxContent>
                </v:textbox>
              </v:rect>
            </w:pict>
          </mc:Fallback>
        </mc:AlternateContent>
      </w:r>
    </w:p>
    <w:p w14:paraId="2A15A383" w14:textId="77777777" w:rsidR="00191889" w:rsidRPr="00BD0F03" w:rsidRDefault="00191889" w:rsidP="00E42D57">
      <w:pPr>
        <w:ind w:left="360"/>
        <w:jc w:val="both"/>
        <w:rPr>
          <w:rFonts w:cstheme="minorHAnsi"/>
        </w:rPr>
      </w:pPr>
    </w:p>
    <w:p w14:paraId="28FA65CF" w14:textId="77777777" w:rsidR="00191889" w:rsidRPr="00191889" w:rsidRDefault="00886DFE" w:rsidP="00191889">
      <w:pPr>
        <w:spacing w:after="0" w:line="240" w:lineRule="auto"/>
        <w:ind w:left="2552" w:right="1701"/>
        <w:jc w:val="both"/>
        <w:rPr>
          <w:rFonts w:cstheme="minorHAnsi"/>
          <w:b/>
          <w:color w:val="C86148"/>
          <w:sz w:val="24"/>
          <w:szCs w:val="24"/>
        </w:rPr>
      </w:pPr>
      <w:r w:rsidRPr="00191889">
        <w:rPr>
          <w:rFonts w:cstheme="minorHAnsi"/>
          <w:b/>
          <w:color w:val="C86148"/>
          <w:sz w:val="24"/>
          <w:szCs w:val="24"/>
        </w:rPr>
        <w:t>INSÉRER LE TABLEAU DE RECENSEMENT DES DIFFÉRENTS VOLETS DE LA POLITIQUE RH</w:t>
      </w:r>
    </w:p>
    <w:p w14:paraId="62F004D9" w14:textId="7B28CEAD" w:rsidR="00886DFE" w:rsidRDefault="00191889" w:rsidP="00191889">
      <w:pPr>
        <w:spacing w:after="0" w:line="240" w:lineRule="auto"/>
        <w:ind w:left="2552" w:right="1701"/>
        <w:jc w:val="both"/>
        <w:rPr>
          <w:rFonts w:cstheme="minorHAnsi"/>
          <w:color w:val="C86148"/>
        </w:rPr>
      </w:pPr>
      <w:r w:rsidRPr="00191889">
        <w:rPr>
          <w:rFonts w:cstheme="minorHAnsi"/>
          <w:color w:val="C86148"/>
        </w:rPr>
        <w:t>A</w:t>
      </w:r>
      <w:r w:rsidR="00886DFE" w:rsidRPr="00191889">
        <w:rPr>
          <w:rFonts w:cstheme="minorHAnsi"/>
          <w:color w:val="C86148"/>
        </w:rPr>
        <w:t>NNEXE 1 (p 10)</w:t>
      </w:r>
    </w:p>
    <w:p w14:paraId="678DBC9B" w14:textId="59E3A6FA" w:rsidR="00191889" w:rsidRDefault="00191889" w:rsidP="00191889">
      <w:pPr>
        <w:spacing w:after="0" w:line="240" w:lineRule="auto"/>
        <w:ind w:left="2552" w:right="1701"/>
        <w:jc w:val="both"/>
        <w:rPr>
          <w:rFonts w:cstheme="minorHAnsi"/>
          <w:color w:val="C86148"/>
        </w:rPr>
      </w:pPr>
    </w:p>
    <w:p w14:paraId="0D89B764" w14:textId="62D5210B" w:rsidR="00191889" w:rsidRPr="00191889" w:rsidRDefault="00191889" w:rsidP="00191889">
      <w:pPr>
        <w:spacing w:after="0" w:line="240" w:lineRule="auto"/>
        <w:ind w:left="2552" w:right="1701"/>
        <w:jc w:val="both"/>
        <w:rPr>
          <w:rFonts w:cstheme="minorHAnsi"/>
          <w:b/>
          <w:color w:val="C86148"/>
          <w:sz w:val="24"/>
          <w:szCs w:val="24"/>
        </w:rPr>
      </w:pPr>
      <w:r w:rsidRPr="00191889">
        <w:rPr>
          <w:rFonts w:cstheme="minorHAnsi"/>
          <w:b/>
          <w:color w:val="C86148"/>
          <w:sz w:val="24"/>
          <w:szCs w:val="24"/>
        </w:rPr>
        <w:t>JOINDRE ÉGALEMENT TOUS LES DOCUMENTS, DÉCISIONS ET DÉLIBÉRATIONS DÉJÀ PRIS</w:t>
      </w:r>
    </w:p>
    <w:p w14:paraId="3964CEFC" w14:textId="73E1D1E4" w:rsidR="00191889" w:rsidRDefault="00191889">
      <w:pPr>
        <w:rPr>
          <w:rFonts w:cstheme="minorHAnsi"/>
          <w:b/>
          <w:color w:val="000000" w:themeColor="text1"/>
        </w:rPr>
      </w:pPr>
      <w:r>
        <w:rPr>
          <w:rFonts w:cstheme="minorHAnsi"/>
          <w:b/>
          <w:color w:val="000000" w:themeColor="text1"/>
        </w:rPr>
        <w:br w:type="page"/>
      </w:r>
    </w:p>
    <w:p w14:paraId="16CE61B3" w14:textId="77777777" w:rsidR="00E42D57" w:rsidRPr="00BD0F03" w:rsidRDefault="00E42D57" w:rsidP="00E42D57">
      <w:pPr>
        <w:pStyle w:val="Paragraphedeliste"/>
        <w:numPr>
          <w:ilvl w:val="0"/>
          <w:numId w:val="12"/>
        </w:numPr>
        <w:jc w:val="both"/>
        <w:rPr>
          <w:rFonts w:cstheme="minorHAnsi"/>
          <w:b/>
        </w:rPr>
      </w:pPr>
      <w:r w:rsidRPr="00BD0F03">
        <w:rPr>
          <w:rFonts w:cstheme="minorHAnsi"/>
          <w:b/>
        </w:rPr>
        <w:lastRenderedPageBreak/>
        <w:t>Mise en œuvre des lignes directrices de gestion</w:t>
      </w:r>
    </w:p>
    <w:p w14:paraId="0686C47B" w14:textId="77777777" w:rsidR="00E42D57" w:rsidRPr="00BD0F03" w:rsidRDefault="00E42D57" w:rsidP="00E42D57">
      <w:pPr>
        <w:ind w:left="360"/>
        <w:jc w:val="both"/>
        <w:rPr>
          <w:rFonts w:cstheme="minorHAnsi"/>
        </w:rPr>
      </w:pPr>
      <w:r w:rsidRPr="00BD0F03">
        <w:rPr>
          <w:rFonts w:cstheme="minorHAnsi"/>
        </w:rPr>
        <w:t>Les présentes lignes directrices de gestion s’appliquent, à compter du 1</w:t>
      </w:r>
      <w:r w:rsidRPr="00BD0F03">
        <w:rPr>
          <w:rFonts w:cstheme="minorHAnsi"/>
          <w:vertAlign w:val="superscript"/>
        </w:rPr>
        <w:t>er</w:t>
      </w:r>
      <w:r w:rsidRPr="00BD0F03">
        <w:rPr>
          <w:rFonts w:cstheme="minorHAnsi"/>
        </w:rPr>
        <w:t xml:space="preserve"> janvier 2021, à toutes les décisions prises par le Maire (ou le Président) en matière de gestion de ressources humaines. Au demeurant, le Maire (ou le Président) met en œuvre ces orientations sans préjudice de son pouvoir d’appréciation, en fonction des situations individuelles, des circonstances ou de motifs d’intérêt général.</w:t>
      </w:r>
    </w:p>
    <w:p w14:paraId="7B2C5BDA" w14:textId="77777777" w:rsidR="00E42D57" w:rsidRPr="00BD0F03" w:rsidRDefault="00E42D57" w:rsidP="00E42D57">
      <w:pPr>
        <w:ind w:left="360"/>
        <w:jc w:val="both"/>
        <w:rPr>
          <w:rFonts w:cstheme="minorHAnsi"/>
        </w:rPr>
      </w:pPr>
      <w:r w:rsidRPr="00BD0F03">
        <w:rPr>
          <w:rFonts w:cstheme="minorHAnsi"/>
        </w:rPr>
        <w:t>Les lignes directrices de gestion sont valables jusqu’au 31 décembre 2026. Elles peuvent être révisées à tout moment après avis du Comité Technique. Elles sont communiquées sans délai aux agents de la collectivité.</w:t>
      </w:r>
    </w:p>
    <w:p w14:paraId="6FCCAABC" w14:textId="77777777" w:rsidR="00E42D57" w:rsidRPr="00BD0F03" w:rsidRDefault="00E42D57" w:rsidP="00E42D57">
      <w:pPr>
        <w:ind w:left="360"/>
        <w:jc w:val="both"/>
        <w:rPr>
          <w:rFonts w:cstheme="minorHAnsi"/>
        </w:rPr>
      </w:pPr>
      <w:r w:rsidRPr="00BD0F03">
        <w:rPr>
          <w:rFonts w:cstheme="minorHAnsi"/>
        </w:rPr>
        <w:t>Le présent document peut faire l’objet d’un recours gracieux ou contentieux dans les délais et les formes prescrits par la juridiction administrative.</w:t>
      </w:r>
    </w:p>
    <w:p w14:paraId="19BEE7E8" w14:textId="77777777" w:rsidR="00E42D57" w:rsidRPr="00BD0F03" w:rsidRDefault="00E42D57" w:rsidP="00E42D57">
      <w:pPr>
        <w:ind w:left="360"/>
        <w:jc w:val="both"/>
        <w:rPr>
          <w:rFonts w:cstheme="minorHAnsi"/>
        </w:rPr>
      </w:pPr>
    </w:p>
    <w:p w14:paraId="4BD381A1" w14:textId="77777777" w:rsidR="00E42D57" w:rsidRPr="00BD0F03" w:rsidRDefault="00E42D57" w:rsidP="00E42D57">
      <w:pPr>
        <w:ind w:left="360"/>
        <w:jc w:val="both"/>
        <w:rPr>
          <w:rFonts w:cstheme="minorHAnsi"/>
        </w:rPr>
      </w:pPr>
      <w:r w:rsidRPr="00BD0F03">
        <w:rPr>
          <w:rFonts w:cstheme="minorHAnsi"/>
        </w:rPr>
        <w:t>Fait à ………………</w:t>
      </w:r>
      <w:proofErr w:type="gramStart"/>
      <w:r w:rsidR="004904F0" w:rsidRPr="00BD0F03">
        <w:rPr>
          <w:rFonts w:cstheme="minorHAnsi"/>
        </w:rPr>
        <w:t>…….</w:t>
      </w:r>
      <w:proofErr w:type="gramEnd"/>
      <w:r w:rsidR="004904F0" w:rsidRPr="00BD0F03">
        <w:rPr>
          <w:rFonts w:cstheme="minorHAnsi"/>
        </w:rPr>
        <w:t>.</w:t>
      </w:r>
      <w:r w:rsidRPr="00BD0F03">
        <w:rPr>
          <w:rFonts w:cstheme="minorHAnsi"/>
        </w:rPr>
        <w:tab/>
      </w:r>
      <w:r w:rsidRPr="00BD0F03">
        <w:rPr>
          <w:rFonts w:cstheme="minorHAnsi"/>
        </w:rPr>
        <w:tab/>
      </w:r>
      <w:r w:rsidRPr="00BD0F03">
        <w:rPr>
          <w:rFonts w:cstheme="minorHAnsi"/>
        </w:rPr>
        <w:tab/>
      </w:r>
      <w:r w:rsidRPr="00BD0F03">
        <w:rPr>
          <w:rFonts w:cstheme="minorHAnsi"/>
        </w:rPr>
        <w:tab/>
      </w:r>
      <w:r w:rsidRPr="00BD0F03">
        <w:rPr>
          <w:rFonts w:cstheme="minorHAnsi"/>
        </w:rPr>
        <w:tab/>
      </w:r>
      <w:r w:rsidR="004904F0" w:rsidRPr="00BD0F03">
        <w:rPr>
          <w:rFonts w:cstheme="minorHAnsi"/>
        </w:rPr>
        <w:tab/>
      </w:r>
      <w:r w:rsidR="004904F0" w:rsidRPr="00BD0F03">
        <w:rPr>
          <w:rFonts w:cstheme="minorHAnsi"/>
        </w:rPr>
        <w:tab/>
      </w:r>
      <w:r w:rsidR="004904F0" w:rsidRPr="00BD0F03">
        <w:rPr>
          <w:rFonts w:cstheme="minorHAnsi"/>
        </w:rPr>
        <w:tab/>
      </w:r>
      <w:r w:rsidR="004904F0" w:rsidRPr="00BD0F03">
        <w:rPr>
          <w:rFonts w:cstheme="minorHAnsi"/>
        </w:rPr>
        <w:tab/>
      </w:r>
      <w:r w:rsidR="004904F0" w:rsidRPr="00BD0F03">
        <w:rPr>
          <w:rFonts w:cstheme="minorHAnsi"/>
        </w:rPr>
        <w:tab/>
      </w:r>
      <w:r w:rsidRPr="00BD0F03">
        <w:rPr>
          <w:rFonts w:cstheme="minorHAnsi"/>
        </w:rPr>
        <w:t>Le Maire (ou le Président)</w:t>
      </w:r>
    </w:p>
    <w:p w14:paraId="0C20C8DF" w14:textId="77777777" w:rsidR="002F2BFF" w:rsidRPr="00826AF8" w:rsidRDefault="00E42D57" w:rsidP="00886DFE">
      <w:pPr>
        <w:ind w:left="360"/>
        <w:jc w:val="both"/>
        <w:rPr>
          <w:rFonts w:cstheme="minorHAnsi"/>
          <w:b/>
          <w:sz w:val="24"/>
        </w:rPr>
      </w:pPr>
      <w:r w:rsidRPr="00826AF8">
        <w:rPr>
          <w:rFonts w:cstheme="minorHAnsi"/>
          <w:sz w:val="24"/>
        </w:rPr>
        <w:t>Le …………………</w:t>
      </w:r>
      <w:r w:rsidR="004904F0">
        <w:rPr>
          <w:rFonts w:cstheme="minorHAnsi"/>
          <w:sz w:val="24"/>
        </w:rPr>
        <w:t>……….</w:t>
      </w:r>
    </w:p>
    <w:p w14:paraId="60C6BC25" w14:textId="77777777" w:rsidR="00121176" w:rsidRPr="00826AF8" w:rsidRDefault="00121176" w:rsidP="00700326">
      <w:pPr>
        <w:jc w:val="both"/>
        <w:rPr>
          <w:rFonts w:cstheme="minorHAnsi"/>
          <w:b/>
          <w:sz w:val="24"/>
        </w:rPr>
      </w:pPr>
    </w:p>
    <w:p w14:paraId="432CCCEE" w14:textId="77777777" w:rsidR="002F2BFF" w:rsidRPr="00826AF8" w:rsidRDefault="002F2BFF" w:rsidP="002F2BFF">
      <w:pPr>
        <w:ind w:right="-709"/>
        <w:jc w:val="right"/>
        <w:rPr>
          <w:b/>
          <w:sz w:val="24"/>
        </w:rPr>
      </w:pPr>
    </w:p>
    <w:p w14:paraId="28BE991C" w14:textId="77777777" w:rsidR="002F2BFF" w:rsidRPr="00826AF8" w:rsidRDefault="002F2BFF" w:rsidP="0046735C">
      <w:pPr>
        <w:jc w:val="center"/>
        <w:rPr>
          <w:b/>
          <w:sz w:val="24"/>
        </w:rPr>
      </w:pPr>
    </w:p>
    <w:p w14:paraId="33048810" w14:textId="77777777" w:rsidR="002F2BFF" w:rsidRPr="00826AF8" w:rsidRDefault="002F2BFF" w:rsidP="0046735C">
      <w:pPr>
        <w:jc w:val="center"/>
        <w:rPr>
          <w:b/>
          <w:sz w:val="24"/>
        </w:rPr>
      </w:pPr>
    </w:p>
    <w:p w14:paraId="4FE48CD4" w14:textId="0F56A43F" w:rsidR="007602DF" w:rsidRDefault="007602DF">
      <w:pPr>
        <w:rPr>
          <w:b/>
          <w:sz w:val="24"/>
        </w:rPr>
      </w:pPr>
      <w:r>
        <w:rPr>
          <w:b/>
          <w:sz w:val="24"/>
        </w:rPr>
        <w:br w:type="page"/>
      </w:r>
    </w:p>
    <w:p w14:paraId="09E7C8ED" w14:textId="5410E3D5" w:rsidR="0046735C" w:rsidRPr="00826AF8" w:rsidRDefault="00CC035A" w:rsidP="004904F0">
      <w:pPr>
        <w:rPr>
          <w:b/>
          <w:sz w:val="24"/>
        </w:rPr>
      </w:pPr>
      <w:r>
        <w:rPr>
          <w:b/>
          <w:noProof/>
          <w:sz w:val="24"/>
          <w:lang w:eastAsia="fr-FR"/>
        </w:rPr>
        <w:lastRenderedPageBreak/>
        <w:drawing>
          <wp:anchor distT="0" distB="0" distL="114300" distR="114300" simplePos="0" relativeHeight="251810816" behindDoc="1" locked="0" layoutInCell="1" allowOverlap="1" wp14:anchorId="2ABCCF38" wp14:editId="58EB9DD1">
            <wp:simplePos x="0" y="0"/>
            <wp:positionH relativeFrom="page">
              <wp:align>right</wp:align>
            </wp:positionH>
            <wp:positionV relativeFrom="paragraph">
              <wp:posOffset>-899796</wp:posOffset>
            </wp:positionV>
            <wp:extent cx="7548824" cy="10677525"/>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ignes-directrices-gestion-4e-couvertur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548824" cy="10677525"/>
                    </a:xfrm>
                    <a:prstGeom prst="rect">
                      <a:avLst/>
                    </a:prstGeom>
                  </pic:spPr>
                </pic:pic>
              </a:graphicData>
            </a:graphic>
            <wp14:sizeRelH relativeFrom="page">
              <wp14:pctWidth>0</wp14:pctWidth>
            </wp14:sizeRelH>
            <wp14:sizeRelV relativeFrom="page">
              <wp14:pctHeight>0</wp14:pctHeight>
            </wp14:sizeRelV>
          </wp:anchor>
        </w:drawing>
      </w:r>
    </w:p>
    <w:sectPr w:rsidR="0046735C" w:rsidRPr="00826AF8" w:rsidSect="0079088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CD9B7E" w14:textId="77777777" w:rsidR="00AF22D6" w:rsidRDefault="00AF22D6" w:rsidP="0014367D">
      <w:pPr>
        <w:spacing w:after="0" w:line="240" w:lineRule="auto"/>
      </w:pPr>
      <w:r>
        <w:separator/>
      </w:r>
    </w:p>
  </w:endnote>
  <w:endnote w:type="continuationSeparator" w:id="0">
    <w:p w14:paraId="579F04FF" w14:textId="77777777" w:rsidR="00AF22D6" w:rsidRDefault="00AF22D6" w:rsidP="00143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Minion Pro">
    <w:panose1 w:val="02040503050201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5332169"/>
      <w:docPartObj>
        <w:docPartGallery w:val="Page Numbers (Bottom of Page)"/>
        <w:docPartUnique/>
      </w:docPartObj>
    </w:sdtPr>
    <w:sdtEndPr/>
    <w:sdtContent>
      <w:p w14:paraId="510644D6" w14:textId="20E7E747" w:rsidR="00AF22D6" w:rsidRDefault="00AF22D6">
        <w:pPr>
          <w:pStyle w:val="Pieddepage"/>
          <w:jc w:val="center"/>
        </w:pPr>
        <w:r>
          <w:fldChar w:fldCharType="begin"/>
        </w:r>
        <w:r>
          <w:instrText>PAGE   \* MERGEFORMAT</w:instrText>
        </w:r>
        <w:r>
          <w:fldChar w:fldCharType="separate"/>
        </w:r>
        <w:r w:rsidR="001F021F">
          <w:rPr>
            <w:noProof/>
          </w:rPr>
          <w:t>26</w:t>
        </w:r>
        <w:r>
          <w:fldChar w:fldCharType="end"/>
        </w:r>
      </w:p>
    </w:sdtContent>
  </w:sdt>
  <w:p w14:paraId="788BA0C7" w14:textId="77777777" w:rsidR="00AF22D6" w:rsidRDefault="00AF22D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4B53FE" w14:textId="77777777" w:rsidR="00AF22D6" w:rsidRDefault="00AF22D6" w:rsidP="0014367D">
      <w:pPr>
        <w:spacing w:after="0" w:line="240" w:lineRule="auto"/>
      </w:pPr>
      <w:r>
        <w:separator/>
      </w:r>
    </w:p>
  </w:footnote>
  <w:footnote w:type="continuationSeparator" w:id="0">
    <w:p w14:paraId="6F30944E" w14:textId="77777777" w:rsidR="00AF22D6" w:rsidRDefault="00AF22D6" w:rsidP="001436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62FEC"/>
    <w:multiLevelType w:val="hybridMultilevel"/>
    <w:tmpl w:val="4642B2B2"/>
    <w:lvl w:ilvl="0" w:tplc="50821464">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0E11E4"/>
    <w:multiLevelType w:val="hybridMultilevel"/>
    <w:tmpl w:val="276E0EC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95057B6"/>
    <w:multiLevelType w:val="hybridMultilevel"/>
    <w:tmpl w:val="384E9082"/>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15:restartNumberingAfterBreak="0">
    <w:nsid w:val="2CC41A04"/>
    <w:multiLevelType w:val="hybridMultilevel"/>
    <w:tmpl w:val="40DA4768"/>
    <w:lvl w:ilvl="0" w:tplc="D69CB682">
      <w:numFmt w:val="bullet"/>
      <w:lvlText w:val="-"/>
      <w:lvlJc w:val="left"/>
      <w:pPr>
        <w:ind w:left="720" w:hanging="360"/>
      </w:pPr>
      <w:rPr>
        <w:rFonts w:ascii="Calibri" w:eastAsiaTheme="minorHAnsi"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0F31C7E"/>
    <w:multiLevelType w:val="hybridMultilevel"/>
    <w:tmpl w:val="9260EC0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2827233"/>
    <w:multiLevelType w:val="hybridMultilevel"/>
    <w:tmpl w:val="1DF2231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80A12BA"/>
    <w:multiLevelType w:val="hybridMultilevel"/>
    <w:tmpl w:val="59964FB0"/>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066522B"/>
    <w:multiLevelType w:val="hybridMultilevel"/>
    <w:tmpl w:val="A4F61E82"/>
    <w:lvl w:ilvl="0" w:tplc="FFBA1B46">
      <w:start w:val="2"/>
      <w:numFmt w:val="bullet"/>
      <w:lvlText w:val="-"/>
      <w:lvlJc w:val="left"/>
      <w:pPr>
        <w:ind w:left="786" w:hanging="360"/>
      </w:pPr>
      <w:rPr>
        <w:rFonts w:ascii="Calibri" w:eastAsiaTheme="minorHAnsi" w:hAnsi="Calibri" w:cstheme="minorHAnsi"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8" w15:restartNumberingAfterBreak="0">
    <w:nsid w:val="4C2C0392"/>
    <w:multiLevelType w:val="hybridMultilevel"/>
    <w:tmpl w:val="38A4337A"/>
    <w:lvl w:ilvl="0" w:tplc="07408D5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DA2732F"/>
    <w:multiLevelType w:val="hybridMultilevel"/>
    <w:tmpl w:val="5EBCE60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DAD1AED"/>
    <w:multiLevelType w:val="hybridMultilevel"/>
    <w:tmpl w:val="B922F092"/>
    <w:lvl w:ilvl="0" w:tplc="AB94EB4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4C9698E"/>
    <w:multiLevelType w:val="hybridMultilevel"/>
    <w:tmpl w:val="51083444"/>
    <w:lvl w:ilvl="0" w:tplc="DE1A5016">
      <w:numFmt w:val="bullet"/>
      <w:lvlText w:val="-"/>
      <w:lvlJc w:val="left"/>
      <w:pPr>
        <w:ind w:left="720" w:hanging="360"/>
      </w:pPr>
      <w:rPr>
        <w:rFonts w:ascii="Calibri" w:eastAsiaTheme="minorHAnsi" w:hAnsi="Calibri" w:cs="Calibri"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13B5DA3"/>
    <w:multiLevelType w:val="hybridMultilevel"/>
    <w:tmpl w:val="5A54B7EE"/>
    <w:lvl w:ilvl="0" w:tplc="4ADEB316">
      <w:start w:val="1"/>
      <w:numFmt w:val="bullet"/>
      <w:lvlText w:val=""/>
      <w:lvlJc w:val="left"/>
      <w:pPr>
        <w:ind w:left="1996" w:hanging="360"/>
      </w:pPr>
      <w:rPr>
        <w:rFonts w:ascii="Wingdings" w:hAnsi="Wingdings" w:hint="default"/>
        <w:color w:val="C92B54"/>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13" w15:restartNumberingAfterBreak="0">
    <w:nsid w:val="61DE52B5"/>
    <w:multiLevelType w:val="hybridMultilevel"/>
    <w:tmpl w:val="78F86168"/>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4" w15:restartNumberingAfterBreak="0">
    <w:nsid w:val="67433449"/>
    <w:multiLevelType w:val="hybridMultilevel"/>
    <w:tmpl w:val="48B4B2F2"/>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5" w15:restartNumberingAfterBreak="0">
    <w:nsid w:val="68EE3D87"/>
    <w:multiLevelType w:val="hybridMultilevel"/>
    <w:tmpl w:val="4ADC4834"/>
    <w:lvl w:ilvl="0" w:tplc="ECD8BED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B2B1E6E"/>
    <w:multiLevelType w:val="hybridMultilevel"/>
    <w:tmpl w:val="E8D49F52"/>
    <w:lvl w:ilvl="0" w:tplc="A524F028">
      <w:start w:val="2"/>
      <w:numFmt w:val="bullet"/>
      <w:lvlText w:val="-"/>
      <w:lvlJc w:val="left"/>
      <w:pPr>
        <w:ind w:left="1778" w:hanging="360"/>
      </w:pPr>
      <w:rPr>
        <w:rFonts w:ascii="Calibri" w:eastAsiaTheme="minorHAnsi" w:hAnsi="Calibri" w:cstheme="minorHAnsi"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7" w15:restartNumberingAfterBreak="0">
    <w:nsid w:val="6B8511B8"/>
    <w:multiLevelType w:val="hybridMultilevel"/>
    <w:tmpl w:val="E65051C8"/>
    <w:lvl w:ilvl="0" w:tplc="50821464">
      <w:start w:val="1"/>
      <w:numFmt w:val="bullet"/>
      <w:lvlText w:val="₋"/>
      <w:lvlJc w:val="left"/>
      <w:pPr>
        <w:ind w:left="1854" w:hanging="360"/>
      </w:pPr>
      <w:rPr>
        <w:rFonts w:ascii="Calibri" w:hAnsi="Calibri"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8" w15:restartNumberingAfterBreak="0">
    <w:nsid w:val="6DFF0EC7"/>
    <w:multiLevelType w:val="hybridMultilevel"/>
    <w:tmpl w:val="359E64A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0245B29"/>
    <w:multiLevelType w:val="hybridMultilevel"/>
    <w:tmpl w:val="E17CE55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52B424F"/>
    <w:multiLevelType w:val="hybridMultilevel"/>
    <w:tmpl w:val="2CF871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63B7F33"/>
    <w:multiLevelType w:val="hybridMultilevel"/>
    <w:tmpl w:val="23B8BDEC"/>
    <w:lvl w:ilvl="0" w:tplc="DE1A5016">
      <w:numFmt w:val="bullet"/>
      <w:lvlText w:val="-"/>
      <w:lvlJc w:val="left"/>
      <w:pPr>
        <w:ind w:left="720" w:hanging="360"/>
      </w:pPr>
      <w:rPr>
        <w:rFonts w:ascii="Calibri" w:eastAsiaTheme="minorHAnsi" w:hAnsi="Calibri" w:cs="Calibri"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8FC1BC3"/>
    <w:multiLevelType w:val="hybridMultilevel"/>
    <w:tmpl w:val="758AABC2"/>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num w:numId="1">
    <w:abstractNumId w:val="19"/>
  </w:num>
  <w:num w:numId="2">
    <w:abstractNumId w:val="21"/>
  </w:num>
  <w:num w:numId="3">
    <w:abstractNumId w:val="11"/>
  </w:num>
  <w:num w:numId="4">
    <w:abstractNumId w:val="12"/>
  </w:num>
  <w:num w:numId="5">
    <w:abstractNumId w:val="3"/>
  </w:num>
  <w:num w:numId="6">
    <w:abstractNumId w:val="17"/>
  </w:num>
  <w:num w:numId="7">
    <w:abstractNumId w:val="0"/>
  </w:num>
  <w:num w:numId="8">
    <w:abstractNumId w:val="7"/>
  </w:num>
  <w:num w:numId="9">
    <w:abstractNumId w:val="16"/>
  </w:num>
  <w:num w:numId="10">
    <w:abstractNumId w:val="10"/>
  </w:num>
  <w:num w:numId="11">
    <w:abstractNumId w:val="15"/>
  </w:num>
  <w:num w:numId="12">
    <w:abstractNumId w:val="5"/>
  </w:num>
  <w:num w:numId="13">
    <w:abstractNumId w:val="8"/>
  </w:num>
  <w:num w:numId="14">
    <w:abstractNumId w:val="4"/>
  </w:num>
  <w:num w:numId="15">
    <w:abstractNumId w:val="9"/>
  </w:num>
  <w:num w:numId="16">
    <w:abstractNumId w:val="6"/>
  </w:num>
  <w:num w:numId="17">
    <w:abstractNumId w:val="1"/>
  </w:num>
  <w:num w:numId="18">
    <w:abstractNumId w:val="14"/>
  </w:num>
  <w:num w:numId="19">
    <w:abstractNumId w:val="22"/>
  </w:num>
  <w:num w:numId="20">
    <w:abstractNumId w:val="13"/>
  </w:num>
  <w:num w:numId="21">
    <w:abstractNumId w:val="2"/>
  </w:num>
  <w:num w:numId="22">
    <w:abstractNumId w:val="20"/>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397"/>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35C"/>
    <w:rsid w:val="00004344"/>
    <w:rsid w:val="00016A8B"/>
    <w:rsid w:val="00020828"/>
    <w:rsid w:val="000273B3"/>
    <w:rsid w:val="00027D10"/>
    <w:rsid w:val="00041C23"/>
    <w:rsid w:val="000452C2"/>
    <w:rsid w:val="00053029"/>
    <w:rsid w:val="0005464F"/>
    <w:rsid w:val="00054C37"/>
    <w:rsid w:val="0006279F"/>
    <w:rsid w:val="00067F16"/>
    <w:rsid w:val="0007129C"/>
    <w:rsid w:val="0008515D"/>
    <w:rsid w:val="000961C0"/>
    <w:rsid w:val="000A3E26"/>
    <w:rsid w:val="000A40B5"/>
    <w:rsid w:val="000B6E48"/>
    <w:rsid w:val="000C4151"/>
    <w:rsid w:val="000D0564"/>
    <w:rsid w:val="000E5F19"/>
    <w:rsid w:val="000F358D"/>
    <w:rsid w:val="000F5B14"/>
    <w:rsid w:val="0010565E"/>
    <w:rsid w:val="00121176"/>
    <w:rsid w:val="0012716E"/>
    <w:rsid w:val="0013149C"/>
    <w:rsid w:val="00136924"/>
    <w:rsid w:val="00136A5D"/>
    <w:rsid w:val="0013790D"/>
    <w:rsid w:val="0014367D"/>
    <w:rsid w:val="00152A80"/>
    <w:rsid w:val="00166215"/>
    <w:rsid w:val="00176FA6"/>
    <w:rsid w:val="001775EC"/>
    <w:rsid w:val="00180B8E"/>
    <w:rsid w:val="00191889"/>
    <w:rsid w:val="001A52AC"/>
    <w:rsid w:val="001A5B88"/>
    <w:rsid w:val="001C2D5A"/>
    <w:rsid w:val="001E0D7A"/>
    <w:rsid w:val="001E1121"/>
    <w:rsid w:val="001F021F"/>
    <w:rsid w:val="001F6AF2"/>
    <w:rsid w:val="001F7B3B"/>
    <w:rsid w:val="002117BB"/>
    <w:rsid w:val="002118E8"/>
    <w:rsid w:val="00211E78"/>
    <w:rsid w:val="00217711"/>
    <w:rsid w:val="00231544"/>
    <w:rsid w:val="00234A1B"/>
    <w:rsid w:val="002370AF"/>
    <w:rsid w:val="00237C32"/>
    <w:rsid w:val="00243662"/>
    <w:rsid w:val="00253C89"/>
    <w:rsid w:val="00256DBB"/>
    <w:rsid w:val="002627E1"/>
    <w:rsid w:val="00283490"/>
    <w:rsid w:val="00296780"/>
    <w:rsid w:val="002A0D19"/>
    <w:rsid w:val="002A7438"/>
    <w:rsid w:val="002C533E"/>
    <w:rsid w:val="002C793D"/>
    <w:rsid w:val="002D5F46"/>
    <w:rsid w:val="002D7D6C"/>
    <w:rsid w:val="002F1E58"/>
    <w:rsid w:val="002F2BFF"/>
    <w:rsid w:val="002F798A"/>
    <w:rsid w:val="00303675"/>
    <w:rsid w:val="00310E9C"/>
    <w:rsid w:val="00316D7A"/>
    <w:rsid w:val="00320937"/>
    <w:rsid w:val="003318CE"/>
    <w:rsid w:val="00334F51"/>
    <w:rsid w:val="00344617"/>
    <w:rsid w:val="00390A1C"/>
    <w:rsid w:val="0039228B"/>
    <w:rsid w:val="00394C81"/>
    <w:rsid w:val="003A1726"/>
    <w:rsid w:val="003A297A"/>
    <w:rsid w:val="003B6F3C"/>
    <w:rsid w:val="003C74C3"/>
    <w:rsid w:val="003D5939"/>
    <w:rsid w:val="003E3B3D"/>
    <w:rsid w:val="003E4D51"/>
    <w:rsid w:val="003E69D0"/>
    <w:rsid w:val="003F11AB"/>
    <w:rsid w:val="004065EC"/>
    <w:rsid w:val="004112F3"/>
    <w:rsid w:val="004248FE"/>
    <w:rsid w:val="004330EB"/>
    <w:rsid w:val="004362D6"/>
    <w:rsid w:val="00437A0B"/>
    <w:rsid w:val="004420C9"/>
    <w:rsid w:val="0046735C"/>
    <w:rsid w:val="00473860"/>
    <w:rsid w:val="00477506"/>
    <w:rsid w:val="004776C1"/>
    <w:rsid w:val="004855BB"/>
    <w:rsid w:val="004904F0"/>
    <w:rsid w:val="00494AC8"/>
    <w:rsid w:val="004B669C"/>
    <w:rsid w:val="004C2C51"/>
    <w:rsid w:val="004C4B98"/>
    <w:rsid w:val="004E367F"/>
    <w:rsid w:val="004E7002"/>
    <w:rsid w:val="004F4878"/>
    <w:rsid w:val="00516896"/>
    <w:rsid w:val="00531A6D"/>
    <w:rsid w:val="00551206"/>
    <w:rsid w:val="00580CBA"/>
    <w:rsid w:val="0059560F"/>
    <w:rsid w:val="005A3F0E"/>
    <w:rsid w:val="005A4CC6"/>
    <w:rsid w:val="005B73E3"/>
    <w:rsid w:val="005C6D91"/>
    <w:rsid w:val="005E2292"/>
    <w:rsid w:val="005E40C0"/>
    <w:rsid w:val="006125C2"/>
    <w:rsid w:val="006302EB"/>
    <w:rsid w:val="006303CD"/>
    <w:rsid w:val="00631C06"/>
    <w:rsid w:val="00643424"/>
    <w:rsid w:val="006472D5"/>
    <w:rsid w:val="00654624"/>
    <w:rsid w:val="00681B1E"/>
    <w:rsid w:val="0068343F"/>
    <w:rsid w:val="006871FF"/>
    <w:rsid w:val="006B2B0C"/>
    <w:rsid w:val="006B4EA8"/>
    <w:rsid w:val="006B6C84"/>
    <w:rsid w:val="006B7DF0"/>
    <w:rsid w:val="006D04A5"/>
    <w:rsid w:val="006D35DA"/>
    <w:rsid w:val="006D7A7C"/>
    <w:rsid w:val="006F288D"/>
    <w:rsid w:val="00700326"/>
    <w:rsid w:val="00702E7D"/>
    <w:rsid w:val="00717217"/>
    <w:rsid w:val="00717257"/>
    <w:rsid w:val="00724BFB"/>
    <w:rsid w:val="007318E4"/>
    <w:rsid w:val="007352C7"/>
    <w:rsid w:val="00741BBA"/>
    <w:rsid w:val="00742538"/>
    <w:rsid w:val="00751D09"/>
    <w:rsid w:val="00757737"/>
    <w:rsid w:val="007602DF"/>
    <w:rsid w:val="00763D18"/>
    <w:rsid w:val="0077326E"/>
    <w:rsid w:val="0078097E"/>
    <w:rsid w:val="00784830"/>
    <w:rsid w:val="00784988"/>
    <w:rsid w:val="007869CB"/>
    <w:rsid w:val="0079088E"/>
    <w:rsid w:val="007A0D27"/>
    <w:rsid w:val="007A193D"/>
    <w:rsid w:val="007A37F4"/>
    <w:rsid w:val="007C6CFE"/>
    <w:rsid w:val="00826AF8"/>
    <w:rsid w:val="00837A49"/>
    <w:rsid w:val="00843D3D"/>
    <w:rsid w:val="00860F57"/>
    <w:rsid w:val="00861377"/>
    <w:rsid w:val="00862084"/>
    <w:rsid w:val="00871B9F"/>
    <w:rsid w:val="00872F44"/>
    <w:rsid w:val="00880371"/>
    <w:rsid w:val="00880FD8"/>
    <w:rsid w:val="00886DFE"/>
    <w:rsid w:val="00890581"/>
    <w:rsid w:val="008C4521"/>
    <w:rsid w:val="008C5797"/>
    <w:rsid w:val="008D61BB"/>
    <w:rsid w:val="008F1DDD"/>
    <w:rsid w:val="008F2452"/>
    <w:rsid w:val="008F2E72"/>
    <w:rsid w:val="008F655D"/>
    <w:rsid w:val="0091001E"/>
    <w:rsid w:val="00915447"/>
    <w:rsid w:val="00916410"/>
    <w:rsid w:val="009226A5"/>
    <w:rsid w:val="00922E02"/>
    <w:rsid w:val="009506AF"/>
    <w:rsid w:val="00953FC1"/>
    <w:rsid w:val="009575D5"/>
    <w:rsid w:val="00983A1B"/>
    <w:rsid w:val="00986F37"/>
    <w:rsid w:val="009A05FE"/>
    <w:rsid w:val="009A4119"/>
    <w:rsid w:val="009B3128"/>
    <w:rsid w:val="009C469F"/>
    <w:rsid w:val="009C75B4"/>
    <w:rsid w:val="009F1B9E"/>
    <w:rsid w:val="009F3ACF"/>
    <w:rsid w:val="009F603E"/>
    <w:rsid w:val="00A0182E"/>
    <w:rsid w:val="00A02A77"/>
    <w:rsid w:val="00A14F9D"/>
    <w:rsid w:val="00A233EA"/>
    <w:rsid w:val="00A3272A"/>
    <w:rsid w:val="00A43DD2"/>
    <w:rsid w:val="00A52364"/>
    <w:rsid w:val="00A54B08"/>
    <w:rsid w:val="00A54CA5"/>
    <w:rsid w:val="00A66D39"/>
    <w:rsid w:val="00A85FFC"/>
    <w:rsid w:val="00A91AF3"/>
    <w:rsid w:val="00AA73B6"/>
    <w:rsid w:val="00AC79A9"/>
    <w:rsid w:val="00AE1453"/>
    <w:rsid w:val="00AF22D6"/>
    <w:rsid w:val="00AF274E"/>
    <w:rsid w:val="00AF780B"/>
    <w:rsid w:val="00B00FA2"/>
    <w:rsid w:val="00B065CC"/>
    <w:rsid w:val="00B135F1"/>
    <w:rsid w:val="00B242B0"/>
    <w:rsid w:val="00B36A11"/>
    <w:rsid w:val="00B374A5"/>
    <w:rsid w:val="00B44AC3"/>
    <w:rsid w:val="00B469EC"/>
    <w:rsid w:val="00B85E7E"/>
    <w:rsid w:val="00B91276"/>
    <w:rsid w:val="00B91DCC"/>
    <w:rsid w:val="00B96DDA"/>
    <w:rsid w:val="00B9733C"/>
    <w:rsid w:val="00BB6914"/>
    <w:rsid w:val="00BC6BF8"/>
    <w:rsid w:val="00BD0F03"/>
    <w:rsid w:val="00BD5941"/>
    <w:rsid w:val="00BF734B"/>
    <w:rsid w:val="00C15471"/>
    <w:rsid w:val="00C215E6"/>
    <w:rsid w:val="00C2661E"/>
    <w:rsid w:val="00C30465"/>
    <w:rsid w:val="00C43617"/>
    <w:rsid w:val="00C45703"/>
    <w:rsid w:val="00C468E3"/>
    <w:rsid w:val="00C472F3"/>
    <w:rsid w:val="00C5054B"/>
    <w:rsid w:val="00C50F3D"/>
    <w:rsid w:val="00C52944"/>
    <w:rsid w:val="00C55C97"/>
    <w:rsid w:val="00C61540"/>
    <w:rsid w:val="00C65701"/>
    <w:rsid w:val="00C678F1"/>
    <w:rsid w:val="00C823FF"/>
    <w:rsid w:val="00C86B15"/>
    <w:rsid w:val="00C87077"/>
    <w:rsid w:val="00C9427B"/>
    <w:rsid w:val="00C95AD0"/>
    <w:rsid w:val="00CB786F"/>
    <w:rsid w:val="00CC035A"/>
    <w:rsid w:val="00CC1FDE"/>
    <w:rsid w:val="00CD7E63"/>
    <w:rsid w:val="00CE4621"/>
    <w:rsid w:val="00CE5C64"/>
    <w:rsid w:val="00CE6C48"/>
    <w:rsid w:val="00CF6A2D"/>
    <w:rsid w:val="00D00868"/>
    <w:rsid w:val="00D03B71"/>
    <w:rsid w:val="00D06D75"/>
    <w:rsid w:val="00D06F0E"/>
    <w:rsid w:val="00D27238"/>
    <w:rsid w:val="00D540A7"/>
    <w:rsid w:val="00D76C71"/>
    <w:rsid w:val="00D96DB0"/>
    <w:rsid w:val="00DA0881"/>
    <w:rsid w:val="00DB7B5A"/>
    <w:rsid w:val="00DD3941"/>
    <w:rsid w:val="00DD5A32"/>
    <w:rsid w:val="00DE195E"/>
    <w:rsid w:val="00DF06AF"/>
    <w:rsid w:val="00DF2A05"/>
    <w:rsid w:val="00E22C02"/>
    <w:rsid w:val="00E247F5"/>
    <w:rsid w:val="00E42D57"/>
    <w:rsid w:val="00E61F22"/>
    <w:rsid w:val="00E73D83"/>
    <w:rsid w:val="00E749C9"/>
    <w:rsid w:val="00E749D7"/>
    <w:rsid w:val="00E91817"/>
    <w:rsid w:val="00EB0046"/>
    <w:rsid w:val="00EF3CCE"/>
    <w:rsid w:val="00F01527"/>
    <w:rsid w:val="00F05CD6"/>
    <w:rsid w:val="00F06164"/>
    <w:rsid w:val="00F21222"/>
    <w:rsid w:val="00F256A3"/>
    <w:rsid w:val="00F312CD"/>
    <w:rsid w:val="00F333F4"/>
    <w:rsid w:val="00F3372C"/>
    <w:rsid w:val="00F35CF0"/>
    <w:rsid w:val="00F64D99"/>
    <w:rsid w:val="00F70AD7"/>
    <w:rsid w:val="00F71470"/>
    <w:rsid w:val="00F72255"/>
    <w:rsid w:val="00F767C7"/>
    <w:rsid w:val="00F8581E"/>
    <w:rsid w:val="00F86BAD"/>
    <w:rsid w:val="00FA2077"/>
    <w:rsid w:val="00FA278F"/>
    <w:rsid w:val="00FB0DB9"/>
    <w:rsid w:val="00FE0D0D"/>
    <w:rsid w:val="00FF1883"/>
    <w:rsid w:val="00FF3F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5043D81"/>
  <w15:chartTrackingRefBased/>
  <w15:docId w15:val="{6F750EB0-56B5-40E7-B9E6-90772B879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193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00326"/>
    <w:pPr>
      <w:ind w:left="720"/>
      <w:contextualSpacing/>
    </w:pPr>
  </w:style>
  <w:style w:type="table" w:styleId="Grilledutableau">
    <w:name w:val="Table Grid"/>
    <w:basedOn w:val="TableauNormal"/>
    <w:uiPriority w:val="39"/>
    <w:rsid w:val="00FB0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DD5A3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5A32"/>
    <w:rPr>
      <w:rFonts w:ascii="Segoe UI" w:hAnsi="Segoe UI" w:cs="Segoe UI"/>
      <w:sz w:val="18"/>
      <w:szCs w:val="18"/>
    </w:rPr>
  </w:style>
  <w:style w:type="paragraph" w:styleId="En-tte">
    <w:name w:val="header"/>
    <w:basedOn w:val="Normal"/>
    <w:link w:val="En-tteCar"/>
    <w:uiPriority w:val="99"/>
    <w:unhideWhenUsed/>
    <w:rsid w:val="00DD5A32"/>
    <w:pPr>
      <w:tabs>
        <w:tab w:val="center" w:pos="4536"/>
        <w:tab w:val="right" w:pos="9072"/>
      </w:tabs>
      <w:spacing w:after="0" w:line="240" w:lineRule="auto"/>
    </w:pPr>
  </w:style>
  <w:style w:type="character" w:customStyle="1" w:styleId="En-tteCar">
    <w:name w:val="En-tête Car"/>
    <w:basedOn w:val="Policepardfaut"/>
    <w:link w:val="En-tte"/>
    <w:uiPriority w:val="99"/>
    <w:rsid w:val="00DD5A32"/>
  </w:style>
  <w:style w:type="paragraph" w:styleId="Pieddepage">
    <w:name w:val="footer"/>
    <w:basedOn w:val="Normal"/>
    <w:link w:val="PieddepageCar"/>
    <w:uiPriority w:val="99"/>
    <w:unhideWhenUsed/>
    <w:rsid w:val="00DD5A3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D5A32"/>
  </w:style>
  <w:style w:type="character" w:styleId="Textedelespacerserv">
    <w:name w:val="Placeholder Text"/>
    <w:basedOn w:val="Policepardfaut"/>
    <w:uiPriority w:val="99"/>
    <w:semiHidden/>
    <w:rsid w:val="001A5B88"/>
    <w:rPr>
      <w:color w:val="808080"/>
    </w:rPr>
  </w:style>
  <w:style w:type="character" w:styleId="Lienhypertexte">
    <w:name w:val="Hyperlink"/>
    <w:basedOn w:val="Policepardfaut"/>
    <w:uiPriority w:val="99"/>
    <w:unhideWhenUsed/>
    <w:rsid w:val="003E69D0"/>
    <w:rPr>
      <w:color w:val="0563C1" w:themeColor="hyperlink"/>
      <w:u w:val="single"/>
    </w:rPr>
  </w:style>
  <w:style w:type="paragraph" w:customStyle="1" w:styleId="Paragraphestandard">
    <w:name w:val="[Paragraphe standard]"/>
    <w:basedOn w:val="Normal"/>
    <w:uiPriority w:val="99"/>
    <w:rsid w:val="004362D6"/>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Marquedecommentaire">
    <w:name w:val="annotation reference"/>
    <w:basedOn w:val="Policepardfaut"/>
    <w:uiPriority w:val="99"/>
    <w:semiHidden/>
    <w:unhideWhenUsed/>
    <w:rsid w:val="00477506"/>
    <w:rPr>
      <w:sz w:val="16"/>
      <w:szCs w:val="16"/>
    </w:rPr>
  </w:style>
  <w:style w:type="paragraph" w:styleId="Commentaire">
    <w:name w:val="annotation text"/>
    <w:basedOn w:val="Normal"/>
    <w:link w:val="CommentaireCar"/>
    <w:uiPriority w:val="99"/>
    <w:unhideWhenUsed/>
    <w:rsid w:val="00477506"/>
    <w:pPr>
      <w:spacing w:line="240" w:lineRule="auto"/>
    </w:pPr>
    <w:rPr>
      <w:sz w:val="20"/>
      <w:szCs w:val="20"/>
    </w:rPr>
  </w:style>
  <w:style w:type="character" w:customStyle="1" w:styleId="CommentaireCar">
    <w:name w:val="Commentaire Car"/>
    <w:basedOn w:val="Policepardfaut"/>
    <w:link w:val="Commentaire"/>
    <w:uiPriority w:val="99"/>
    <w:rsid w:val="00477506"/>
    <w:rPr>
      <w:sz w:val="20"/>
      <w:szCs w:val="20"/>
    </w:rPr>
  </w:style>
  <w:style w:type="paragraph" w:styleId="Objetducommentaire">
    <w:name w:val="annotation subject"/>
    <w:basedOn w:val="Commentaire"/>
    <w:next w:val="Commentaire"/>
    <w:link w:val="ObjetducommentaireCar"/>
    <w:uiPriority w:val="99"/>
    <w:semiHidden/>
    <w:unhideWhenUsed/>
    <w:rsid w:val="00477506"/>
    <w:rPr>
      <w:b/>
      <w:bCs/>
    </w:rPr>
  </w:style>
  <w:style w:type="character" w:customStyle="1" w:styleId="ObjetducommentaireCar">
    <w:name w:val="Objet du commentaire Car"/>
    <w:basedOn w:val="CommentaireCar"/>
    <w:link w:val="Objetducommentaire"/>
    <w:uiPriority w:val="99"/>
    <w:semiHidden/>
    <w:rsid w:val="00477506"/>
    <w:rPr>
      <w:b/>
      <w:bCs/>
      <w:sz w:val="20"/>
      <w:szCs w:val="20"/>
    </w:rPr>
  </w:style>
  <w:style w:type="character" w:styleId="Lienhypertextesuivivisit">
    <w:name w:val="FollowedHyperlink"/>
    <w:basedOn w:val="Policepardfaut"/>
    <w:uiPriority w:val="99"/>
    <w:semiHidden/>
    <w:unhideWhenUsed/>
    <w:rsid w:val="00551206"/>
    <w:rPr>
      <w:color w:val="954F72" w:themeColor="followedHyperlink"/>
      <w:u w:val="single"/>
    </w:rPr>
  </w:style>
  <w:style w:type="paragraph" w:customStyle="1" w:styleId="xmsonormal">
    <w:name w:val="x_msonormal"/>
    <w:basedOn w:val="Normal"/>
    <w:rsid w:val="00724BFB"/>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85440">
      <w:bodyDiv w:val="1"/>
      <w:marLeft w:val="0"/>
      <w:marRight w:val="0"/>
      <w:marTop w:val="0"/>
      <w:marBottom w:val="0"/>
      <w:divBdr>
        <w:top w:val="none" w:sz="0" w:space="0" w:color="auto"/>
        <w:left w:val="none" w:sz="0" w:space="0" w:color="auto"/>
        <w:bottom w:val="none" w:sz="0" w:space="0" w:color="auto"/>
        <w:right w:val="none" w:sz="0" w:space="0" w:color="auto"/>
      </w:divBdr>
    </w:div>
    <w:div w:id="332221321">
      <w:bodyDiv w:val="1"/>
      <w:marLeft w:val="0"/>
      <w:marRight w:val="0"/>
      <w:marTop w:val="0"/>
      <w:marBottom w:val="0"/>
      <w:divBdr>
        <w:top w:val="none" w:sz="0" w:space="0" w:color="auto"/>
        <w:left w:val="none" w:sz="0" w:space="0" w:color="auto"/>
        <w:bottom w:val="none" w:sz="0" w:space="0" w:color="auto"/>
        <w:right w:val="none" w:sz="0" w:space="0" w:color="auto"/>
      </w:divBdr>
    </w:div>
    <w:div w:id="568805043">
      <w:bodyDiv w:val="1"/>
      <w:marLeft w:val="0"/>
      <w:marRight w:val="0"/>
      <w:marTop w:val="0"/>
      <w:marBottom w:val="0"/>
      <w:divBdr>
        <w:top w:val="none" w:sz="0" w:space="0" w:color="auto"/>
        <w:left w:val="none" w:sz="0" w:space="0" w:color="auto"/>
        <w:bottom w:val="none" w:sz="0" w:space="0" w:color="auto"/>
        <w:right w:val="none" w:sz="0" w:space="0" w:color="auto"/>
      </w:divBdr>
    </w:div>
    <w:div w:id="985427977">
      <w:bodyDiv w:val="1"/>
      <w:marLeft w:val="0"/>
      <w:marRight w:val="0"/>
      <w:marTop w:val="0"/>
      <w:marBottom w:val="0"/>
      <w:divBdr>
        <w:top w:val="none" w:sz="0" w:space="0" w:color="auto"/>
        <w:left w:val="none" w:sz="0" w:space="0" w:color="auto"/>
        <w:bottom w:val="none" w:sz="0" w:space="0" w:color="auto"/>
        <w:right w:val="none" w:sz="0" w:space="0" w:color="auto"/>
      </w:divBdr>
    </w:div>
    <w:div w:id="195790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hyperlink" Target="https://www.cdg76.fr/modeles_d_actes/demande-dautorisation-dexercice-dune-activite-accessoire-publique-ou-privee/" TargetMode="External"/><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s://www.cdg76.fr/modeles_d_actes/deliberation-autorisant-le-recours-au-contrat-dapprentissage/" TargetMode="Externa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s://www.cdg76.fr/contact-referent-deontologue/" TargetMode="External"/><Relationship Id="rId33" Type="http://schemas.openxmlformats.org/officeDocument/2006/relationships/hyperlink" Target="https://www.cdg76.fr/modeles_d_actes/deliberation-sur-la-mise-en-oeuvre-dans-la-collectivite-du-compte-epargne-temps/" TargetMode="External"/><Relationship Id="rId38" Type="http://schemas.openxmlformats.org/officeDocument/2006/relationships/image" Target="media/image150.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www.cdg76.fr/recrutement/recruter-une-personne-en-situation-de-handicap/la-reconnaissance-de-travailleurs-handicapes/" TargetMode="External"/><Relationship Id="rId29" Type="http://schemas.openxmlformats.org/officeDocument/2006/relationships/image" Target="media/image1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cdg76.fr/statut-et-carriere/agents-fonctionnaires/lentretien-professionnel/" TargetMode="External"/><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dg76.fr/prospective-observation-de-lemploi/" TargetMode="External"/><Relationship Id="rId23" Type="http://schemas.openxmlformats.org/officeDocument/2006/relationships/image" Target="media/image9.png"/><Relationship Id="rId28" Type="http://schemas.openxmlformats.org/officeDocument/2006/relationships/hyperlink" Target="https://www.cdg76.fr/remunerations/les-elements-facultatifs-du-bulletin-de-salaire/le-regime-indemnitaire/" TargetMode="External"/><Relationship Id="rId36"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hyperlink" Target="https://www.cdg76.fr/le-cdg-76/les-missions-du-cdg-76/missions-optionnelles/missions-temporaires/" TargetMode="External"/><Relationship Id="rId31" Type="http://schemas.openxmlformats.org/officeDocument/2006/relationships/hyperlink" Target="https://www.cdg76.fr/sante-et-prevention/la-prevention-des-risques-professionnels/equipements-de-protection/"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hyperlink" Target="https://www.cdg76.fr/recrutement/recruter-un-contractuel/les-emplois-non-permanents/" TargetMode="External"/><Relationship Id="rId27" Type="http://schemas.openxmlformats.org/officeDocument/2006/relationships/image" Target="media/image10.png"/><Relationship Id="rId30" Type="http://schemas.openxmlformats.org/officeDocument/2006/relationships/hyperlink" Target="https://www.cdg76.fr/sante-et-prevention/la-prevention-des-risques-professionnels/" TargetMode="External"/><Relationship Id="rId35" Type="http://schemas.openxmlformats.org/officeDocument/2006/relationships/hyperlink" Target="https://www.cdg76.fr/sante-et-prevention/la-protection-sociale-complementaire/la-convention-de-participation-du-cdg-76/"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BEB1C-B191-4FFD-B63B-8B70A9CDD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32</Pages>
  <Words>9277</Words>
  <Characters>51026</Characters>
  <Application>Microsoft Office Word</Application>
  <DocSecurity>0</DocSecurity>
  <Lines>425</Lines>
  <Paragraphs>120</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60183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Leila FOURNEAUX</dc:creator>
  <cp:keywords/>
  <dc:description/>
  <cp:lastModifiedBy>Leila FOURNEAUX</cp:lastModifiedBy>
  <cp:revision>21</cp:revision>
  <cp:lastPrinted>2020-09-16T06:56:00Z</cp:lastPrinted>
  <dcterms:created xsi:type="dcterms:W3CDTF">2020-09-23T13:21:00Z</dcterms:created>
  <dcterms:modified xsi:type="dcterms:W3CDTF">2020-09-29T08:49:00Z</dcterms:modified>
</cp:coreProperties>
</file>